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596653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596653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596653" w:rsidRDefault="00FE6EA1" w:rsidP="00FE6EA1">
      <w:pPr>
        <w:pStyle w:val="LegText"/>
        <w:rPr>
          <w:highlight w:val="lightGray"/>
        </w:rPr>
      </w:pPr>
    </w:p>
    <w:p w14:paraId="590853E0" w14:textId="3473DA50" w:rsidR="001D0844" w:rsidRPr="00596653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596653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6A0F6A72" w:rsidR="002B699B" w:rsidRPr="00596653" w:rsidRDefault="002B699B" w:rsidP="002B699B">
      <w:pPr>
        <w:pStyle w:val="LegHeadCenteredItalic"/>
      </w:pPr>
      <w:r w:rsidRPr="00596653">
        <w:t xml:space="preserve">(Bulletin </w:t>
      </w:r>
      <w:r w:rsidR="0035567B" w:rsidRPr="00596653">
        <w:t>4</w:t>
      </w:r>
      <w:r w:rsidR="00596653" w:rsidRPr="00596653">
        <w:t>8</w:t>
      </w:r>
      <w:r w:rsidRPr="00596653">
        <w:t xml:space="preserve"> of 2018 based on Gazettes received during the week </w:t>
      </w:r>
      <w:r w:rsidR="006030FE" w:rsidRPr="00596653">
        <w:t xml:space="preserve">23 </w:t>
      </w:r>
      <w:r w:rsidR="00596653" w:rsidRPr="00596653">
        <w:t xml:space="preserve">to 28 </w:t>
      </w:r>
      <w:r w:rsidR="00B75231" w:rsidRPr="00596653">
        <w:t xml:space="preserve">November </w:t>
      </w:r>
      <w:r w:rsidRPr="00596653">
        <w:t>2018)</w:t>
      </w:r>
    </w:p>
    <w:p w14:paraId="6B1BE063" w14:textId="77777777" w:rsidR="00BA4712" w:rsidRPr="00596653" w:rsidRDefault="00BA4712" w:rsidP="00BA4712">
      <w:pPr>
        <w:pStyle w:val="LegHeadCenteredBold"/>
      </w:pPr>
      <w:r w:rsidRPr="00596653">
        <w:t>JUTA'S WEEKLY E-MAIL SERVICE</w:t>
      </w:r>
    </w:p>
    <w:p w14:paraId="277C2982" w14:textId="2A08EE1D" w:rsidR="00BA4712" w:rsidRPr="00596653" w:rsidRDefault="0041144B" w:rsidP="00BA4712">
      <w:pPr>
        <w:pStyle w:val="LegHeadCenteredItalic"/>
      </w:pPr>
      <w:r w:rsidRPr="00596653">
        <w:t>I</w:t>
      </w:r>
      <w:r w:rsidR="00BA4712" w:rsidRPr="00596653">
        <w:t>SSN 1022 - 6397</w:t>
      </w:r>
    </w:p>
    <w:p w14:paraId="47B04BFB" w14:textId="77777777" w:rsidR="007B0FBD" w:rsidRPr="007039DD" w:rsidRDefault="007B0FBD" w:rsidP="002B699B">
      <w:pPr>
        <w:pStyle w:val="LegHeadCenteredBold"/>
      </w:pPr>
      <w:bookmarkStart w:id="0" w:name="_Hlk484764921"/>
      <w:r w:rsidRPr="007039DD">
        <w:t>ACTS</w:t>
      </w:r>
    </w:p>
    <w:p w14:paraId="17529649" w14:textId="3804687C" w:rsidR="007039DD" w:rsidRPr="007039DD" w:rsidRDefault="007039DD" w:rsidP="007039DD">
      <w:pPr>
        <w:pStyle w:val="LegHeadBold"/>
        <w:keepNext/>
      </w:pPr>
      <w:r w:rsidRPr="007039DD">
        <w:t>BASIC CONDITION</w:t>
      </w:r>
      <w:r>
        <w:t>S</w:t>
      </w:r>
      <w:r w:rsidRPr="007039DD">
        <w:t xml:space="preserve"> OF EMPLOYMENT AMENDMENT ACT 7 OF 2018</w:t>
      </w:r>
      <w:r w:rsidRPr="007039DD">
        <w:rPr>
          <w:b w:val="0"/>
        </w:rPr>
        <w:t xml:space="preserve"> (</w:t>
      </w:r>
      <w:r w:rsidRPr="007039DD">
        <w:rPr>
          <w:b w:val="0"/>
          <w:i/>
        </w:rPr>
        <w:t>GG</w:t>
      </w:r>
      <w:r w:rsidRPr="007039DD">
        <w:rPr>
          <w:b w:val="0"/>
        </w:rPr>
        <w:t xml:space="preserve"> 42059 of 27</w:t>
      </w:r>
      <w:r w:rsidR="00A90A51">
        <w:rPr>
          <w:b w:val="0"/>
        </w:rPr>
        <w:t> </w:t>
      </w:r>
      <w:r w:rsidRPr="007039DD">
        <w:rPr>
          <w:b w:val="0"/>
        </w:rPr>
        <w:t>November 2018)</w:t>
      </w:r>
      <w:r w:rsidRPr="007039DD">
        <w:rPr>
          <w:rStyle w:val="FootnoteReference"/>
          <w:b w:val="0"/>
        </w:rPr>
        <w:footnoteReference w:id="1"/>
      </w:r>
    </w:p>
    <w:p w14:paraId="569CCE21" w14:textId="11CA43E4" w:rsidR="007039DD" w:rsidRDefault="007039DD" w:rsidP="007039DD">
      <w:pPr>
        <w:pStyle w:val="LegText"/>
      </w:pPr>
      <w:r w:rsidRPr="00FB4CCC">
        <w:rPr>
          <w:i/>
        </w:rPr>
        <w:t>Date of commencement</w:t>
      </w:r>
      <w:r w:rsidRPr="00FB4CCC">
        <w:t xml:space="preserve">: </w:t>
      </w:r>
      <w:r w:rsidR="00FB4CCC" w:rsidRPr="00FB4CCC">
        <w:t>a date immediately after the National Minimum Wage Act</w:t>
      </w:r>
      <w:r w:rsidR="00FB4CCC">
        <w:t xml:space="preserve"> 9 of </w:t>
      </w:r>
      <w:r w:rsidR="00FB4CCC" w:rsidRPr="00FB4CCC">
        <w:t>2018</w:t>
      </w:r>
      <w:r w:rsidR="00FB4CCC">
        <w:t xml:space="preserve"> </w:t>
      </w:r>
      <w:r w:rsidR="00FB4CCC" w:rsidRPr="00FB4CCC">
        <w:t>has taken effect</w:t>
      </w:r>
    </w:p>
    <w:p w14:paraId="3841C40B" w14:textId="77777777" w:rsidR="00D22CB8" w:rsidRPr="00D22CB8" w:rsidRDefault="00D22CB8" w:rsidP="00D22CB8">
      <w:pPr>
        <w:pStyle w:val="LegText"/>
      </w:pPr>
      <w:r w:rsidRPr="00D22CB8">
        <w:rPr>
          <w:i/>
        </w:rPr>
        <w:t>Amends</w:t>
      </w:r>
      <w:r w:rsidRPr="00D22CB8">
        <w:t xml:space="preserve"> ss. 1, 3, 51, 52, 53, 54, 64, 65, 68, 69, 74 &amp; 77A, </w:t>
      </w:r>
      <w:r w:rsidRPr="00D22CB8">
        <w:rPr>
          <w:i/>
        </w:rPr>
        <w:t>inserts</w:t>
      </w:r>
      <w:r w:rsidRPr="00D22CB8">
        <w:t xml:space="preserve"> ss. 9A, 62A, 73A &amp; 76A and </w:t>
      </w:r>
      <w:r w:rsidRPr="00D22CB8">
        <w:rPr>
          <w:i/>
        </w:rPr>
        <w:t>substitutes</w:t>
      </w:r>
      <w:r w:rsidRPr="00D22CB8">
        <w:t xml:space="preserve"> ss. 70, 73, 75, 76, 78 &amp; 80 of </w:t>
      </w:r>
      <w:bookmarkStart w:id="1" w:name="_Hlk531156411"/>
      <w:r w:rsidRPr="00D22CB8">
        <w:t>the Basic Conditions of Employment Act 75 of 1997</w:t>
      </w:r>
      <w:bookmarkEnd w:id="1"/>
    </w:p>
    <w:p w14:paraId="565C28BD" w14:textId="51C4B27C" w:rsidR="007039DD" w:rsidRPr="007039DD" w:rsidRDefault="007039DD" w:rsidP="007039DD">
      <w:pPr>
        <w:pStyle w:val="LegHeadBold"/>
        <w:keepNext/>
      </w:pPr>
      <w:r w:rsidRPr="007039DD">
        <w:t>LABOUR RELATIONS AMENDMENT ACT 8 OF 2018</w:t>
      </w:r>
      <w:r w:rsidRPr="007039DD">
        <w:rPr>
          <w:b w:val="0"/>
        </w:rPr>
        <w:t xml:space="preserve"> (</w:t>
      </w:r>
      <w:r w:rsidRPr="007039DD">
        <w:rPr>
          <w:b w:val="0"/>
          <w:i/>
        </w:rPr>
        <w:t>GG</w:t>
      </w:r>
      <w:r w:rsidRPr="007039DD">
        <w:rPr>
          <w:b w:val="0"/>
        </w:rPr>
        <w:t xml:space="preserve"> 42061 of 27 November 2018)</w:t>
      </w:r>
      <w:r w:rsidRPr="007039DD">
        <w:rPr>
          <w:rStyle w:val="FootnoteReference"/>
          <w:b w:val="0"/>
        </w:rPr>
        <w:footnoteReference w:id="2"/>
      </w:r>
    </w:p>
    <w:p w14:paraId="60E21372" w14:textId="77777777" w:rsidR="007039DD" w:rsidRPr="00D22CB8" w:rsidRDefault="007039DD" w:rsidP="007039DD">
      <w:pPr>
        <w:pStyle w:val="LegText"/>
      </w:pPr>
      <w:r w:rsidRPr="00D22CB8">
        <w:rPr>
          <w:i/>
        </w:rPr>
        <w:t>Date of commencement</w:t>
      </w:r>
      <w:r w:rsidRPr="00D22CB8">
        <w:t>: to be proclaimed</w:t>
      </w:r>
    </w:p>
    <w:p w14:paraId="74BE4F21" w14:textId="135C0CE6" w:rsidR="007039DD" w:rsidRPr="00D22CB8" w:rsidRDefault="00D22CB8" w:rsidP="007039DD">
      <w:pPr>
        <w:pStyle w:val="LegText"/>
      </w:pPr>
      <w:r w:rsidRPr="00D22CB8">
        <w:rPr>
          <w:i/>
        </w:rPr>
        <w:t>Amends</w:t>
      </w:r>
      <w:r w:rsidRPr="00D22CB8">
        <w:t xml:space="preserve"> ss. 32, 49, 69, 70F, 72, 75, 95, 99, 100, 108, 116, 127, 128, 135 &amp; 208A, </w:t>
      </w:r>
      <w:r w:rsidRPr="00D22CB8">
        <w:rPr>
          <w:i/>
        </w:rPr>
        <w:t>inserts</w:t>
      </w:r>
      <w:r w:rsidRPr="00D22CB8">
        <w:t xml:space="preserve"> s.</w:t>
      </w:r>
      <w:r>
        <w:t> </w:t>
      </w:r>
      <w:r w:rsidRPr="00D22CB8">
        <w:t xml:space="preserve">32A, 150A, 150B, 150C &amp; 150D and </w:t>
      </w:r>
      <w:r w:rsidRPr="00D22CB8">
        <w:rPr>
          <w:i/>
        </w:rPr>
        <w:t>substitutes</w:t>
      </w:r>
      <w:r w:rsidRPr="00D22CB8">
        <w:t xml:space="preserve"> s. 130 of the Labour Relations Act 66 of 1995</w:t>
      </w:r>
    </w:p>
    <w:p w14:paraId="2893B9AC" w14:textId="6AF5CAF3" w:rsidR="007039DD" w:rsidRPr="007039DD" w:rsidRDefault="007039DD" w:rsidP="007039DD">
      <w:pPr>
        <w:pStyle w:val="LegHeadBold"/>
        <w:keepNext/>
      </w:pPr>
      <w:r w:rsidRPr="007039DD">
        <w:t>NATIONAL MINIMUM WAGE ACT 9 OF 2018</w:t>
      </w:r>
      <w:r w:rsidRPr="007039DD">
        <w:rPr>
          <w:b w:val="0"/>
        </w:rPr>
        <w:t xml:space="preserve"> (</w:t>
      </w:r>
      <w:r w:rsidRPr="007039DD">
        <w:rPr>
          <w:b w:val="0"/>
          <w:i/>
        </w:rPr>
        <w:t>GG</w:t>
      </w:r>
      <w:r w:rsidRPr="007039DD">
        <w:rPr>
          <w:b w:val="0"/>
        </w:rPr>
        <w:t xml:space="preserve"> 42060 of 27 November 2018)</w:t>
      </w:r>
      <w:r w:rsidRPr="007039DD">
        <w:rPr>
          <w:rStyle w:val="FootnoteReference"/>
          <w:b w:val="0"/>
        </w:rPr>
        <w:footnoteReference w:id="3"/>
      </w:r>
    </w:p>
    <w:p w14:paraId="5078A538" w14:textId="20579DFF" w:rsidR="007039DD" w:rsidRPr="00A90A51" w:rsidRDefault="007039DD" w:rsidP="007039DD">
      <w:pPr>
        <w:pStyle w:val="LegText"/>
      </w:pPr>
      <w:r w:rsidRPr="00A90A51">
        <w:rPr>
          <w:i/>
        </w:rPr>
        <w:t>Date of commencement</w:t>
      </w:r>
      <w:r w:rsidRPr="00A90A51">
        <w:t>: to be proclaimed</w:t>
      </w:r>
      <w:r w:rsidR="00A90A51" w:rsidRPr="00A90A51">
        <w:t>, except s. 4 (6): 1 May 2017</w:t>
      </w:r>
    </w:p>
    <w:p w14:paraId="4646BB40" w14:textId="3C4035BE" w:rsidR="007039DD" w:rsidRPr="007039DD" w:rsidRDefault="007039DD" w:rsidP="007039DD">
      <w:pPr>
        <w:pStyle w:val="LegHeadBold"/>
        <w:keepNext/>
      </w:pPr>
      <w:r w:rsidRPr="007039DD">
        <w:t>LABOUR LAWS AMENDMENT ACT 10 OF 2018</w:t>
      </w:r>
      <w:r w:rsidRPr="007039DD">
        <w:rPr>
          <w:b w:val="0"/>
        </w:rPr>
        <w:t xml:space="preserve"> (</w:t>
      </w:r>
      <w:r w:rsidRPr="007039DD">
        <w:rPr>
          <w:b w:val="0"/>
          <w:i/>
        </w:rPr>
        <w:t>GG</w:t>
      </w:r>
      <w:r w:rsidRPr="007039DD">
        <w:rPr>
          <w:b w:val="0"/>
        </w:rPr>
        <w:t xml:space="preserve"> 42062 of 27 November 2018)</w:t>
      </w:r>
      <w:r w:rsidRPr="007039DD">
        <w:rPr>
          <w:rStyle w:val="FootnoteReference"/>
          <w:b w:val="0"/>
        </w:rPr>
        <w:footnoteReference w:id="4"/>
      </w:r>
    </w:p>
    <w:p w14:paraId="15A4076C" w14:textId="77777777" w:rsidR="007039DD" w:rsidRPr="009624F2" w:rsidRDefault="007039DD" w:rsidP="007039DD">
      <w:pPr>
        <w:pStyle w:val="LegText"/>
      </w:pPr>
      <w:r w:rsidRPr="009624F2">
        <w:rPr>
          <w:i/>
        </w:rPr>
        <w:t>Date of commencement</w:t>
      </w:r>
      <w:r w:rsidRPr="009624F2">
        <w:t>: to be proclaimed</w:t>
      </w:r>
    </w:p>
    <w:p w14:paraId="228A4FD5" w14:textId="7E5C2A6F" w:rsidR="007039DD" w:rsidRPr="007039DD" w:rsidRDefault="009624F2" w:rsidP="007039DD">
      <w:pPr>
        <w:pStyle w:val="LegText"/>
        <w:rPr>
          <w:highlight w:val="lightGray"/>
        </w:rPr>
      </w:pPr>
      <w:r w:rsidRPr="009624F2">
        <w:rPr>
          <w:i/>
        </w:rPr>
        <w:t>Amends</w:t>
      </w:r>
      <w:r w:rsidRPr="009624F2">
        <w:t xml:space="preserve"> ss. 1, 25, 27, 49 &amp; 83 and </w:t>
      </w:r>
      <w:r w:rsidRPr="009624F2">
        <w:rPr>
          <w:i/>
        </w:rPr>
        <w:t>inserts</w:t>
      </w:r>
      <w:r w:rsidRPr="009624F2">
        <w:t xml:space="preserve"> ss. 25A, 25B &amp; 25C in the Basic Conditions of Employment Act 75 of 1997; and </w:t>
      </w:r>
      <w:r w:rsidRPr="009624F2">
        <w:rPr>
          <w:i/>
        </w:rPr>
        <w:t>amends</w:t>
      </w:r>
      <w:r w:rsidRPr="009624F2">
        <w:t xml:space="preserve"> ss. 12, 13, 24, 27, 28 &amp; 58, </w:t>
      </w:r>
      <w:r w:rsidRPr="009624F2">
        <w:rPr>
          <w:i/>
        </w:rPr>
        <w:t>inserts</w:t>
      </w:r>
      <w:r w:rsidRPr="009624F2">
        <w:t xml:space="preserve"> Part DA (ss. 26A, 26B &amp; 26C) and Part EA (ss. 29A, 29B &amp; 29C) and </w:t>
      </w:r>
      <w:r w:rsidRPr="009624F2">
        <w:rPr>
          <w:i/>
        </w:rPr>
        <w:t>substitutes</w:t>
      </w:r>
      <w:r w:rsidRPr="009624F2">
        <w:t xml:space="preserve"> the long title of the Unemployment Insurance Act 63 of 2001</w:t>
      </w:r>
    </w:p>
    <w:p w14:paraId="656B5D5D" w14:textId="77777777" w:rsidR="00382892" w:rsidRPr="009624F2" w:rsidRDefault="00382892" w:rsidP="00382892">
      <w:pPr>
        <w:pStyle w:val="LegHeadCenteredBold"/>
      </w:pPr>
      <w:r w:rsidRPr="009624F2">
        <w:lastRenderedPageBreak/>
        <w:t>PROCLAMATIONS AND NOTICES</w:t>
      </w:r>
    </w:p>
    <w:p w14:paraId="34B88B86" w14:textId="0273FCAD" w:rsidR="004866AA" w:rsidRDefault="00631FE2" w:rsidP="00631FE2">
      <w:pPr>
        <w:pStyle w:val="LegHeadBold"/>
        <w:keepNext/>
      </w:pPr>
      <w:bookmarkStart w:id="2" w:name="_Hlk525882991"/>
      <w:bookmarkStart w:id="3" w:name="_Hlk525291588"/>
      <w:bookmarkEnd w:id="0"/>
      <w:r w:rsidRPr="004866AA">
        <w:t xml:space="preserve">Department </w:t>
      </w:r>
      <w:r>
        <w:t>o</w:t>
      </w:r>
      <w:r w:rsidRPr="004866AA">
        <w:t>f Environmental Affairs</w:t>
      </w:r>
      <w:r>
        <w:t>:</w:t>
      </w:r>
    </w:p>
    <w:p w14:paraId="2FEC552F" w14:textId="59D47168" w:rsidR="004866AA" w:rsidRDefault="004866AA" w:rsidP="004866AA">
      <w:pPr>
        <w:pStyle w:val="LegText"/>
      </w:pPr>
      <w:r w:rsidRPr="00092D7C">
        <w:t xml:space="preserve">Request for information on chemicals recommended to be listed in the 9th Conference of the Parties (COPs) to the Stockholm </w:t>
      </w:r>
      <w:r>
        <w:t xml:space="preserve">and </w:t>
      </w:r>
      <w:r w:rsidRPr="00092D7C">
        <w:t>Rotterdam Conventions as well as the candidate chemicals under review by the Chemical Review Committee (CRC)</w:t>
      </w:r>
      <w:r>
        <w:t xml:space="preserve"> published </w:t>
      </w:r>
      <w:r>
        <w:br/>
        <w:t xml:space="preserve">(GN 1308 in </w:t>
      </w:r>
      <w:r w:rsidRPr="004866AA">
        <w:rPr>
          <w:i/>
        </w:rPr>
        <w:t>GG</w:t>
      </w:r>
      <w:r>
        <w:t xml:space="preserve"> 42068 of 30 November 2018) (p19)</w:t>
      </w:r>
    </w:p>
    <w:p w14:paraId="629EE8C6" w14:textId="77777777" w:rsidR="00A40F75" w:rsidRDefault="00A40F75" w:rsidP="00A40F75">
      <w:pPr>
        <w:pStyle w:val="LegHeadBold"/>
        <w:keepNext/>
      </w:pPr>
      <w:r>
        <w:t>Statistics South Africa:</w:t>
      </w:r>
    </w:p>
    <w:p w14:paraId="0554D21E" w14:textId="77777777" w:rsidR="00A40F75" w:rsidRDefault="00A40F75" w:rsidP="00A40F75">
      <w:pPr>
        <w:pStyle w:val="LegText"/>
      </w:pPr>
      <w:r>
        <w:t xml:space="preserve">Consumer Price Index, Rate (Base Dec 2017 = 100): October 2018: 5,1 published </w:t>
      </w:r>
      <w:r>
        <w:br/>
        <w:t xml:space="preserve">(GenN 758 in </w:t>
      </w:r>
      <w:r w:rsidRPr="00631FE2">
        <w:rPr>
          <w:i/>
        </w:rPr>
        <w:t>GG</w:t>
      </w:r>
      <w:r>
        <w:t xml:space="preserve"> 42068 of 30 November 2018) (p84)</w:t>
      </w:r>
    </w:p>
    <w:p w14:paraId="3CD236CF" w14:textId="3317B7A0" w:rsidR="0048751B" w:rsidRDefault="0048751B" w:rsidP="004866AA">
      <w:pPr>
        <w:pStyle w:val="LegHeadBold"/>
        <w:keepNext/>
      </w:pPr>
      <w:r>
        <w:t>CUSTOMS AND EXCISE ACT 91 OF 1964</w:t>
      </w:r>
    </w:p>
    <w:p w14:paraId="3F18BA39" w14:textId="1F6BB14B" w:rsidR="0048751B" w:rsidRDefault="0048751B" w:rsidP="0048751B">
      <w:pPr>
        <w:pStyle w:val="LegText"/>
      </w:pPr>
      <w:r>
        <w:t xml:space="preserve">Schedule 2 amended up to and including 10 August 2019 </w:t>
      </w:r>
      <w:r>
        <w:br/>
      </w:r>
      <w:r>
        <w:t>(GN R13</w:t>
      </w:r>
      <w:r>
        <w:t>23</w:t>
      </w:r>
      <w:r>
        <w:t xml:space="preserve"> in </w:t>
      </w:r>
      <w:r w:rsidRPr="0048751B">
        <w:rPr>
          <w:i/>
        </w:rPr>
        <w:t>GG</w:t>
      </w:r>
      <w:r>
        <w:t xml:space="preserve"> 4206</w:t>
      </w:r>
      <w:r>
        <w:t>4</w:t>
      </w:r>
      <w:r>
        <w:t xml:space="preserve"> of </w:t>
      </w:r>
      <w:r>
        <w:t>30</w:t>
      </w:r>
      <w:r>
        <w:t xml:space="preserve"> November 2018) (p</w:t>
      </w:r>
      <w:r>
        <w:t>110</w:t>
      </w:r>
      <w:r>
        <w:t>)</w:t>
      </w:r>
    </w:p>
    <w:p w14:paraId="0599CC56" w14:textId="4DBBE985" w:rsidR="0048751B" w:rsidRDefault="0048751B" w:rsidP="0048751B">
      <w:pPr>
        <w:pStyle w:val="LegText"/>
      </w:pPr>
      <w:r>
        <w:t xml:space="preserve">Schedule 2 amended </w:t>
      </w:r>
      <w:r w:rsidRPr="0048751B">
        <w:t>with effect from 11 August 2019 up to and including 10 August 2020</w:t>
      </w:r>
      <w:r>
        <w:t xml:space="preserve"> </w:t>
      </w:r>
      <w:r>
        <w:br/>
        <w:t>(GN R132</w:t>
      </w:r>
      <w:r>
        <w:t>4</w:t>
      </w:r>
      <w:r>
        <w:t xml:space="preserve"> in </w:t>
      </w:r>
      <w:r w:rsidRPr="0048751B">
        <w:rPr>
          <w:i/>
        </w:rPr>
        <w:t>GG</w:t>
      </w:r>
      <w:r>
        <w:t xml:space="preserve"> 42064 of 30 November 2018) (p11</w:t>
      </w:r>
      <w:r>
        <w:t>1</w:t>
      </w:r>
      <w:r>
        <w:t>)</w:t>
      </w:r>
    </w:p>
    <w:p w14:paraId="048F586B" w14:textId="1C33B985" w:rsidR="0048751B" w:rsidRDefault="0048751B" w:rsidP="0048751B">
      <w:pPr>
        <w:pStyle w:val="LegText"/>
      </w:pPr>
      <w:r>
        <w:t xml:space="preserve">Schedule </w:t>
      </w:r>
      <w:r>
        <w:t>4</w:t>
      </w:r>
      <w:r>
        <w:t xml:space="preserve"> amended (GN R132</w:t>
      </w:r>
      <w:r>
        <w:t>5</w:t>
      </w:r>
      <w:r>
        <w:t xml:space="preserve"> in </w:t>
      </w:r>
      <w:r w:rsidRPr="0048751B">
        <w:rPr>
          <w:i/>
        </w:rPr>
        <w:t>GG</w:t>
      </w:r>
      <w:r>
        <w:t xml:space="preserve"> 42064 of 30 November 2018) (p11</w:t>
      </w:r>
      <w:r>
        <w:t>3</w:t>
      </w:r>
      <w:r>
        <w:t>)</w:t>
      </w:r>
    </w:p>
    <w:p w14:paraId="77602389" w14:textId="77777777" w:rsidR="00A40F75" w:rsidRDefault="00A40F75" w:rsidP="00A40F75">
      <w:pPr>
        <w:pStyle w:val="LegHeadBold"/>
        <w:keepNext/>
      </w:pPr>
      <w:r>
        <w:t>ALLIED HEALTH PROFESSIONS ACT 63 OF 1982</w:t>
      </w:r>
    </w:p>
    <w:p w14:paraId="0760F298" w14:textId="6544338A" w:rsidR="00A40F75" w:rsidRDefault="00A40F75" w:rsidP="00A40F75">
      <w:pPr>
        <w:pStyle w:val="LegText"/>
      </w:pPr>
      <w:r>
        <w:t>Allied Health Professions Council of South Africa (AHPCSA):</w:t>
      </w:r>
      <w:r>
        <w:t xml:space="preserve"> </w:t>
      </w:r>
      <w:r>
        <w:t>Notice to increase fees payable to the AHPCSA by students, interns and practitioners due by 31 March 201</w:t>
      </w:r>
      <w:r>
        <w:t>9</w:t>
      </w:r>
      <w:r>
        <w:t xml:space="preserve"> published </w:t>
      </w:r>
      <w:r>
        <w:br/>
      </w:r>
      <w:r>
        <w:t>(BN 17</w:t>
      </w:r>
      <w:r>
        <w:t>6</w:t>
      </w:r>
      <w:r>
        <w:t xml:space="preserve"> in </w:t>
      </w:r>
      <w:r w:rsidRPr="00A40F75">
        <w:rPr>
          <w:i/>
        </w:rPr>
        <w:t>GG</w:t>
      </w:r>
      <w:r>
        <w:t xml:space="preserve"> 42068 of 30 November 2018) (p9</w:t>
      </w:r>
      <w:r>
        <w:t>8</w:t>
      </w:r>
      <w:r>
        <w:t>)</w:t>
      </w:r>
    </w:p>
    <w:p w14:paraId="06DDFE8B" w14:textId="52CDE00A" w:rsidR="00D8776E" w:rsidRDefault="00D8776E" w:rsidP="0048751B">
      <w:pPr>
        <w:pStyle w:val="LegHeadBold"/>
        <w:keepNext/>
      </w:pPr>
      <w:r w:rsidRPr="00D8776E">
        <w:t>RULES BOARD FOR COURTS OF LAW ACT 107 OF 1985</w:t>
      </w:r>
    </w:p>
    <w:p w14:paraId="0D7ACAE7" w14:textId="1B270874" w:rsidR="00D8776E" w:rsidRDefault="00D8776E" w:rsidP="00D8776E">
      <w:pPr>
        <w:pStyle w:val="LegText"/>
      </w:pPr>
      <w:r w:rsidRPr="00D8776E">
        <w:t>Rules regulating the conduct of the proceedings of the Supreme Court of Appeal of South Africa amended with effect from 1</w:t>
      </w:r>
      <w:r>
        <w:t>0</w:t>
      </w:r>
      <w:r w:rsidRPr="00D8776E">
        <w:t xml:space="preserve"> </w:t>
      </w:r>
      <w:r>
        <w:t>January</w:t>
      </w:r>
      <w:r w:rsidRPr="00D8776E">
        <w:t xml:space="preserve"> 201</w:t>
      </w:r>
      <w:r>
        <w:t>9</w:t>
      </w:r>
      <w:r w:rsidRPr="00D8776E">
        <w:t xml:space="preserve"> </w:t>
      </w:r>
      <w:r>
        <w:br/>
        <w:t xml:space="preserve">(GN R1318 in </w:t>
      </w:r>
      <w:r w:rsidRPr="00D8776E">
        <w:rPr>
          <w:i/>
        </w:rPr>
        <w:t>GG</w:t>
      </w:r>
      <w:r>
        <w:t xml:space="preserve"> 42064 of 30 November 2018) (p21)</w:t>
      </w:r>
    </w:p>
    <w:p w14:paraId="3AC6C06F" w14:textId="0EAF0A51" w:rsidR="00D8776E" w:rsidRPr="00D8776E" w:rsidRDefault="00D8776E" w:rsidP="00D8776E">
      <w:pPr>
        <w:pStyle w:val="LegText"/>
        <w:rPr>
          <w:b/>
        </w:rPr>
      </w:pPr>
      <w:r w:rsidRPr="00D8776E">
        <w:t>Rules regulating the conduct of proceedings of the several provincial and local divisions of the High Court of South Africa amended with effect from 1</w:t>
      </w:r>
      <w:r>
        <w:t>0</w:t>
      </w:r>
      <w:r w:rsidRPr="00D8776E">
        <w:t xml:space="preserve"> </w:t>
      </w:r>
      <w:r>
        <w:t>January</w:t>
      </w:r>
      <w:r w:rsidRPr="00D8776E">
        <w:t xml:space="preserve"> 201</w:t>
      </w:r>
      <w:r>
        <w:t>9</w:t>
      </w:r>
      <w:r w:rsidRPr="00D8776E">
        <w:t xml:space="preserve"> </w:t>
      </w:r>
      <w:r>
        <w:br/>
        <w:t xml:space="preserve">(GN R1318 in </w:t>
      </w:r>
      <w:r w:rsidRPr="00D8776E">
        <w:rPr>
          <w:i/>
        </w:rPr>
        <w:t>GG</w:t>
      </w:r>
      <w:r>
        <w:t xml:space="preserve"> 42064 of 30 November 2018) (p25)</w:t>
      </w:r>
    </w:p>
    <w:p w14:paraId="75D124DC" w14:textId="0BF86793" w:rsidR="00D8776E" w:rsidRDefault="00D8776E" w:rsidP="00D8776E">
      <w:pPr>
        <w:pStyle w:val="LegText"/>
      </w:pPr>
      <w:r w:rsidRPr="00D8776E">
        <w:t>Rules Regulating the Conduct of the Proceedings of</w:t>
      </w:r>
      <w:bookmarkStart w:id="4" w:name="_GoBack"/>
      <w:bookmarkEnd w:id="4"/>
      <w:r w:rsidRPr="00D8776E">
        <w:t xml:space="preserve"> the Magistrates' Courts of South Africa amended with effect from 1</w:t>
      </w:r>
      <w:r>
        <w:t>0</w:t>
      </w:r>
      <w:r w:rsidRPr="00D8776E">
        <w:t xml:space="preserve"> </w:t>
      </w:r>
      <w:r>
        <w:t>January</w:t>
      </w:r>
      <w:r w:rsidRPr="00D8776E">
        <w:t xml:space="preserve"> 201</w:t>
      </w:r>
      <w:r>
        <w:t>9</w:t>
      </w:r>
      <w:r w:rsidRPr="00D8776E">
        <w:t xml:space="preserve"> </w:t>
      </w:r>
      <w:r w:rsidR="00A40F75">
        <w:br/>
      </w:r>
      <w:r>
        <w:t xml:space="preserve">(GN R1318 in </w:t>
      </w:r>
      <w:r w:rsidRPr="00D8776E">
        <w:rPr>
          <w:i/>
        </w:rPr>
        <w:t>GG</w:t>
      </w:r>
      <w:r>
        <w:t xml:space="preserve"> 42064 of 30 November 2018) (p55)</w:t>
      </w:r>
    </w:p>
    <w:p w14:paraId="1EC9343A" w14:textId="0AD2CBB0" w:rsidR="00D8776E" w:rsidRDefault="00D8776E" w:rsidP="00D8776E">
      <w:pPr>
        <w:pStyle w:val="LegHeadBold"/>
        <w:keepNext/>
      </w:pPr>
      <w:r>
        <w:t>MARKETING OF AGRICULTURAL PRODUCTS ACT 47 OF 1996</w:t>
      </w:r>
    </w:p>
    <w:p w14:paraId="27E55AD5" w14:textId="30AD3BA9" w:rsidR="00D8776E" w:rsidRDefault="00D8776E" w:rsidP="00D8776E">
      <w:pPr>
        <w:pStyle w:val="LegText"/>
      </w:pPr>
      <w:r>
        <w:t xml:space="preserve">Implementation of statutory measures and determination of guideline prices: wine industry published in GN R1336 in </w:t>
      </w:r>
      <w:r w:rsidRPr="00D8776E">
        <w:rPr>
          <w:i/>
        </w:rPr>
        <w:t>GG</w:t>
      </w:r>
      <w:r>
        <w:t xml:space="preserve"> 41288 of 1 December 2017 amended with effect from 1 January 2019 (GN R1316 in </w:t>
      </w:r>
      <w:r w:rsidRPr="00D8776E">
        <w:rPr>
          <w:i/>
        </w:rPr>
        <w:t>GG</w:t>
      </w:r>
      <w:r>
        <w:t xml:space="preserve"> 42064 of 30 November 2018) (p11)</w:t>
      </w:r>
    </w:p>
    <w:p w14:paraId="00D6A1C8" w14:textId="31674272" w:rsidR="00D8776E" w:rsidRDefault="00D8776E" w:rsidP="00D8776E">
      <w:pPr>
        <w:pStyle w:val="LegText"/>
      </w:pPr>
      <w:r w:rsidRPr="00D8776E">
        <w:t xml:space="preserve">Establishment of statutory measure and determination of guideline prices </w:t>
      </w:r>
      <w:r>
        <w:t xml:space="preserve">for </w:t>
      </w:r>
      <w:r w:rsidRPr="00D8776E">
        <w:t xml:space="preserve">lucerne seed and lucerne hay published </w:t>
      </w:r>
      <w:r>
        <w:t xml:space="preserve">(GN R1317 in </w:t>
      </w:r>
      <w:r w:rsidRPr="00D8776E">
        <w:rPr>
          <w:i/>
        </w:rPr>
        <w:t>GG</w:t>
      </w:r>
      <w:r>
        <w:t xml:space="preserve"> 42064 of 30 November 2018) (p13)</w:t>
      </w:r>
    </w:p>
    <w:p w14:paraId="29AB544F" w14:textId="77777777" w:rsidR="004866AA" w:rsidRDefault="004866AA" w:rsidP="004866AA">
      <w:pPr>
        <w:pStyle w:val="LegHeadBold"/>
        <w:keepNext/>
        <w:tabs>
          <w:tab w:val="left" w:pos="2813"/>
        </w:tabs>
      </w:pPr>
      <w:r w:rsidRPr="004866AA">
        <w:t>HIGHER EDUCATION ACT 101 OF 1997</w:t>
      </w:r>
    </w:p>
    <w:p w14:paraId="3B82BFC8" w14:textId="07356E43" w:rsidR="004866AA" w:rsidRDefault="004866AA" w:rsidP="004866AA">
      <w:pPr>
        <w:pStyle w:val="LegText"/>
      </w:pPr>
      <w:r w:rsidRPr="00092D7C">
        <w:t>Minimum admission requirements for the Higher Certificate, Diploma and Bachelor</w:t>
      </w:r>
      <w:r>
        <w:t>'</w:t>
      </w:r>
      <w:r w:rsidRPr="00092D7C">
        <w:t>s Degree Programmes requiring a National Senior Certificate</w:t>
      </w:r>
      <w:r>
        <w:t xml:space="preserve"> amended with effect from 1 August 2018 (GN 1309 in </w:t>
      </w:r>
      <w:r w:rsidRPr="004866AA">
        <w:rPr>
          <w:i/>
        </w:rPr>
        <w:t>GG</w:t>
      </w:r>
      <w:r>
        <w:t xml:space="preserve"> </w:t>
      </w:r>
      <w:r w:rsidRPr="004866AA">
        <w:t>4</w:t>
      </w:r>
      <w:r>
        <w:t>2068</w:t>
      </w:r>
      <w:r w:rsidRPr="004866AA">
        <w:t xml:space="preserve"> of </w:t>
      </w:r>
      <w:r>
        <w:t>30</w:t>
      </w:r>
      <w:r w:rsidRPr="004866AA">
        <w:t xml:space="preserve"> </w:t>
      </w:r>
      <w:r>
        <w:t>November</w:t>
      </w:r>
      <w:r w:rsidRPr="004866AA">
        <w:t xml:space="preserve"> 2018) (p</w:t>
      </w:r>
      <w:r>
        <w:t>26</w:t>
      </w:r>
      <w:r w:rsidRPr="004866AA">
        <w:t>)</w:t>
      </w:r>
    </w:p>
    <w:p w14:paraId="6D695586" w14:textId="453C75DF" w:rsidR="003A30C9" w:rsidRDefault="003A30C9" w:rsidP="004866AA">
      <w:pPr>
        <w:pStyle w:val="LegHeadBold"/>
        <w:keepNext/>
        <w:tabs>
          <w:tab w:val="left" w:pos="2813"/>
        </w:tabs>
      </w:pPr>
      <w:r>
        <w:t>NATIONAL PROSECUTING AUTHORITY ACT 32 OF 1998</w:t>
      </w:r>
    </w:p>
    <w:p w14:paraId="40069E24" w14:textId="597BFAF3" w:rsidR="003A30C9" w:rsidRDefault="003A30C9" w:rsidP="003A30C9">
      <w:pPr>
        <w:pStyle w:val="LegText"/>
      </w:pPr>
      <w:r>
        <w:t>E</w:t>
      </w:r>
      <w:r>
        <w:t xml:space="preserve">nquiry in terms of s. 12 (6) of the Act into the fitness of Advocate </w:t>
      </w:r>
      <w:proofErr w:type="spellStart"/>
      <w:r>
        <w:t>Nomgcobo</w:t>
      </w:r>
      <w:proofErr w:type="spellEnd"/>
      <w:r>
        <w:t xml:space="preserve"> </w:t>
      </w:r>
      <w:proofErr w:type="spellStart"/>
      <w:r>
        <w:t>Jiba</w:t>
      </w:r>
      <w:proofErr w:type="spellEnd"/>
      <w:r>
        <w:t xml:space="preserve"> and Advocate Lawrence </w:t>
      </w:r>
      <w:proofErr w:type="spellStart"/>
      <w:r>
        <w:t>Sithembiso</w:t>
      </w:r>
      <w:proofErr w:type="spellEnd"/>
      <w:r>
        <w:t xml:space="preserve"> </w:t>
      </w:r>
      <w:proofErr w:type="spellStart"/>
      <w:r>
        <w:t>Mrwebi</w:t>
      </w:r>
      <w:proofErr w:type="spellEnd"/>
      <w:r>
        <w:t xml:space="preserve"> to hold the office of Deputy National Director of Public </w:t>
      </w:r>
      <w:r>
        <w:lastRenderedPageBreak/>
        <w:t xml:space="preserve">Prosecutions and Special Director of Public Prosecutions respectively published </w:t>
      </w:r>
      <w:r>
        <w:t xml:space="preserve">for comment (GenN 763 in </w:t>
      </w:r>
      <w:r w:rsidRPr="003A30C9">
        <w:rPr>
          <w:i/>
        </w:rPr>
        <w:t>GG</w:t>
      </w:r>
      <w:r>
        <w:t xml:space="preserve"> 42072 of 29 November 2018) (p4)</w:t>
      </w:r>
    </w:p>
    <w:p w14:paraId="37421A69" w14:textId="609864C0" w:rsidR="00F36CEB" w:rsidRPr="004866AA" w:rsidRDefault="00F36CEB" w:rsidP="00840E4D">
      <w:pPr>
        <w:pStyle w:val="LegHeadBold"/>
        <w:keepNext/>
      </w:pPr>
      <w:r w:rsidRPr="004866AA">
        <w:t>COMPETITION ACT 89 OF 1998</w:t>
      </w:r>
    </w:p>
    <w:p w14:paraId="395D8A4F" w14:textId="19292DE1" w:rsidR="004866AA" w:rsidRDefault="004866AA" w:rsidP="007316A9">
      <w:pPr>
        <w:pStyle w:val="LegText"/>
      </w:pPr>
      <w:r w:rsidRPr="004866AA">
        <w:t xml:space="preserve">Competition Commission: Amended terms of reference for the </w:t>
      </w:r>
      <w:r w:rsidRPr="00092D7C">
        <w:t xml:space="preserve">Private Healthcare Sector </w:t>
      </w:r>
      <w:r w:rsidRPr="004866AA">
        <w:t>Market Inquiry published (GN 1</w:t>
      </w:r>
      <w:r>
        <w:t>307</w:t>
      </w:r>
      <w:r w:rsidRPr="004866AA">
        <w:t xml:space="preserve"> in </w:t>
      </w:r>
      <w:r w:rsidRPr="004866AA">
        <w:rPr>
          <w:i/>
        </w:rPr>
        <w:t>GG</w:t>
      </w:r>
      <w:r w:rsidRPr="004866AA">
        <w:t xml:space="preserve"> 4</w:t>
      </w:r>
      <w:r>
        <w:t>2068</w:t>
      </w:r>
      <w:r w:rsidRPr="004866AA">
        <w:t xml:space="preserve"> of </w:t>
      </w:r>
      <w:r>
        <w:t>30</w:t>
      </w:r>
      <w:r w:rsidRPr="004866AA">
        <w:t xml:space="preserve"> </w:t>
      </w:r>
      <w:r>
        <w:t>November</w:t>
      </w:r>
      <w:r w:rsidRPr="004866AA">
        <w:t xml:space="preserve"> 2018) (p</w:t>
      </w:r>
      <w:r>
        <w:t>16</w:t>
      </w:r>
      <w:r w:rsidRPr="004866AA">
        <w:t>)</w:t>
      </w:r>
    </w:p>
    <w:p w14:paraId="42D67F2D" w14:textId="77777777" w:rsidR="00A42763" w:rsidRDefault="00A42763" w:rsidP="00A42763">
      <w:pPr>
        <w:pStyle w:val="LegHeadBold"/>
        <w:keepNext/>
      </w:pPr>
      <w:r>
        <w:t>HOUSING CONSUMERS PROTECTION MEASURES ACT 95 OF 1998</w:t>
      </w:r>
    </w:p>
    <w:p w14:paraId="3C4F21A4" w14:textId="2D805B55" w:rsidR="00A42763" w:rsidRDefault="00A42763" w:rsidP="00A42763">
      <w:pPr>
        <w:pStyle w:val="LegText"/>
      </w:pPr>
      <w:r>
        <w:t xml:space="preserve">National Home Builders Registration Council (NHBRC): </w:t>
      </w:r>
      <w:r>
        <w:t>O</w:t>
      </w:r>
      <w:r>
        <w:t xml:space="preserve">wner builder exemption application form published for comment (BN </w:t>
      </w:r>
      <w:r>
        <w:t>174</w:t>
      </w:r>
      <w:r>
        <w:t xml:space="preserve"> in </w:t>
      </w:r>
      <w:r w:rsidRPr="00A42763">
        <w:rPr>
          <w:i/>
        </w:rPr>
        <w:t>GG</w:t>
      </w:r>
      <w:r>
        <w:t xml:space="preserve"> </w:t>
      </w:r>
      <w:r>
        <w:t>42068</w:t>
      </w:r>
      <w:r>
        <w:t xml:space="preserve"> of </w:t>
      </w:r>
      <w:r>
        <w:t>30</w:t>
      </w:r>
      <w:r>
        <w:t xml:space="preserve"> </w:t>
      </w:r>
      <w:r>
        <w:t>November</w:t>
      </w:r>
      <w:r>
        <w:t xml:space="preserve"> 2018) (p</w:t>
      </w:r>
      <w:r>
        <w:t>93</w:t>
      </w:r>
      <w:r>
        <w:t>)</w:t>
      </w:r>
    </w:p>
    <w:p w14:paraId="3687F8D3" w14:textId="665DECB7" w:rsidR="00C93A4C" w:rsidRPr="003A30C9" w:rsidRDefault="00C93A4C" w:rsidP="00A42763">
      <w:pPr>
        <w:pStyle w:val="LegHeadBold"/>
        <w:keepNext/>
      </w:pPr>
      <w:r w:rsidRPr="003A30C9">
        <w:t>PROMOTION OF ACCESS TO INFORMATION ACT 2 OF 2000</w:t>
      </w:r>
    </w:p>
    <w:p w14:paraId="1DC53CD5" w14:textId="0166CAE2" w:rsidR="003A30C9" w:rsidRDefault="003A30C9" w:rsidP="003A30C9">
      <w:pPr>
        <w:pStyle w:val="LegText"/>
      </w:pPr>
      <w:r w:rsidRPr="00FE6647">
        <w:t>Department of Science and Technology</w:t>
      </w:r>
      <w:r>
        <w:t xml:space="preserve">: Section 14 manual published </w:t>
      </w:r>
      <w:r>
        <w:br/>
      </w:r>
      <w:r>
        <w:t>(</w:t>
      </w:r>
      <w:r w:rsidRPr="003A30C9">
        <w:rPr>
          <w:i/>
        </w:rPr>
        <w:t>GG</w:t>
      </w:r>
      <w:r>
        <w:t xml:space="preserve"> 42070 of 29 November 2018) (p10)</w:t>
      </w:r>
    </w:p>
    <w:p w14:paraId="5F81DED2" w14:textId="7EC00971" w:rsidR="004866AA" w:rsidRDefault="004866AA" w:rsidP="003A30C9">
      <w:pPr>
        <w:pStyle w:val="LegText"/>
      </w:pPr>
      <w:r w:rsidRPr="004866AA">
        <w:t>Publication of descriptions submitted in terms of s. 15 (1) by:</w:t>
      </w:r>
    </w:p>
    <w:p w14:paraId="6790493B" w14:textId="6D972410" w:rsidR="004866AA" w:rsidRDefault="004866AA" w:rsidP="004866AA">
      <w:pPr>
        <w:pStyle w:val="LegPara"/>
      </w:pPr>
      <w:r w:rsidRPr="004866AA">
        <w:tab/>
        <w:t>•</w:t>
      </w:r>
      <w:r w:rsidRPr="004866AA">
        <w:tab/>
      </w:r>
      <w:r w:rsidRPr="00092D7C">
        <w:t>Department of Human Settlements</w:t>
      </w:r>
      <w:r>
        <w:t xml:space="preserve"> </w:t>
      </w:r>
      <w:r>
        <w:br/>
      </w:r>
      <w:r>
        <w:t>(G</w:t>
      </w:r>
      <w:r>
        <w:t>en</w:t>
      </w:r>
      <w:r>
        <w:t xml:space="preserve">N </w:t>
      </w:r>
      <w:r>
        <w:t>732</w:t>
      </w:r>
      <w:r>
        <w:t xml:space="preserve"> in </w:t>
      </w:r>
      <w:r w:rsidRPr="004866AA">
        <w:rPr>
          <w:i/>
        </w:rPr>
        <w:t>GG</w:t>
      </w:r>
      <w:r>
        <w:t xml:space="preserve"> </w:t>
      </w:r>
      <w:r w:rsidRPr="004866AA">
        <w:t>4</w:t>
      </w:r>
      <w:r>
        <w:t>2068</w:t>
      </w:r>
      <w:r w:rsidRPr="004866AA">
        <w:t xml:space="preserve"> of </w:t>
      </w:r>
      <w:r>
        <w:t>30</w:t>
      </w:r>
      <w:r w:rsidRPr="004866AA">
        <w:t xml:space="preserve"> </w:t>
      </w:r>
      <w:r>
        <w:t>November</w:t>
      </w:r>
      <w:r w:rsidRPr="004866AA">
        <w:t xml:space="preserve"> 2018) (p</w:t>
      </w:r>
      <w:r>
        <w:t>3</w:t>
      </w:r>
      <w:r>
        <w:t>6</w:t>
      </w:r>
      <w:r>
        <w:t>)</w:t>
      </w:r>
    </w:p>
    <w:p w14:paraId="10EC87D5" w14:textId="36845F3F" w:rsidR="004866AA" w:rsidRDefault="004866AA" w:rsidP="004866AA">
      <w:pPr>
        <w:pStyle w:val="LegPara"/>
      </w:pPr>
      <w:r w:rsidRPr="004866AA">
        <w:tab/>
        <w:t>•</w:t>
      </w:r>
      <w:r w:rsidRPr="004866AA">
        <w:tab/>
      </w:r>
      <w:r w:rsidRPr="00092D7C">
        <w:t>Department of Tourism</w:t>
      </w:r>
      <w:r w:rsidR="008A3578">
        <w:t xml:space="preserve"> </w:t>
      </w:r>
      <w:r w:rsidR="008A3578">
        <w:t>(GenN 73</w:t>
      </w:r>
      <w:r w:rsidR="008A3578">
        <w:t>3</w:t>
      </w:r>
      <w:r w:rsidR="008A3578">
        <w:t xml:space="preserve"> in </w:t>
      </w:r>
      <w:r w:rsidR="008A3578" w:rsidRPr="004866AA">
        <w:rPr>
          <w:i/>
        </w:rPr>
        <w:t>GG</w:t>
      </w:r>
      <w:r w:rsidR="008A3578">
        <w:t xml:space="preserve"> </w:t>
      </w:r>
      <w:r w:rsidR="008A3578" w:rsidRPr="004866AA">
        <w:t>4</w:t>
      </w:r>
      <w:r w:rsidR="008A3578">
        <w:t>2068</w:t>
      </w:r>
      <w:r w:rsidR="008A3578" w:rsidRPr="004866AA">
        <w:t xml:space="preserve"> of </w:t>
      </w:r>
      <w:r w:rsidR="008A3578">
        <w:t>30</w:t>
      </w:r>
      <w:r w:rsidR="008A3578" w:rsidRPr="004866AA">
        <w:t xml:space="preserve"> </w:t>
      </w:r>
      <w:r w:rsidR="008A3578">
        <w:t>November</w:t>
      </w:r>
      <w:r w:rsidR="008A3578" w:rsidRPr="004866AA">
        <w:t xml:space="preserve"> 2018) (p</w:t>
      </w:r>
      <w:r w:rsidR="008A3578">
        <w:t>40</w:t>
      </w:r>
      <w:r w:rsidR="008A3578">
        <w:t>)</w:t>
      </w:r>
    </w:p>
    <w:p w14:paraId="4B574019" w14:textId="77777777" w:rsidR="003A30C9" w:rsidRDefault="003A30C9" w:rsidP="003A30C9">
      <w:pPr>
        <w:pStyle w:val="LegHeadBold"/>
        <w:keepNext/>
      </w:pPr>
      <w:r>
        <w:t>IMMIGRATION ACT 13 OF 2002</w:t>
      </w:r>
    </w:p>
    <w:p w14:paraId="40885C8C" w14:textId="52A35825" w:rsidR="003A30C9" w:rsidRDefault="003A30C9" w:rsidP="003A30C9">
      <w:pPr>
        <w:pStyle w:val="LegText"/>
      </w:pPr>
      <w:r>
        <w:t xml:space="preserve">First Amendment of the Immigration Regulations, 2014 published </w:t>
      </w:r>
      <w:r>
        <w:t xml:space="preserve">with effect from 1 December 2018 </w:t>
      </w:r>
      <w:r>
        <w:t xml:space="preserve">(GN </w:t>
      </w:r>
      <w:r>
        <w:t>R1328</w:t>
      </w:r>
      <w:r>
        <w:t xml:space="preserve"> in </w:t>
      </w:r>
      <w:r w:rsidRPr="003A30C9">
        <w:rPr>
          <w:i/>
        </w:rPr>
        <w:t>GG</w:t>
      </w:r>
      <w:r>
        <w:t xml:space="preserve"> </w:t>
      </w:r>
      <w:r>
        <w:t>42071</w:t>
      </w:r>
      <w:r>
        <w:t xml:space="preserve"> of </w:t>
      </w:r>
      <w:r>
        <w:t>29</w:t>
      </w:r>
      <w:r>
        <w:t xml:space="preserve"> </w:t>
      </w:r>
      <w:r>
        <w:t>November</w:t>
      </w:r>
      <w:r>
        <w:t xml:space="preserve"> 201</w:t>
      </w:r>
      <w:r>
        <w:t>8</w:t>
      </w:r>
      <w:r>
        <w:t>) (p4)</w:t>
      </w:r>
    </w:p>
    <w:p w14:paraId="1A8F76F8" w14:textId="77777777" w:rsidR="004866AA" w:rsidRDefault="004866AA" w:rsidP="004866AA">
      <w:pPr>
        <w:pStyle w:val="LegHeadBold"/>
        <w:keepNext/>
      </w:pPr>
      <w:r w:rsidRPr="004866AA">
        <w:t>TRADITIONAL LEADERSHIP AND GOVERNANCE FRAMEWORK ACT 41 OF 2003</w:t>
      </w:r>
    </w:p>
    <w:p w14:paraId="5F79544A" w14:textId="1F08AB57" w:rsidR="004866AA" w:rsidRDefault="004866AA" w:rsidP="004866AA">
      <w:pPr>
        <w:pStyle w:val="LegText"/>
      </w:pPr>
      <w:r w:rsidRPr="00092D7C">
        <w:t xml:space="preserve">Recognition of King </w:t>
      </w:r>
      <w:proofErr w:type="spellStart"/>
      <w:r w:rsidRPr="00092D7C">
        <w:t>Zanozuko</w:t>
      </w:r>
      <w:proofErr w:type="spellEnd"/>
      <w:r w:rsidRPr="00092D7C">
        <w:t xml:space="preserve"> </w:t>
      </w:r>
      <w:proofErr w:type="spellStart"/>
      <w:r w:rsidRPr="00092D7C">
        <w:t>Tyelovuyo</w:t>
      </w:r>
      <w:proofErr w:type="spellEnd"/>
      <w:r w:rsidRPr="00092D7C">
        <w:t xml:space="preserve"> </w:t>
      </w:r>
      <w:proofErr w:type="spellStart"/>
      <w:r w:rsidRPr="00092D7C">
        <w:t>Sigcau</w:t>
      </w:r>
      <w:proofErr w:type="spellEnd"/>
      <w:r w:rsidRPr="00092D7C">
        <w:t xml:space="preserve"> of the Kingship of </w:t>
      </w:r>
      <w:proofErr w:type="spellStart"/>
      <w:r w:rsidRPr="00092D7C">
        <w:t>Amampondo</w:t>
      </w:r>
      <w:proofErr w:type="spellEnd"/>
      <w:r w:rsidRPr="00092D7C">
        <w:t xml:space="preserve"> in the Republic of South Africa</w:t>
      </w:r>
      <w:r>
        <w:t xml:space="preserve"> published </w:t>
      </w:r>
      <w:r w:rsidRPr="004866AA">
        <w:t>(GN 1</w:t>
      </w:r>
      <w:r>
        <w:t>3</w:t>
      </w:r>
      <w:r>
        <w:t>15</w:t>
      </w:r>
      <w:r w:rsidRPr="004866AA">
        <w:t xml:space="preserve"> in </w:t>
      </w:r>
      <w:r w:rsidRPr="004866AA">
        <w:rPr>
          <w:i/>
        </w:rPr>
        <w:t>GG</w:t>
      </w:r>
      <w:r w:rsidRPr="004866AA">
        <w:t xml:space="preserve"> 4</w:t>
      </w:r>
      <w:r>
        <w:t>2068</w:t>
      </w:r>
      <w:r w:rsidRPr="004866AA">
        <w:t xml:space="preserve"> of </w:t>
      </w:r>
      <w:r>
        <w:t>30</w:t>
      </w:r>
      <w:r w:rsidRPr="004866AA">
        <w:t xml:space="preserve"> </w:t>
      </w:r>
      <w:r>
        <w:t>November</w:t>
      </w:r>
      <w:r w:rsidRPr="004866AA">
        <w:t xml:space="preserve"> 2018) (p</w:t>
      </w:r>
      <w:r>
        <w:t>35</w:t>
      </w:r>
      <w:r w:rsidRPr="004866AA">
        <w:t>)</w:t>
      </w:r>
    </w:p>
    <w:p w14:paraId="5A34F365" w14:textId="77777777" w:rsidR="00631FE2" w:rsidRDefault="00631FE2" w:rsidP="00631FE2">
      <w:pPr>
        <w:pStyle w:val="LegHeadBold"/>
        <w:keepNext/>
      </w:pPr>
      <w:r>
        <w:t>OFFICIAL LANGUAGES ACT 12 OF 2012</w:t>
      </w:r>
    </w:p>
    <w:p w14:paraId="2AA1E2AD" w14:textId="1F8EA272" w:rsidR="00631FE2" w:rsidRDefault="00631FE2" w:rsidP="00631FE2">
      <w:pPr>
        <w:pStyle w:val="LegText"/>
      </w:pPr>
      <w:r>
        <w:t>National Empowerment Fund</w:t>
      </w:r>
      <w:r>
        <w:t xml:space="preserve"> Draft Language Policy published for comment </w:t>
      </w:r>
      <w:r>
        <w:br/>
      </w:r>
      <w:r>
        <w:t>(GenN 7</w:t>
      </w:r>
      <w:r>
        <w:t>35</w:t>
      </w:r>
      <w:r>
        <w:t xml:space="preserve"> in </w:t>
      </w:r>
      <w:r w:rsidRPr="00631FE2">
        <w:rPr>
          <w:i/>
        </w:rPr>
        <w:t>GG</w:t>
      </w:r>
      <w:r>
        <w:t xml:space="preserve"> 42</w:t>
      </w:r>
      <w:r>
        <w:t>068</w:t>
      </w:r>
      <w:r>
        <w:t xml:space="preserve"> of </w:t>
      </w:r>
      <w:r>
        <w:t>30</w:t>
      </w:r>
      <w:r>
        <w:t xml:space="preserve"> November 2018) (p4</w:t>
      </w:r>
      <w:r>
        <w:t>8</w:t>
      </w:r>
      <w:r>
        <w:t>)</w:t>
      </w:r>
    </w:p>
    <w:p w14:paraId="6240ED10" w14:textId="77777777" w:rsidR="00A42763" w:rsidRDefault="00A42763" w:rsidP="003C34CD">
      <w:pPr>
        <w:pStyle w:val="LegHeadBold"/>
        <w:keepNext/>
      </w:pPr>
      <w:r>
        <w:t>FINANCIAL MARKETS ACT 19 OF 2012</w:t>
      </w:r>
    </w:p>
    <w:p w14:paraId="3DFAC043" w14:textId="3B39D8E3" w:rsidR="00A42763" w:rsidRDefault="00A42763" w:rsidP="00A42763">
      <w:pPr>
        <w:pStyle w:val="LegText"/>
      </w:pPr>
      <w:r>
        <w:t xml:space="preserve">Notice of publication for comment of proposed </w:t>
      </w:r>
      <w:r w:rsidR="00A40F75" w:rsidRPr="00A40F75">
        <w:t xml:space="preserve">inclusion of debt listing requirements </w:t>
      </w:r>
      <w:r w:rsidR="00A40F75">
        <w:t>of</w:t>
      </w:r>
      <w:r w:rsidR="00A40F75" w:rsidRPr="00A40F75">
        <w:t xml:space="preserve"> 4AX</w:t>
      </w:r>
      <w:r>
        <w:t xml:space="preserve"> published (BN 17</w:t>
      </w:r>
      <w:r w:rsidR="00A40F75">
        <w:t>5</w:t>
      </w:r>
      <w:r>
        <w:t xml:space="preserve"> in </w:t>
      </w:r>
      <w:r w:rsidRPr="00A40F75">
        <w:rPr>
          <w:i/>
        </w:rPr>
        <w:t>GG</w:t>
      </w:r>
      <w:r>
        <w:t xml:space="preserve"> 420</w:t>
      </w:r>
      <w:r w:rsidR="00A40F75">
        <w:t>68</w:t>
      </w:r>
      <w:r>
        <w:t xml:space="preserve"> of </w:t>
      </w:r>
      <w:r w:rsidR="00A40F75">
        <w:t>30</w:t>
      </w:r>
      <w:r>
        <w:t xml:space="preserve"> November 2018) (p</w:t>
      </w:r>
      <w:r w:rsidR="00A40F75">
        <w:t>97</w:t>
      </w:r>
      <w:r>
        <w:t>)</w:t>
      </w:r>
    </w:p>
    <w:p w14:paraId="1A8F56DD" w14:textId="77777777" w:rsidR="001E4355" w:rsidRDefault="001E4355" w:rsidP="001E4355">
      <w:pPr>
        <w:pStyle w:val="LegHeadBold"/>
        <w:keepNext/>
      </w:pPr>
      <w:bookmarkStart w:id="5" w:name="_Hlk529962174"/>
      <w:r>
        <w:t>PROPERTY VALUATION ACT 17 OF 2014</w:t>
      </w:r>
    </w:p>
    <w:p w14:paraId="08041828" w14:textId="1F07D22D" w:rsidR="001E4355" w:rsidRDefault="001E4355" w:rsidP="001E4355">
      <w:pPr>
        <w:pStyle w:val="LegText"/>
      </w:pPr>
      <w:r>
        <w:t xml:space="preserve">Property Valuation Regulations, 2018 published </w:t>
      </w:r>
      <w:r>
        <w:br/>
        <w:t>(GN R1321</w:t>
      </w:r>
      <w:r w:rsidR="0048751B">
        <w:t xml:space="preserve"> &amp; R1322</w:t>
      </w:r>
      <w:r>
        <w:t xml:space="preserve"> in </w:t>
      </w:r>
      <w:r w:rsidRPr="001E4355">
        <w:rPr>
          <w:i/>
        </w:rPr>
        <w:t>GG</w:t>
      </w:r>
      <w:r>
        <w:t xml:space="preserve"> 42064 of 30 November 2018) (p</w:t>
      </w:r>
      <w:r w:rsidR="0048751B">
        <w:t xml:space="preserve">p </w:t>
      </w:r>
      <w:r>
        <w:t>81</w:t>
      </w:r>
      <w:r w:rsidR="0048751B">
        <w:t xml:space="preserve"> &amp; 95</w:t>
      </w:r>
      <w:r>
        <w:t>)</w:t>
      </w:r>
    </w:p>
    <w:p w14:paraId="2180BD39" w14:textId="77777777" w:rsidR="00FE6647" w:rsidRDefault="00FE6647" w:rsidP="00FE6647">
      <w:pPr>
        <w:pStyle w:val="LegHeadBold"/>
        <w:keepNext/>
      </w:pPr>
      <w:r w:rsidRPr="00FE6647">
        <w:t>DIVISION OF REVENUE ACT 1 OF 2018</w:t>
      </w:r>
    </w:p>
    <w:p w14:paraId="62E80527" w14:textId="635194EE" w:rsidR="00FE6647" w:rsidRDefault="00FE6647" w:rsidP="00FE6647">
      <w:pPr>
        <w:pStyle w:val="LegText"/>
      </w:pPr>
      <w:r w:rsidRPr="00092D7C">
        <w:t>Stopping and re-allocation of funds in terms of the Act</w:t>
      </w:r>
      <w:r>
        <w:t xml:space="preserve"> published</w:t>
      </w:r>
      <w:r>
        <w:t xml:space="preserve"> </w:t>
      </w:r>
      <w:r>
        <w:br/>
        <w:t xml:space="preserve">(GN 1327 in </w:t>
      </w:r>
      <w:r w:rsidRPr="00FE6647">
        <w:rPr>
          <w:i/>
        </w:rPr>
        <w:t>GG</w:t>
      </w:r>
      <w:r>
        <w:t xml:space="preserve"> 42067 of 28 November 2018) (p4)</w:t>
      </w:r>
    </w:p>
    <w:bookmarkEnd w:id="2"/>
    <w:bookmarkEnd w:id="3"/>
    <w:bookmarkEnd w:id="5"/>
    <w:p w14:paraId="2D94F91B" w14:textId="1E5ABA19" w:rsidR="00F02F0D" w:rsidRPr="00596653" w:rsidRDefault="00F02F0D" w:rsidP="00DD12E6">
      <w:pPr>
        <w:pStyle w:val="LegHeadCenteredBold"/>
      </w:pPr>
      <w:r w:rsidRPr="00596653">
        <w:t>BILL</w:t>
      </w:r>
      <w:r w:rsidR="00F8662E" w:rsidRPr="00596653">
        <w:t>S</w:t>
      </w:r>
    </w:p>
    <w:p w14:paraId="316E2A91" w14:textId="432B4B1F" w:rsidR="00596653" w:rsidRDefault="00596653" w:rsidP="00596653">
      <w:pPr>
        <w:pStyle w:val="LegText"/>
      </w:pPr>
      <w:r>
        <w:t xml:space="preserve">Foreign Service Bill, 2015 </w:t>
      </w:r>
      <w:hyperlink r:id="rId9" w:history="1">
        <w:r w:rsidRPr="00596653">
          <w:rPr>
            <w:rStyle w:val="Hyperlink"/>
          </w:rPr>
          <w:t>[B35A-2015]</w:t>
        </w:r>
      </w:hyperlink>
      <w:r w:rsidR="004A501D">
        <w:t xml:space="preserve"> &amp; </w:t>
      </w:r>
      <w:hyperlink r:id="rId10" w:history="1">
        <w:r w:rsidRPr="00596653">
          <w:rPr>
            <w:rStyle w:val="Hyperlink"/>
          </w:rPr>
          <w:t>[B35B-2015]</w:t>
        </w:r>
      </w:hyperlink>
    </w:p>
    <w:p w14:paraId="239A8831" w14:textId="76275B22" w:rsidR="00596653" w:rsidRDefault="00596653" w:rsidP="00596653">
      <w:pPr>
        <w:pStyle w:val="LegText"/>
        <w:rPr>
          <w:rStyle w:val="Hyperlink"/>
        </w:rPr>
      </w:pPr>
      <w:r>
        <w:t>Road Accident Benefit Scheme Bill,</w:t>
      </w:r>
      <w:r w:rsidR="004A501D">
        <w:t xml:space="preserve"> </w:t>
      </w:r>
      <w:r>
        <w:t xml:space="preserve">2017 </w:t>
      </w:r>
      <w:hyperlink r:id="rId11" w:history="1">
        <w:r w:rsidRPr="00596653">
          <w:rPr>
            <w:rStyle w:val="Hyperlink"/>
          </w:rPr>
          <w:t>[B17A-2017]</w:t>
        </w:r>
      </w:hyperlink>
      <w:r w:rsidR="004A501D">
        <w:t xml:space="preserve"> &amp; </w:t>
      </w:r>
      <w:hyperlink r:id="rId12" w:history="1">
        <w:r w:rsidRPr="00596653">
          <w:rPr>
            <w:rStyle w:val="Hyperlink"/>
          </w:rPr>
          <w:t>[B17B-2017]</w:t>
        </w:r>
      </w:hyperlink>
    </w:p>
    <w:p w14:paraId="3EB6480A" w14:textId="3C051430" w:rsidR="00A5638A" w:rsidRDefault="00A5638A" w:rsidP="00596653">
      <w:pPr>
        <w:pStyle w:val="LegText"/>
      </w:pPr>
      <w:r w:rsidRPr="00A5638A">
        <w:t xml:space="preserve">Property Practitioners Bill, 2018 </w:t>
      </w:r>
      <w:hyperlink r:id="rId13" w:history="1">
        <w:r w:rsidRPr="007039DD">
          <w:rPr>
            <w:rStyle w:val="Hyperlink"/>
          </w:rPr>
          <w:t>[B21A-2018]</w:t>
        </w:r>
      </w:hyperlink>
      <w:r w:rsidRPr="00A5638A">
        <w:t xml:space="preserve"> &amp; </w:t>
      </w:r>
      <w:hyperlink r:id="rId14" w:history="1">
        <w:r w:rsidRPr="007039DD">
          <w:rPr>
            <w:rStyle w:val="Hyperlink"/>
          </w:rPr>
          <w:t>[B21B-2018]</w:t>
        </w:r>
      </w:hyperlink>
    </w:p>
    <w:p w14:paraId="5EE025AE" w14:textId="21C1DB17" w:rsidR="00A5638A" w:rsidRPr="00596653" w:rsidRDefault="00A5638A" w:rsidP="00596653">
      <w:pPr>
        <w:pStyle w:val="LegText"/>
        <w:rPr>
          <w:highlight w:val="lightGray"/>
        </w:rPr>
      </w:pPr>
      <w:r>
        <w:t>R</w:t>
      </w:r>
      <w:r w:rsidRPr="00A5638A">
        <w:t xml:space="preserve">egulation of Gatherings Amendment Bill, 2018 </w:t>
      </w:r>
      <w:hyperlink r:id="rId15" w:history="1">
        <w:r w:rsidRPr="007039DD">
          <w:rPr>
            <w:rStyle w:val="Hyperlink"/>
          </w:rPr>
          <w:t>[B47-2018]</w:t>
        </w:r>
      </w:hyperlink>
    </w:p>
    <w:p w14:paraId="349BC2EC" w14:textId="22DB40C4" w:rsidR="004E1B12" w:rsidRPr="00596653" w:rsidRDefault="004E1B12" w:rsidP="004E1B12">
      <w:pPr>
        <w:pStyle w:val="LegHeadCenteredBold"/>
      </w:pPr>
      <w:r w:rsidRPr="00596653">
        <w:lastRenderedPageBreak/>
        <w:t>PROVINCIAL LEGISLATION</w:t>
      </w:r>
    </w:p>
    <w:p w14:paraId="50806C46" w14:textId="77777777" w:rsidR="003738CE" w:rsidRDefault="003738CE" w:rsidP="003738CE">
      <w:pPr>
        <w:pStyle w:val="LegHeadBold"/>
      </w:pPr>
      <w:bookmarkStart w:id="6" w:name="_Hlk489017624"/>
      <w:r>
        <w:t>GAUTENG</w:t>
      </w:r>
      <w:bookmarkStart w:id="7" w:name="_Hlk521083419"/>
    </w:p>
    <w:p w14:paraId="69C69A76" w14:textId="77777777" w:rsidR="003738CE" w:rsidRDefault="003738CE" w:rsidP="003738CE">
      <w:pPr>
        <w:pStyle w:val="LegText"/>
      </w:pPr>
      <w:r w:rsidRPr="00A023F9">
        <w:t>Municipal Finance Management Act 56 of 2003: Ad</w:t>
      </w:r>
      <w:r>
        <w:t>justed</w:t>
      </w:r>
      <w:r w:rsidRPr="00A023F9">
        <w:t xml:space="preserve"> allocations to municipalities for the financial year 2018/19 published (PN 12</w:t>
      </w:r>
      <w:r>
        <w:t>70</w:t>
      </w:r>
      <w:r w:rsidRPr="00A023F9">
        <w:t xml:space="preserve"> in </w:t>
      </w:r>
      <w:r w:rsidRPr="00A023F9">
        <w:rPr>
          <w:i/>
        </w:rPr>
        <w:t>PG</w:t>
      </w:r>
      <w:r w:rsidRPr="00A023F9">
        <w:t xml:space="preserve"> 3</w:t>
      </w:r>
      <w:r>
        <w:t>58</w:t>
      </w:r>
      <w:r w:rsidRPr="00A023F9">
        <w:t xml:space="preserve"> of 2</w:t>
      </w:r>
      <w:r>
        <w:t>6</w:t>
      </w:r>
      <w:r w:rsidRPr="00A023F9">
        <w:t xml:space="preserve"> November 2018) (p3)</w:t>
      </w:r>
    </w:p>
    <w:p w14:paraId="4D30B8AB" w14:textId="6778A9C3" w:rsidR="003738CE" w:rsidRDefault="003738CE" w:rsidP="003738CE">
      <w:pPr>
        <w:pStyle w:val="LegText"/>
      </w:pPr>
      <w:r>
        <w:t xml:space="preserve">Constitution of the Republic of South Africa, 1996 and Local Government: Municipal Systems Act 32 of 2000: </w:t>
      </w:r>
      <w:proofErr w:type="spellStart"/>
      <w:r>
        <w:t>Mogale</w:t>
      </w:r>
      <w:proofErr w:type="spellEnd"/>
      <w:r>
        <w:t xml:space="preserve"> City Local Municipality: Land Acquisition and Disposal By-laws published (LAN 2016 in </w:t>
      </w:r>
      <w:r w:rsidRPr="004B229A">
        <w:rPr>
          <w:i/>
        </w:rPr>
        <w:t>PG</w:t>
      </w:r>
      <w:r>
        <w:t xml:space="preserve"> 359 of 28 November 2018) (p81)</w:t>
      </w:r>
      <w:bookmarkEnd w:id="7"/>
    </w:p>
    <w:p w14:paraId="466C9474" w14:textId="1BA2BCC6" w:rsidR="00596653" w:rsidRPr="001E4355" w:rsidRDefault="00596653" w:rsidP="00142C1C">
      <w:pPr>
        <w:pStyle w:val="LegHeadBold"/>
        <w:keepNext/>
      </w:pPr>
      <w:r w:rsidRPr="001E4355">
        <w:t>KWAZULU-NATAL</w:t>
      </w:r>
    </w:p>
    <w:bookmarkEnd w:id="6"/>
    <w:p w14:paraId="4109E38D" w14:textId="42179A4D" w:rsidR="00287C93" w:rsidRDefault="00287C93" w:rsidP="00287C93">
      <w:pPr>
        <w:pStyle w:val="LegText"/>
      </w:pPr>
      <w:r w:rsidRPr="00C447B4">
        <w:t>Constitution of the Republic of South Africa, 1996:</w:t>
      </w:r>
      <w:r w:rsidRPr="00D54E3D">
        <w:t xml:space="preserve"> </w:t>
      </w:r>
      <w:r>
        <w:t>D</w:t>
      </w:r>
      <w:r w:rsidRPr="00D54E3D">
        <w:t xml:space="preserve">raft </w:t>
      </w:r>
      <w:r>
        <w:t>KwaZulu-Natal Joint Municipal Pension Fund (Retirement) Regulations, 2018</w:t>
      </w:r>
      <w:r w:rsidRPr="00D54E3D">
        <w:t xml:space="preserve"> published for comment </w:t>
      </w:r>
      <w:r w:rsidR="001E4355">
        <w:br/>
      </w:r>
      <w:r w:rsidRPr="00D54E3D">
        <w:t>(PN 1</w:t>
      </w:r>
      <w:r>
        <w:t>32</w:t>
      </w:r>
      <w:r w:rsidRPr="00D54E3D">
        <w:t xml:space="preserve"> in </w:t>
      </w:r>
      <w:r w:rsidRPr="00D54E3D">
        <w:rPr>
          <w:i/>
        </w:rPr>
        <w:t>PG</w:t>
      </w:r>
      <w:r w:rsidRPr="00D54E3D">
        <w:t xml:space="preserve"> </w:t>
      </w:r>
      <w:r>
        <w:t>2024</w:t>
      </w:r>
      <w:r w:rsidRPr="00D54E3D">
        <w:t xml:space="preserve"> of </w:t>
      </w:r>
      <w:r>
        <w:t>29 November 2018</w:t>
      </w:r>
      <w:r w:rsidRPr="00D54E3D">
        <w:t>) (p</w:t>
      </w:r>
      <w:r>
        <w:t>11</w:t>
      </w:r>
      <w:r w:rsidRPr="00D54E3D">
        <w:t>)</w:t>
      </w:r>
    </w:p>
    <w:p w14:paraId="336B81A6" w14:textId="06174EB9" w:rsidR="00287C93" w:rsidRPr="00127C46" w:rsidRDefault="00287C93" w:rsidP="00287C93">
      <w:pPr>
        <w:pStyle w:val="LegText"/>
      </w:pPr>
      <w:r w:rsidRPr="00C447B4">
        <w:t>Constitution of the Republic of South Africa, 1996:</w:t>
      </w:r>
      <w:r w:rsidRPr="00D54E3D">
        <w:t xml:space="preserve"> </w:t>
      </w:r>
      <w:r>
        <w:t>D</w:t>
      </w:r>
      <w:r w:rsidRPr="00D54E3D">
        <w:t xml:space="preserve">raft </w:t>
      </w:r>
      <w:r>
        <w:t>KwaZulu-Natal Joint Municipal Provident Fund Regulations, 2018</w:t>
      </w:r>
      <w:r w:rsidRPr="00D54E3D">
        <w:t xml:space="preserve"> published for comment </w:t>
      </w:r>
      <w:r w:rsidR="001E4355">
        <w:br/>
      </w:r>
      <w:r w:rsidRPr="00D54E3D">
        <w:t>(PN 1</w:t>
      </w:r>
      <w:r>
        <w:t>33</w:t>
      </w:r>
      <w:r w:rsidRPr="00D54E3D">
        <w:t xml:space="preserve"> in </w:t>
      </w:r>
      <w:r w:rsidRPr="00D54E3D">
        <w:rPr>
          <w:i/>
        </w:rPr>
        <w:t>PG</w:t>
      </w:r>
      <w:r w:rsidRPr="00D54E3D">
        <w:t xml:space="preserve"> </w:t>
      </w:r>
      <w:r>
        <w:t>2024</w:t>
      </w:r>
      <w:r w:rsidRPr="00D54E3D">
        <w:t xml:space="preserve"> of </w:t>
      </w:r>
      <w:r>
        <w:t>29 November 2018</w:t>
      </w:r>
      <w:r w:rsidRPr="00D54E3D">
        <w:t>) (p</w:t>
      </w:r>
      <w:r>
        <w:t>140</w:t>
      </w:r>
      <w:r w:rsidRPr="00D54E3D">
        <w:t>)</w:t>
      </w:r>
    </w:p>
    <w:p w14:paraId="3E598696" w14:textId="4F527452" w:rsidR="00287C93" w:rsidRPr="00127C46" w:rsidRDefault="00287C93" w:rsidP="00287C93">
      <w:pPr>
        <w:pStyle w:val="LegText"/>
      </w:pPr>
      <w:r w:rsidRPr="00C447B4">
        <w:t>Constitution of the Republic of South Africa, 1996:</w:t>
      </w:r>
      <w:r w:rsidRPr="00D54E3D">
        <w:t xml:space="preserve"> </w:t>
      </w:r>
      <w:r>
        <w:t>D</w:t>
      </w:r>
      <w:r w:rsidRPr="00D54E3D">
        <w:t xml:space="preserve">raft </w:t>
      </w:r>
      <w:r>
        <w:t>KwaZulu-Natal Joint Municipal Pension Fund (Superannuation) Regulations, 2018</w:t>
      </w:r>
      <w:r w:rsidRPr="00D54E3D">
        <w:t xml:space="preserve"> published for comment </w:t>
      </w:r>
      <w:r w:rsidR="001E4355">
        <w:br/>
      </w:r>
      <w:r w:rsidRPr="00D54E3D">
        <w:t>(PN 1</w:t>
      </w:r>
      <w:r>
        <w:t>34</w:t>
      </w:r>
      <w:r w:rsidRPr="00D54E3D">
        <w:t xml:space="preserve"> in </w:t>
      </w:r>
      <w:r w:rsidRPr="00D54E3D">
        <w:rPr>
          <w:i/>
        </w:rPr>
        <w:t>PG</w:t>
      </w:r>
      <w:r w:rsidRPr="00D54E3D">
        <w:t xml:space="preserve"> </w:t>
      </w:r>
      <w:r>
        <w:t>2024</w:t>
      </w:r>
      <w:r w:rsidRPr="00D54E3D">
        <w:t xml:space="preserve"> of </w:t>
      </w:r>
      <w:r>
        <w:t>29 November 2018</w:t>
      </w:r>
      <w:r w:rsidRPr="00D54E3D">
        <w:t>) (p</w:t>
      </w:r>
      <w:r>
        <w:t>241</w:t>
      </w:r>
      <w:r w:rsidRPr="00D54E3D">
        <w:t>)</w:t>
      </w:r>
    </w:p>
    <w:p w14:paraId="4E8812B6" w14:textId="0B8CF4B3" w:rsidR="00596653" w:rsidRPr="00596653" w:rsidRDefault="00287C93" w:rsidP="00287C93">
      <w:pPr>
        <w:pStyle w:val="LegText"/>
        <w:rPr>
          <w:highlight w:val="lightGray"/>
        </w:rPr>
      </w:pPr>
      <w:r w:rsidRPr="003406ED">
        <w:t xml:space="preserve">Local Government: Municipal Property Rates Act 6 of 2004: </w:t>
      </w:r>
      <w:proofErr w:type="spellStart"/>
      <w:r>
        <w:t>Mthonjaneni</w:t>
      </w:r>
      <w:proofErr w:type="spellEnd"/>
      <w:r w:rsidRPr="003406ED">
        <w:t xml:space="preserve"> Local Municipality: Resolution levying property rates for the financial year 1 July 2018 to 30 June 2019 published with effect from 1 July 2018 (</w:t>
      </w:r>
      <w:r>
        <w:t>MN 117</w:t>
      </w:r>
      <w:r w:rsidRPr="003406ED">
        <w:t xml:space="preserve"> in </w:t>
      </w:r>
      <w:r w:rsidRPr="003406ED">
        <w:rPr>
          <w:i/>
        </w:rPr>
        <w:t>PG</w:t>
      </w:r>
      <w:r w:rsidRPr="003406ED">
        <w:t xml:space="preserve"> </w:t>
      </w:r>
      <w:r>
        <w:t>2024</w:t>
      </w:r>
      <w:r w:rsidRPr="003406ED">
        <w:t xml:space="preserve"> of </w:t>
      </w:r>
      <w:r>
        <w:t>2</w:t>
      </w:r>
      <w:r w:rsidRPr="003406ED">
        <w:t>9 November 2018) (p</w:t>
      </w:r>
      <w:r>
        <w:t>538</w:t>
      </w:r>
      <w:r w:rsidRPr="003406ED">
        <w:t>)</w:t>
      </w:r>
    </w:p>
    <w:p w14:paraId="5542B186" w14:textId="77777777" w:rsidR="00596653" w:rsidRPr="001E4355" w:rsidRDefault="00596653" w:rsidP="00142C1C">
      <w:pPr>
        <w:pStyle w:val="LegHeadBold"/>
        <w:keepNext/>
      </w:pPr>
      <w:r w:rsidRPr="001E4355">
        <w:t>LIMPOPO</w:t>
      </w:r>
    </w:p>
    <w:p w14:paraId="65608D3E" w14:textId="77777777" w:rsidR="00287C93" w:rsidRDefault="00287C93" w:rsidP="00287C93">
      <w:pPr>
        <w:pStyle w:val="LegText"/>
      </w:pPr>
      <w:r w:rsidRPr="005343D7">
        <w:t xml:space="preserve">Limpopo Business Registration Act 5 of 2003: </w:t>
      </w:r>
      <w:r>
        <w:t xml:space="preserve">Greater Giyani </w:t>
      </w:r>
      <w:r w:rsidRPr="005343D7">
        <w:t xml:space="preserve">Local Municipality: </w:t>
      </w:r>
      <w:r>
        <w:t xml:space="preserve">Correction notice to </w:t>
      </w:r>
      <w:r w:rsidRPr="005343D7">
        <w:t xml:space="preserve">Designation of municipality as a Business Registration Centre published with effect from 1 </w:t>
      </w:r>
      <w:r>
        <w:t>December 2018 published</w:t>
      </w:r>
      <w:r w:rsidRPr="005343D7">
        <w:t xml:space="preserve"> (GenN 1</w:t>
      </w:r>
      <w:r>
        <w:t>28</w:t>
      </w:r>
      <w:r w:rsidRPr="005343D7">
        <w:t xml:space="preserve"> in </w:t>
      </w:r>
      <w:r w:rsidRPr="00FB51BB">
        <w:rPr>
          <w:i/>
        </w:rPr>
        <w:t>PG</w:t>
      </w:r>
      <w:r w:rsidRPr="005343D7">
        <w:t xml:space="preserve"> </w:t>
      </w:r>
      <w:r>
        <w:t>2961</w:t>
      </w:r>
      <w:r w:rsidRPr="005343D7">
        <w:t xml:space="preserve"> of </w:t>
      </w:r>
      <w:r>
        <w:t>30 November 2018</w:t>
      </w:r>
      <w:r w:rsidRPr="005343D7">
        <w:t>) (p</w:t>
      </w:r>
      <w:r>
        <w:t>21</w:t>
      </w:r>
      <w:r w:rsidRPr="005343D7">
        <w:t>)</w:t>
      </w:r>
    </w:p>
    <w:p w14:paraId="44175F9C" w14:textId="01A19B80" w:rsidR="00287C93" w:rsidRPr="0088517F" w:rsidRDefault="00287C93" w:rsidP="00287C93">
      <w:pPr>
        <w:pStyle w:val="LegText"/>
      </w:pPr>
      <w:r w:rsidRPr="005343D7">
        <w:t xml:space="preserve">Limpopo Business Registration Act 5 of 2003: </w:t>
      </w:r>
      <w:r>
        <w:t xml:space="preserve">Thabazimbi </w:t>
      </w:r>
      <w:r w:rsidRPr="005343D7">
        <w:t xml:space="preserve">Local Municipality: </w:t>
      </w:r>
      <w:r>
        <w:t xml:space="preserve">Correction notice to </w:t>
      </w:r>
      <w:r w:rsidRPr="005343D7">
        <w:t>Designation of municipality as a Business Registration Centre published with effect from 1</w:t>
      </w:r>
      <w:r w:rsidR="001E4355">
        <w:t> </w:t>
      </w:r>
      <w:r>
        <w:t>December 2018 published</w:t>
      </w:r>
      <w:r w:rsidRPr="005343D7">
        <w:t xml:space="preserve"> (GenN 1</w:t>
      </w:r>
      <w:r>
        <w:t>29</w:t>
      </w:r>
      <w:r w:rsidRPr="005343D7">
        <w:t xml:space="preserve"> in </w:t>
      </w:r>
      <w:r w:rsidRPr="00FB51BB">
        <w:rPr>
          <w:i/>
        </w:rPr>
        <w:t>PG</w:t>
      </w:r>
      <w:r w:rsidRPr="005343D7">
        <w:t xml:space="preserve"> </w:t>
      </w:r>
      <w:r>
        <w:t>2961</w:t>
      </w:r>
      <w:r w:rsidRPr="005343D7">
        <w:t xml:space="preserve"> of </w:t>
      </w:r>
      <w:r>
        <w:t>30 November 2018</w:t>
      </w:r>
      <w:r w:rsidRPr="005343D7">
        <w:t>) (p</w:t>
      </w:r>
      <w:r>
        <w:t>22</w:t>
      </w:r>
      <w:r w:rsidRPr="005343D7">
        <w:t>)</w:t>
      </w:r>
    </w:p>
    <w:p w14:paraId="4FBBC694" w14:textId="77777777" w:rsidR="00287C93" w:rsidRPr="0088517F" w:rsidRDefault="00287C93" w:rsidP="00287C93">
      <w:pPr>
        <w:pStyle w:val="LegText"/>
      </w:pPr>
      <w:r w:rsidRPr="005343D7">
        <w:t xml:space="preserve">Limpopo Business Registration Act 5 of 2003: </w:t>
      </w:r>
      <w:r>
        <w:t xml:space="preserve">Collins </w:t>
      </w:r>
      <w:proofErr w:type="spellStart"/>
      <w:r>
        <w:t>Chabane</w:t>
      </w:r>
      <w:proofErr w:type="spellEnd"/>
      <w:r>
        <w:t xml:space="preserve"> </w:t>
      </w:r>
      <w:r w:rsidRPr="005343D7">
        <w:t xml:space="preserve">Local Municipality: </w:t>
      </w:r>
      <w:r>
        <w:t xml:space="preserve">Correction notice to </w:t>
      </w:r>
      <w:r w:rsidRPr="005343D7">
        <w:t xml:space="preserve">Designation of municipality as a Business Registration Centre published with effect from 1 </w:t>
      </w:r>
      <w:r>
        <w:t>December 2018 published</w:t>
      </w:r>
      <w:r w:rsidRPr="005343D7">
        <w:t xml:space="preserve"> (GenN 1</w:t>
      </w:r>
      <w:r>
        <w:t>30</w:t>
      </w:r>
      <w:r w:rsidRPr="005343D7">
        <w:t xml:space="preserve"> in </w:t>
      </w:r>
      <w:r w:rsidRPr="00FB51BB">
        <w:rPr>
          <w:i/>
        </w:rPr>
        <w:t>PG</w:t>
      </w:r>
      <w:r w:rsidRPr="005343D7">
        <w:t xml:space="preserve"> </w:t>
      </w:r>
      <w:r>
        <w:t>2961</w:t>
      </w:r>
      <w:r w:rsidRPr="005343D7">
        <w:t xml:space="preserve"> of </w:t>
      </w:r>
      <w:r>
        <w:t>30 November 2018</w:t>
      </w:r>
      <w:r w:rsidRPr="005343D7">
        <w:t>) (p</w:t>
      </w:r>
      <w:r>
        <w:t>23</w:t>
      </w:r>
      <w:r w:rsidRPr="005343D7">
        <w:t>)</w:t>
      </w:r>
    </w:p>
    <w:p w14:paraId="71BDEC9C" w14:textId="15687761" w:rsidR="00287C93" w:rsidRDefault="00287C93" w:rsidP="00287C93">
      <w:pPr>
        <w:pStyle w:val="LegText"/>
      </w:pPr>
      <w:r w:rsidRPr="00FB51BB">
        <w:t xml:space="preserve">National Environmental Management: Protected Areas Act 57 of 2003: Declaration of a </w:t>
      </w:r>
      <w:r>
        <w:t>protected environment</w:t>
      </w:r>
      <w:r w:rsidRPr="00FB51BB">
        <w:t xml:space="preserve">: </w:t>
      </w:r>
      <w:proofErr w:type="spellStart"/>
      <w:r>
        <w:t>Mphaphuli</w:t>
      </w:r>
      <w:proofErr w:type="spellEnd"/>
      <w:r>
        <w:t xml:space="preserve"> Protected Environment</w:t>
      </w:r>
      <w:r w:rsidRPr="00FB51BB">
        <w:t xml:space="preserve"> published </w:t>
      </w:r>
      <w:r w:rsidR="001E4355">
        <w:br/>
      </w:r>
      <w:r w:rsidRPr="00FB51BB">
        <w:t xml:space="preserve">(PN </w:t>
      </w:r>
      <w:r>
        <w:t>179</w:t>
      </w:r>
      <w:r w:rsidRPr="00FB51BB">
        <w:t xml:space="preserve"> in </w:t>
      </w:r>
      <w:r w:rsidRPr="00FB51BB">
        <w:rPr>
          <w:i/>
        </w:rPr>
        <w:t>PG</w:t>
      </w:r>
      <w:r w:rsidRPr="00FB51BB">
        <w:t xml:space="preserve"> </w:t>
      </w:r>
      <w:r>
        <w:t>2961</w:t>
      </w:r>
      <w:r w:rsidRPr="00FB51BB">
        <w:t xml:space="preserve"> of </w:t>
      </w:r>
      <w:r>
        <w:t>30 November</w:t>
      </w:r>
      <w:r w:rsidRPr="00FB51BB">
        <w:t xml:space="preserve"> 2018) (p</w:t>
      </w:r>
      <w:r>
        <w:t>26</w:t>
      </w:r>
      <w:r w:rsidRPr="00FB51BB">
        <w:t>)</w:t>
      </w:r>
      <w:r>
        <w:t xml:space="preserve"> </w:t>
      </w:r>
      <w:r>
        <w:rPr>
          <w:rStyle w:val="FootnoteReference"/>
        </w:rPr>
        <w:footnoteReference w:id="5"/>
      </w:r>
    </w:p>
    <w:p w14:paraId="1E2B1C80" w14:textId="77777777" w:rsidR="00287C93" w:rsidRDefault="00287C93" w:rsidP="00287C93">
      <w:pPr>
        <w:pStyle w:val="LegText"/>
      </w:pPr>
      <w:r w:rsidRPr="00FB51BB">
        <w:t xml:space="preserve">National Environmental Management: Protected Areas Act 57 of 2003: </w:t>
      </w:r>
      <w:r>
        <w:t>Intention to d</w:t>
      </w:r>
      <w:r w:rsidRPr="00FB51BB">
        <w:t>eclar</w:t>
      </w:r>
      <w:r>
        <w:t>e</w:t>
      </w:r>
      <w:r w:rsidRPr="00FB51BB">
        <w:t xml:space="preserve"> </w:t>
      </w:r>
      <w:r>
        <w:t>respective land parcels as a nature reserve</w:t>
      </w:r>
      <w:r w:rsidRPr="00FB51BB">
        <w:t xml:space="preserve">: </w:t>
      </w:r>
      <w:r>
        <w:t xml:space="preserve">Addition to </w:t>
      </w:r>
      <w:proofErr w:type="spellStart"/>
      <w:r>
        <w:t>Balule</w:t>
      </w:r>
      <w:proofErr w:type="spellEnd"/>
      <w:r>
        <w:t xml:space="preserve"> Nature Reserve </w:t>
      </w:r>
      <w:r w:rsidRPr="00FB51BB">
        <w:t>published</w:t>
      </w:r>
      <w:r>
        <w:t xml:space="preserve"> for comment</w:t>
      </w:r>
      <w:r w:rsidRPr="00FB51BB">
        <w:t xml:space="preserve"> (</w:t>
      </w:r>
      <w:r>
        <w:t>P</w:t>
      </w:r>
      <w:r w:rsidRPr="00FB51BB">
        <w:t xml:space="preserve">N </w:t>
      </w:r>
      <w:r>
        <w:t>182</w:t>
      </w:r>
      <w:r w:rsidRPr="00FB51BB">
        <w:t xml:space="preserve"> in </w:t>
      </w:r>
      <w:r w:rsidRPr="00FB51BB">
        <w:rPr>
          <w:i/>
        </w:rPr>
        <w:t>PG</w:t>
      </w:r>
      <w:r w:rsidRPr="00FB51BB">
        <w:t xml:space="preserve"> </w:t>
      </w:r>
      <w:r>
        <w:t>2961</w:t>
      </w:r>
      <w:r w:rsidRPr="00FB51BB">
        <w:t xml:space="preserve"> of </w:t>
      </w:r>
      <w:r>
        <w:t>30 November</w:t>
      </w:r>
      <w:r w:rsidRPr="00FB51BB">
        <w:t xml:space="preserve"> 2018) (p</w:t>
      </w:r>
      <w:r>
        <w:t>29</w:t>
      </w:r>
      <w:r w:rsidRPr="00FB51BB">
        <w:t>)</w:t>
      </w:r>
    </w:p>
    <w:p w14:paraId="76F12FD7" w14:textId="52F59E8A" w:rsidR="00287C93" w:rsidRPr="0088517F" w:rsidRDefault="00287C93" w:rsidP="00287C93">
      <w:pPr>
        <w:pStyle w:val="LegText"/>
      </w:pPr>
      <w:r>
        <w:t xml:space="preserve">Local Government: Municipal Property Rates Act 6 of 2004: Mogalakwena Local Municipality: Notice of determination of property rates in respect of the financial year 1 July 2018 to 30 June 2019 published with effect from 1 July 2018 </w:t>
      </w:r>
      <w:r w:rsidR="001E4355">
        <w:br/>
      </w:r>
      <w:r>
        <w:t>(LAN 168 in PG 2961 of 30 November 2018) (p41)</w:t>
      </w:r>
    </w:p>
    <w:p w14:paraId="5CBD5ABA" w14:textId="77777777" w:rsidR="00596653" w:rsidRPr="001E4355" w:rsidRDefault="00596653" w:rsidP="00142C1C">
      <w:pPr>
        <w:pStyle w:val="LegHeadBold"/>
        <w:keepNext/>
      </w:pPr>
      <w:r w:rsidRPr="001E4355">
        <w:lastRenderedPageBreak/>
        <w:t>NORTHERN CAPE</w:t>
      </w:r>
    </w:p>
    <w:p w14:paraId="16A2C6FC" w14:textId="77777777" w:rsidR="00287C93" w:rsidRDefault="00287C93" w:rsidP="00287C93">
      <w:pPr>
        <w:pStyle w:val="LegText"/>
      </w:pPr>
      <w:r w:rsidRPr="00AA2BEA">
        <w:t xml:space="preserve">National Environmental Management: Protected Areas Act 57 of 2003: Notice of </w:t>
      </w:r>
      <w:r>
        <w:t xml:space="preserve">intention to declare the </w:t>
      </w:r>
      <w:proofErr w:type="spellStart"/>
      <w:r>
        <w:t>Gamsberg</w:t>
      </w:r>
      <w:proofErr w:type="spellEnd"/>
      <w:r>
        <w:t xml:space="preserve"> Nature Reserve and the e</w:t>
      </w:r>
      <w:r w:rsidRPr="00AA2BEA">
        <w:t>xpan</w:t>
      </w:r>
      <w:r>
        <w:t>sion of</w:t>
      </w:r>
      <w:r w:rsidRPr="00AA2BEA">
        <w:t xml:space="preserve"> the </w:t>
      </w:r>
      <w:proofErr w:type="spellStart"/>
      <w:r>
        <w:t>Tswalu</w:t>
      </w:r>
      <w:proofErr w:type="spellEnd"/>
      <w:r>
        <w:t xml:space="preserve"> Kalahari</w:t>
      </w:r>
      <w:r w:rsidRPr="00AA2BEA">
        <w:t xml:space="preserve"> Nature Reserve published for comment (GenN 1</w:t>
      </w:r>
      <w:r>
        <w:t>29</w:t>
      </w:r>
      <w:r w:rsidRPr="00AA2BEA">
        <w:t xml:space="preserve"> in </w:t>
      </w:r>
      <w:r w:rsidRPr="00AA2BEA">
        <w:rPr>
          <w:i/>
        </w:rPr>
        <w:t>PG</w:t>
      </w:r>
      <w:r w:rsidRPr="00AA2BEA">
        <w:t xml:space="preserve"> </w:t>
      </w:r>
      <w:r>
        <w:t>2226</w:t>
      </w:r>
      <w:r w:rsidRPr="00AA2BEA">
        <w:t xml:space="preserve"> of </w:t>
      </w:r>
      <w:r>
        <w:t>26 November 2018</w:t>
      </w:r>
      <w:r w:rsidRPr="00AA2BEA">
        <w:t>) (p12)</w:t>
      </w:r>
    </w:p>
    <w:p w14:paraId="7DB865B2" w14:textId="77777777" w:rsidR="00287C93" w:rsidRDefault="00287C93" w:rsidP="00287C93">
      <w:pPr>
        <w:pStyle w:val="LegText"/>
      </w:pPr>
      <w:r w:rsidRPr="00DD6C30">
        <w:t xml:space="preserve">Spatial Planning and Land Use Management Act 16 of 2013: </w:t>
      </w:r>
      <w:r>
        <w:t>Ga-</w:t>
      </w:r>
      <w:proofErr w:type="spellStart"/>
      <w:r>
        <w:t>Segonyana</w:t>
      </w:r>
      <w:proofErr w:type="spellEnd"/>
      <w:r w:rsidRPr="00DD6C30">
        <w:t xml:space="preserve"> Local Municipality: Notice of compilation </w:t>
      </w:r>
      <w:r>
        <w:t>to review and expand the</w:t>
      </w:r>
      <w:r w:rsidRPr="00DD6C30">
        <w:t xml:space="preserve"> Spatial Development Framework (SDF) published for comment (GenN 1</w:t>
      </w:r>
      <w:r>
        <w:t>30</w:t>
      </w:r>
      <w:r w:rsidRPr="00DD6C30">
        <w:t xml:space="preserve"> in </w:t>
      </w:r>
      <w:r w:rsidRPr="001713F5">
        <w:rPr>
          <w:i/>
        </w:rPr>
        <w:t>PG</w:t>
      </w:r>
      <w:r w:rsidRPr="00DD6C30">
        <w:t xml:space="preserve"> </w:t>
      </w:r>
      <w:r>
        <w:t>2226</w:t>
      </w:r>
      <w:r w:rsidRPr="00DD6C30">
        <w:t xml:space="preserve"> of 2</w:t>
      </w:r>
      <w:r>
        <w:t>6</w:t>
      </w:r>
      <w:r w:rsidRPr="00DD6C30">
        <w:t xml:space="preserve"> November 201</w:t>
      </w:r>
      <w:r>
        <w:t>8</w:t>
      </w:r>
      <w:r w:rsidRPr="00DD6C30">
        <w:t>) (p</w:t>
      </w:r>
      <w:r>
        <w:t>14</w:t>
      </w:r>
      <w:r w:rsidRPr="00DD6C30">
        <w:t>)</w:t>
      </w:r>
    </w:p>
    <w:p w14:paraId="262247B1" w14:textId="421124D0" w:rsidR="00287C93" w:rsidRDefault="00287C93" w:rsidP="00287C93">
      <w:pPr>
        <w:pStyle w:val="LegText"/>
      </w:pPr>
      <w:r>
        <w:t xml:space="preserve">Northern Cape Second Adjustments Appropriation Act 3 of 2018 </w:t>
      </w:r>
      <w:r w:rsidR="001E4355">
        <w:br/>
      </w:r>
      <w:r>
        <w:t xml:space="preserve">(GenN 136 in </w:t>
      </w:r>
      <w:r w:rsidRPr="009C767F">
        <w:rPr>
          <w:i/>
        </w:rPr>
        <w:t>PG</w:t>
      </w:r>
      <w:r>
        <w:t xml:space="preserve"> 2226 of 26 November 2018) (p26)</w:t>
      </w:r>
    </w:p>
    <w:p w14:paraId="0C2505AE" w14:textId="1EFA896E" w:rsidR="00287C93" w:rsidRDefault="00287C93" w:rsidP="00287C93">
      <w:pPr>
        <w:pStyle w:val="LegText"/>
      </w:pPr>
      <w:r w:rsidRPr="009C767F">
        <w:rPr>
          <w:i/>
        </w:rPr>
        <w:t>Date of commencement</w:t>
      </w:r>
      <w:r>
        <w:t>: 26 November 2018</w:t>
      </w:r>
    </w:p>
    <w:p w14:paraId="18C37CCE" w14:textId="77777777" w:rsidR="003738CE" w:rsidRDefault="003738CE" w:rsidP="003738CE">
      <w:pPr>
        <w:pStyle w:val="LegHeadBold"/>
        <w:keepNext/>
      </w:pPr>
      <w:r>
        <w:t>NORTH WEST</w:t>
      </w:r>
    </w:p>
    <w:p w14:paraId="0C76F399" w14:textId="695A91DC" w:rsidR="003738CE" w:rsidRDefault="003738CE" w:rsidP="00287C93">
      <w:pPr>
        <w:pStyle w:val="LegText"/>
      </w:pPr>
      <w:r>
        <w:t xml:space="preserve">North West Gambling Act 2 of 2001: Draft North West Gambling Regulations, 2018 published for comment </w:t>
      </w:r>
      <w:r w:rsidRPr="00A023F9">
        <w:t xml:space="preserve">(PN </w:t>
      </w:r>
      <w:r>
        <w:t>240</w:t>
      </w:r>
      <w:r w:rsidRPr="00A023F9">
        <w:t xml:space="preserve"> in </w:t>
      </w:r>
      <w:r w:rsidRPr="00A023F9">
        <w:rPr>
          <w:i/>
        </w:rPr>
        <w:t>PG</w:t>
      </w:r>
      <w:r w:rsidRPr="00A023F9">
        <w:t xml:space="preserve"> </w:t>
      </w:r>
      <w:r>
        <w:t>7957</w:t>
      </w:r>
      <w:r w:rsidRPr="00A023F9">
        <w:t xml:space="preserve"> of 2</w:t>
      </w:r>
      <w:r>
        <w:t>3</w:t>
      </w:r>
      <w:r w:rsidRPr="00A023F9">
        <w:t xml:space="preserve"> November 2018) (p3)</w:t>
      </w:r>
    </w:p>
    <w:p w14:paraId="41972F4E" w14:textId="77777777" w:rsidR="00596653" w:rsidRPr="001E4355" w:rsidRDefault="00596653" w:rsidP="00142C1C">
      <w:pPr>
        <w:pStyle w:val="LegHeadBold"/>
        <w:keepNext/>
      </w:pPr>
      <w:r w:rsidRPr="001E4355">
        <w:t>WESTERN CAPE</w:t>
      </w:r>
    </w:p>
    <w:p w14:paraId="32DCB1B8" w14:textId="77777777" w:rsidR="00287C93" w:rsidRDefault="00287C93" w:rsidP="00287C93">
      <w:pPr>
        <w:pStyle w:val="LegText"/>
      </w:pPr>
      <w:r w:rsidRPr="00F7557B">
        <w:t xml:space="preserve">Disaster Management Act 57 of 2002: Saldanha Bay Local Municipality: Extension of the declaration of a local state of drought disaster for one month from 30 </w:t>
      </w:r>
      <w:r>
        <w:t>November</w:t>
      </w:r>
      <w:r w:rsidRPr="00F7557B">
        <w:t xml:space="preserve"> 2018 to 30 </w:t>
      </w:r>
      <w:r>
        <w:t>December</w:t>
      </w:r>
      <w:r w:rsidRPr="00F7557B">
        <w:t xml:space="preserve"> 2018 published (LAN 57</w:t>
      </w:r>
      <w:r>
        <w:t xml:space="preserve">452 </w:t>
      </w:r>
      <w:r w:rsidRPr="00F7557B">
        <w:t xml:space="preserve">in </w:t>
      </w:r>
      <w:r w:rsidRPr="00F7557B">
        <w:rPr>
          <w:i/>
        </w:rPr>
        <w:t>PG</w:t>
      </w:r>
      <w:r w:rsidRPr="00F7557B">
        <w:t xml:space="preserve"> </w:t>
      </w:r>
      <w:r>
        <w:t>8009</w:t>
      </w:r>
      <w:r w:rsidRPr="00F7557B">
        <w:t xml:space="preserve"> of 2</w:t>
      </w:r>
      <w:r>
        <w:t>3</w:t>
      </w:r>
      <w:r w:rsidRPr="00F7557B">
        <w:t xml:space="preserve"> November 2018) (p</w:t>
      </w:r>
      <w:r>
        <w:t>926</w:t>
      </w:r>
      <w:r w:rsidRPr="00F7557B">
        <w:t>)</w:t>
      </w:r>
    </w:p>
    <w:p w14:paraId="579AAA9F" w14:textId="77777777" w:rsidR="00287C93" w:rsidRDefault="00287C93" w:rsidP="00287C93">
      <w:pPr>
        <w:pStyle w:val="LegText"/>
      </w:pPr>
      <w:r>
        <w:t xml:space="preserve">Disaster Management Act 57 of 2002: City of Cape Town Metropolitan Municipality: Extension of the declaration of a local state of drought disaster for a further one month from 27 November 2018 to 27 December 2018 published (LAN 57455 in </w:t>
      </w:r>
      <w:r w:rsidRPr="005F1D19">
        <w:rPr>
          <w:i/>
        </w:rPr>
        <w:t>PG</w:t>
      </w:r>
      <w:r>
        <w:t xml:space="preserve"> 8009 of 23 November 2018) (p929)</w:t>
      </w:r>
    </w:p>
    <w:p w14:paraId="5FFEA45E" w14:textId="63907A3D" w:rsidR="00596653" w:rsidRPr="00596653" w:rsidRDefault="00287C93" w:rsidP="00287C93">
      <w:pPr>
        <w:pStyle w:val="LegText"/>
        <w:rPr>
          <w:highlight w:val="lightGray"/>
        </w:rPr>
      </w:pPr>
      <w:r>
        <w:t xml:space="preserve">Disaster Management Act 57 of 2002: City of Cape Town Metropolitan Municipality: Extension of the declaration of a local state of disaster </w:t>
      </w:r>
      <w:proofErr w:type="gramStart"/>
      <w:r>
        <w:t>as a result of</w:t>
      </w:r>
      <w:proofErr w:type="gramEnd"/>
      <w:r>
        <w:t xml:space="preserve"> a devastating fire in the Imizamo-</w:t>
      </w:r>
      <w:proofErr w:type="spellStart"/>
      <w:r>
        <w:t>Yethu</w:t>
      </w:r>
      <w:proofErr w:type="spellEnd"/>
      <w:r>
        <w:t xml:space="preserve"> informal settlement situated in </w:t>
      </w:r>
      <w:proofErr w:type="spellStart"/>
      <w:r>
        <w:t>Hout</w:t>
      </w:r>
      <w:proofErr w:type="spellEnd"/>
      <w:r>
        <w:t xml:space="preserve"> Bay for a further one month period from 1 December 2018 until 31 December 2018 published (LAN 57456 in </w:t>
      </w:r>
      <w:r w:rsidRPr="00A312D0">
        <w:rPr>
          <w:i/>
        </w:rPr>
        <w:t>PG</w:t>
      </w:r>
      <w:r>
        <w:t xml:space="preserve"> 8009 of 23 November 2018) (p929)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1E4355">
        <w:t xml:space="preserve">This information is also available on the daily legalbrief at </w:t>
      </w:r>
      <w:hyperlink r:id="rId16" w:history="1">
        <w:r w:rsidRPr="001E4355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7"/>
      <w:footerReference w:type="default" r:id="rId18"/>
      <w:footerReference w:type="first" r:id="rId19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  <w:footnote w:id="1">
    <w:p w14:paraId="68E784C6" w14:textId="00E39B9A" w:rsidR="007039DD" w:rsidRPr="009624F2" w:rsidRDefault="007039DD" w:rsidP="009624F2">
      <w:pPr>
        <w:pStyle w:val="LegFNoteText"/>
        <w:rPr>
          <w:lang w:val="af-ZA"/>
        </w:rPr>
      </w:pPr>
      <w:r w:rsidRPr="009624F2">
        <w:rPr>
          <w:rStyle w:val="FootnoteReference"/>
          <w:lang w:val="af-ZA"/>
        </w:rPr>
        <w:footnoteRef/>
      </w:r>
      <w:r w:rsidRPr="009624F2">
        <w:rPr>
          <w:lang w:val="af-ZA"/>
        </w:rPr>
        <w:t xml:space="preserve"> </w:t>
      </w:r>
      <w:r w:rsidR="009624F2" w:rsidRPr="009624F2">
        <w:rPr>
          <w:lang w:val="af-ZA"/>
        </w:rPr>
        <w:t>Wysigingswet op Basiese Diensvoorwaardes 7 van  2018</w:t>
      </w:r>
    </w:p>
  </w:footnote>
  <w:footnote w:id="2">
    <w:p w14:paraId="02001D03" w14:textId="12D14227" w:rsidR="007039DD" w:rsidRPr="009624F2" w:rsidRDefault="007039DD" w:rsidP="009624F2">
      <w:pPr>
        <w:pStyle w:val="LegFNoteText"/>
        <w:rPr>
          <w:lang w:val="af-ZA"/>
        </w:rPr>
      </w:pPr>
      <w:r w:rsidRPr="009624F2">
        <w:rPr>
          <w:rStyle w:val="FootnoteReference"/>
          <w:lang w:val="af-ZA"/>
        </w:rPr>
        <w:footnoteRef/>
      </w:r>
      <w:r w:rsidRPr="009624F2">
        <w:rPr>
          <w:lang w:val="af-ZA"/>
        </w:rPr>
        <w:t xml:space="preserve"> </w:t>
      </w:r>
      <w:r w:rsidR="009624F2" w:rsidRPr="009624F2">
        <w:rPr>
          <w:lang w:val="af-ZA"/>
        </w:rPr>
        <w:t>Wysigingswet op Basiese Arbeidsverhoudinge 8 van 2018</w:t>
      </w:r>
    </w:p>
  </w:footnote>
  <w:footnote w:id="3">
    <w:p w14:paraId="7277C476" w14:textId="0EB308A5" w:rsidR="007039DD" w:rsidRPr="009624F2" w:rsidRDefault="007039DD" w:rsidP="009624F2">
      <w:pPr>
        <w:pStyle w:val="LegFNoteText"/>
        <w:rPr>
          <w:lang w:val="af-ZA"/>
        </w:rPr>
      </w:pPr>
      <w:r w:rsidRPr="009624F2">
        <w:rPr>
          <w:rStyle w:val="FootnoteReference"/>
          <w:lang w:val="af-ZA"/>
        </w:rPr>
        <w:footnoteRef/>
      </w:r>
      <w:r w:rsidRPr="009624F2">
        <w:rPr>
          <w:lang w:val="af-ZA"/>
        </w:rPr>
        <w:t xml:space="preserve"> </w:t>
      </w:r>
      <w:r w:rsidR="009624F2" w:rsidRPr="009624F2">
        <w:rPr>
          <w:lang w:val="af-ZA"/>
        </w:rPr>
        <w:t>Mulayo wa Muholo wa Fhasisa wa Lushaka 9 ya 2018</w:t>
      </w:r>
    </w:p>
  </w:footnote>
  <w:footnote w:id="4">
    <w:p w14:paraId="065A96F0" w14:textId="38EBF28C" w:rsidR="007039DD" w:rsidRPr="009624F2" w:rsidRDefault="007039DD" w:rsidP="007039DD">
      <w:pPr>
        <w:pStyle w:val="LegFNoteText"/>
        <w:rPr>
          <w:lang w:val="af-ZA"/>
        </w:rPr>
      </w:pPr>
      <w:r w:rsidRPr="009624F2">
        <w:rPr>
          <w:rStyle w:val="FootnoteReference"/>
          <w:lang w:val="af-ZA"/>
        </w:rPr>
        <w:footnoteRef/>
      </w:r>
      <w:r w:rsidRPr="009624F2">
        <w:rPr>
          <w:lang w:val="af-ZA"/>
        </w:rPr>
        <w:t xml:space="preserve"> </w:t>
      </w:r>
      <w:r w:rsidR="009624F2" w:rsidRPr="009624F2">
        <w:rPr>
          <w:lang w:val="af-ZA"/>
        </w:rPr>
        <w:t>Wysigingswet op Arbeidswette 10 van 2018</w:t>
      </w:r>
    </w:p>
  </w:footnote>
  <w:footnote w:id="5">
    <w:p w14:paraId="1DC5470A" w14:textId="77777777" w:rsidR="00287C93" w:rsidRDefault="00287C93" w:rsidP="00287C93">
      <w:pPr>
        <w:pStyle w:val="FNoteText"/>
      </w:pPr>
      <w:r>
        <w:rPr>
          <w:rStyle w:val="FootnoteReference"/>
        </w:rPr>
        <w:footnoteRef/>
      </w:r>
      <w:r>
        <w:t xml:space="preserve"> Also published under </w:t>
      </w:r>
      <w:r w:rsidRPr="00E0293C">
        <w:t xml:space="preserve">PN 164 in </w:t>
      </w:r>
      <w:r w:rsidRPr="00493406">
        <w:rPr>
          <w:i/>
        </w:rPr>
        <w:t>PG</w:t>
      </w:r>
      <w:r w:rsidRPr="00E0293C">
        <w:t xml:space="preserve"> 2956 of 2 November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EA5190E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40F75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B48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261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082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11/B21A_2018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11/B17B_2017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egalbrief.co.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11/B17A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8/11/B47_2018.pdf" TargetMode="External"/><Relationship Id="rId10" Type="http://schemas.openxmlformats.org/officeDocument/2006/relationships/hyperlink" Target="https://juta.co.za/media/filestore/2018/11/B35B_2015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11/B35A_2015.pdf" TargetMode="External"/><Relationship Id="rId14" Type="http://schemas.openxmlformats.org/officeDocument/2006/relationships/hyperlink" Target="https://juta.co.za/media/filestore/2018/11/B21B_2018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F4D6-FEE3-4E92-9528-C8FC7136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9021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333</cp:revision>
  <cp:lastPrinted>2018-11-09T07:36:00Z</cp:lastPrinted>
  <dcterms:created xsi:type="dcterms:W3CDTF">2018-07-09T05:32:00Z</dcterms:created>
  <dcterms:modified xsi:type="dcterms:W3CDTF">2018-11-30T15:25:00Z</dcterms:modified>
</cp:coreProperties>
</file>