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7777777" w:rsidR="00FE6EA1" w:rsidRPr="00E07995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E07995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E07995" w:rsidRDefault="00FE6EA1" w:rsidP="00FE6EA1">
      <w:pPr>
        <w:pStyle w:val="LegText"/>
      </w:pPr>
    </w:p>
    <w:p w14:paraId="590853E0" w14:textId="3473DA50" w:rsidR="001D0844" w:rsidRPr="00E07995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E07995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096FE577" w:rsidR="002B699B" w:rsidRPr="00E07995" w:rsidRDefault="002B699B" w:rsidP="002B699B">
      <w:pPr>
        <w:pStyle w:val="LegHeadCenteredItalic"/>
      </w:pPr>
      <w:r w:rsidRPr="00E07995">
        <w:t xml:space="preserve">(Bulletin </w:t>
      </w:r>
      <w:r w:rsidR="0035567B">
        <w:t>4</w:t>
      </w:r>
      <w:r w:rsidR="00485D6A">
        <w:t>1</w:t>
      </w:r>
      <w:r w:rsidRPr="00E07995">
        <w:t xml:space="preserve"> of 2018 based on Gazettes received during the week </w:t>
      </w:r>
      <w:r w:rsidR="0035567B">
        <w:t xml:space="preserve">5 </w:t>
      </w:r>
      <w:r w:rsidR="00485D6A">
        <w:t xml:space="preserve">to 12 </w:t>
      </w:r>
      <w:r w:rsidR="0035567B">
        <w:t xml:space="preserve">October </w:t>
      </w:r>
      <w:r w:rsidRPr="00E07995">
        <w:t>2018)</w:t>
      </w:r>
    </w:p>
    <w:p w14:paraId="6B1BE063" w14:textId="77777777" w:rsidR="00BA4712" w:rsidRPr="00E07995" w:rsidRDefault="00BA4712" w:rsidP="00BA4712">
      <w:pPr>
        <w:pStyle w:val="LegHeadCenteredBold"/>
      </w:pPr>
      <w:r w:rsidRPr="00E07995">
        <w:t>JUTA'S WEEKLY E-MAIL SERVICE</w:t>
      </w:r>
    </w:p>
    <w:p w14:paraId="277C2982" w14:textId="2A08EE1D" w:rsidR="00BA4712" w:rsidRPr="00E07995" w:rsidRDefault="0041144B" w:rsidP="00BA4712">
      <w:pPr>
        <w:pStyle w:val="LegHeadCenteredItalic"/>
      </w:pPr>
      <w:r w:rsidRPr="00E07995">
        <w:t>I</w:t>
      </w:r>
      <w:r w:rsidR="00BA4712" w:rsidRPr="00E07995">
        <w:t>SSN 1022 - 6397</w:t>
      </w:r>
    </w:p>
    <w:p w14:paraId="687AC47A" w14:textId="77777777" w:rsidR="002B699B" w:rsidRPr="00E07995" w:rsidRDefault="002B699B" w:rsidP="002B699B">
      <w:pPr>
        <w:pStyle w:val="LegHeadCenteredBold"/>
      </w:pPr>
      <w:bookmarkStart w:id="0" w:name="_Hlk484764921"/>
      <w:r w:rsidRPr="00E07995">
        <w:t>PROCLAMATIONS AND NOTICES</w:t>
      </w:r>
    </w:p>
    <w:p w14:paraId="33DE2F9E" w14:textId="77777777" w:rsidR="00324898" w:rsidRPr="00E4208F" w:rsidRDefault="00324898" w:rsidP="00324898">
      <w:pPr>
        <w:pStyle w:val="LegHeadBold"/>
        <w:keepNext/>
      </w:pPr>
      <w:bookmarkStart w:id="1" w:name="_Hlk525882991"/>
      <w:bookmarkStart w:id="2" w:name="_Hlk525291588"/>
      <w:bookmarkEnd w:id="0"/>
      <w:r w:rsidRPr="00E4208F">
        <w:t>Accounting Standards Board</w:t>
      </w:r>
      <w:r>
        <w:t>:</w:t>
      </w:r>
    </w:p>
    <w:p w14:paraId="37769D3A" w14:textId="61B48296" w:rsidR="00324898" w:rsidRPr="00E4208F" w:rsidRDefault="00324898" w:rsidP="00324898">
      <w:pPr>
        <w:pStyle w:val="LegText"/>
      </w:pPr>
      <w:r w:rsidRPr="00324898">
        <w:t>Notice of publication for comment of Exposure Draft on Identifying Projects to Prioritise on the ASB</w:t>
      </w:r>
      <w:r>
        <w:t>'</w:t>
      </w:r>
      <w:r w:rsidRPr="00324898">
        <w:t xml:space="preserve">s Work Programme for 1 April 2020 to 31 March 2023 (ED 171) published </w:t>
      </w:r>
      <w:r>
        <w:br/>
      </w:r>
      <w:r w:rsidRPr="00E4208F">
        <w:t xml:space="preserve">(BN 110 in </w:t>
      </w:r>
      <w:r w:rsidRPr="00884A8F">
        <w:rPr>
          <w:i/>
        </w:rPr>
        <w:t>GG</w:t>
      </w:r>
      <w:r>
        <w:t xml:space="preserve"> </w:t>
      </w:r>
      <w:r w:rsidRPr="00E4208F">
        <w:t>41970 of 12 October 2018) (p</w:t>
      </w:r>
      <w:r>
        <w:t>332)</w:t>
      </w:r>
    </w:p>
    <w:p w14:paraId="6B301C9E" w14:textId="77777777" w:rsidR="000B1938" w:rsidRDefault="000B1938" w:rsidP="000B1938">
      <w:pPr>
        <w:pStyle w:val="LegHeadBold"/>
        <w:keepNext/>
      </w:pPr>
      <w:r w:rsidRPr="000B1938">
        <w:t>Department of Agriculture, Forestry and Fisheries</w:t>
      </w:r>
      <w:r>
        <w:t>:</w:t>
      </w:r>
    </w:p>
    <w:p w14:paraId="6A15AB65" w14:textId="325EEC00" w:rsidR="000B1938" w:rsidRDefault="000B1938" w:rsidP="000B1938">
      <w:pPr>
        <w:pStyle w:val="LegText"/>
      </w:pPr>
      <w:r w:rsidRPr="000B1938">
        <w:t>Economic Partnership Agreement (EPA): Procedures for the application, administration and allocation of export quotas under the Economic Partnership Agreement between the European Union and Southern African Development Community for the year 2019</w:t>
      </w:r>
      <w:r>
        <w:t xml:space="preserve"> published and </w:t>
      </w:r>
      <w:r w:rsidRPr="000B1938">
        <w:t>all previous notices regarding the procedures for the application, administration and allocation of export permits under the SADC-EU EPA</w:t>
      </w:r>
      <w:r>
        <w:t xml:space="preserve"> replaced </w:t>
      </w:r>
      <w:r>
        <w:br/>
        <w:t xml:space="preserve">(GenN 622 in </w:t>
      </w:r>
      <w:r w:rsidRPr="00884A8F">
        <w:rPr>
          <w:i/>
        </w:rPr>
        <w:t>GG</w:t>
      </w:r>
      <w:r>
        <w:t xml:space="preserve"> 41963 of 8 October 2018) (p4) </w:t>
      </w:r>
    </w:p>
    <w:p w14:paraId="7E90965C" w14:textId="2DDAA608" w:rsidR="00412F4A" w:rsidRDefault="00412F4A" w:rsidP="000B1938">
      <w:pPr>
        <w:pStyle w:val="LegText"/>
      </w:pPr>
      <w:r w:rsidRPr="000B1938">
        <w:t>World Trade Organisation: Application for Market Access Permits for Agricultural Products in terms of the W.T.O. Agreement for 2019</w:t>
      </w:r>
      <w:r>
        <w:t xml:space="preserve"> published </w:t>
      </w:r>
      <w:r>
        <w:br/>
        <w:t xml:space="preserve">(GenN 625 in </w:t>
      </w:r>
      <w:r w:rsidRPr="00884A8F">
        <w:rPr>
          <w:i/>
        </w:rPr>
        <w:t>GG</w:t>
      </w:r>
      <w:r>
        <w:t xml:space="preserve"> 41966 of 9 October 2018) (p4)</w:t>
      </w:r>
    </w:p>
    <w:p w14:paraId="7E8012D2" w14:textId="77777777" w:rsidR="00D57935" w:rsidRPr="00E4208F" w:rsidRDefault="00D57935" w:rsidP="00D57935">
      <w:pPr>
        <w:pStyle w:val="LegHeadBold"/>
        <w:keepNext/>
      </w:pPr>
      <w:r w:rsidRPr="00E4208F">
        <w:t>MEDICINES AND RELATED SUBSTANCES ACT 101 OF 1965</w:t>
      </w:r>
    </w:p>
    <w:p w14:paraId="1EBA8AE0" w14:textId="77777777" w:rsidR="00D57935" w:rsidRDefault="00D57935" w:rsidP="00DD12E6">
      <w:pPr>
        <w:pStyle w:val="LegHeadBold"/>
        <w:keepNext/>
      </w:pPr>
      <w:r>
        <w:t>Medicines Control Council:</w:t>
      </w:r>
    </w:p>
    <w:p w14:paraId="756E6BF1" w14:textId="6D795ADD" w:rsidR="00D57935" w:rsidRDefault="00D57935" w:rsidP="00D57935">
      <w:pPr>
        <w:pStyle w:val="LegText"/>
      </w:pPr>
      <w:r>
        <w:t xml:space="preserve">Schedules amended </w:t>
      </w:r>
      <w:r w:rsidRPr="00E4208F">
        <w:t xml:space="preserve">(GN R1098 in </w:t>
      </w:r>
      <w:r w:rsidRPr="00884A8F">
        <w:rPr>
          <w:i/>
        </w:rPr>
        <w:t>GG</w:t>
      </w:r>
      <w:r>
        <w:t xml:space="preserve"> </w:t>
      </w:r>
      <w:r w:rsidRPr="00E4208F">
        <w:t>41971 of 12 October 2018) (p11</w:t>
      </w:r>
      <w:r>
        <w:t>)</w:t>
      </w:r>
    </w:p>
    <w:p w14:paraId="5964455F" w14:textId="710CEF0B" w:rsidR="00D57935" w:rsidRPr="00E4208F" w:rsidRDefault="00DD12E6" w:rsidP="00D57935">
      <w:pPr>
        <w:pStyle w:val="LegText"/>
      </w:pPr>
      <w:r>
        <w:t>Notice regarding</w:t>
      </w:r>
      <w:r w:rsidR="00D57935">
        <w:t xml:space="preserve"> registration of oral preparations containing bacterial strain</w:t>
      </w:r>
      <w:r>
        <w:t>(</w:t>
      </w:r>
      <w:r w:rsidR="00D57935">
        <w:t>s</w:t>
      </w:r>
      <w:r>
        <w:t>)</w:t>
      </w:r>
      <w:r w:rsidR="00D57935">
        <w:t xml:space="preserve"> published </w:t>
      </w:r>
      <w:r>
        <w:br/>
      </w:r>
      <w:r w:rsidR="00D57935" w:rsidRPr="00E4208F">
        <w:t xml:space="preserve">(GN R1099 in </w:t>
      </w:r>
      <w:r w:rsidR="00D57935" w:rsidRPr="00884A8F">
        <w:rPr>
          <w:i/>
        </w:rPr>
        <w:t>GG</w:t>
      </w:r>
      <w:r w:rsidR="00D57935">
        <w:t xml:space="preserve"> </w:t>
      </w:r>
      <w:r w:rsidR="00D57935" w:rsidRPr="00E4208F">
        <w:t>41971 of 12 October 2018) (p20</w:t>
      </w:r>
      <w:r w:rsidR="00D57935">
        <w:t>)</w:t>
      </w:r>
    </w:p>
    <w:p w14:paraId="58BCF10F" w14:textId="77777777" w:rsidR="00324898" w:rsidRDefault="00324898" w:rsidP="00324898">
      <w:pPr>
        <w:pStyle w:val="LegHeadBold"/>
        <w:keepNext/>
      </w:pPr>
      <w:r>
        <w:t>HEALTH PROFESSIONS ACT 56 OF 1974</w:t>
      </w:r>
    </w:p>
    <w:p w14:paraId="632EA652" w14:textId="77777777" w:rsidR="00324898" w:rsidRDefault="00324898" w:rsidP="00324898">
      <w:pPr>
        <w:pStyle w:val="LegText"/>
      </w:pPr>
      <w:r w:rsidRPr="00324898">
        <w:t xml:space="preserve">Rules relating to the payment of fees for accreditation of education and training offered by education and training institutions published </w:t>
      </w:r>
      <w:r>
        <w:t xml:space="preserve">and </w:t>
      </w:r>
      <w:r w:rsidRPr="00324898">
        <w:t xml:space="preserve">BN 43 in </w:t>
      </w:r>
      <w:r w:rsidRPr="00884A8F">
        <w:rPr>
          <w:i/>
        </w:rPr>
        <w:t>GG</w:t>
      </w:r>
      <w:r>
        <w:t xml:space="preserve"> </w:t>
      </w:r>
      <w:r w:rsidRPr="00324898">
        <w:t>32043 of 27 March 2009</w:t>
      </w:r>
      <w:r>
        <w:t xml:space="preserve"> repealed </w:t>
      </w:r>
      <w:r w:rsidRPr="00E4208F">
        <w:t xml:space="preserve">(BN 112 in </w:t>
      </w:r>
      <w:r w:rsidRPr="00884A8F">
        <w:rPr>
          <w:i/>
        </w:rPr>
        <w:t>GG</w:t>
      </w:r>
      <w:r>
        <w:t xml:space="preserve"> </w:t>
      </w:r>
      <w:r w:rsidRPr="00E4208F">
        <w:t>41970 of 12 October 2018) (p337</w:t>
      </w:r>
      <w:r>
        <w:t>)</w:t>
      </w:r>
    </w:p>
    <w:p w14:paraId="257F8E59" w14:textId="2BA139AF" w:rsidR="00077AA0" w:rsidRPr="00E4208F" w:rsidRDefault="00077AA0" w:rsidP="00324898">
      <w:pPr>
        <w:pStyle w:val="LegHeadBold"/>
        <w:keepNext/>
      </w:pPr>
      <w:r w:rsidRPr="00E4208F">
        <w:t>SMALL CLAIMS COURTS ACT 61 OF 1984</w:t>
      </w:r>
    </w:p>
    <w:p w14:paraId="2984ADE5" w14:textId="282B1F66" w:rsidR="00077AA0" w:rsidRPr="00E4208F" w:rsidRDefault="00077AA0" w:rsidP="00077AA0">
      <w:pPr>
        <w:pStyle w:val="LegText"/>
      </w:pPr>
      <w:r w:rsidRPr="00E4208F">
        <w:t xml:space="preserve">Establishment of small claims court for the area of Soweto </w:t>
      </w:r>
      <w:r w:rsidRPr="00077AA0">
        <w:t>published</w:t>
      </w:r>
      <w:r>
        <w:t xml:space="preserve"> </w:t>
      </w:r>
      <w:r w:rsidRPr="00E4208F">
        <w:t>and GN</w:t>
      </w:r>
      <w:r>
        <w:t xml:space="preserve"> </w:t>
      </w:r>
      <w:r w:rsidRPr="00E4208F">
        <w:t xml:space="preserve">1248 </w:t>
      </w:r>
      <w:r>
        <w:t xml:space="preserve">in </w:t>
      </w:r>
      <w:r w:rsidRPr="00884A8F">
        <w:rPr>
          <w:i/>
        </w:rPr>
        <w:t>GG</w:t>
      </w:r>
      <w:r>
        <w:t xml:space="preserve"> </w:t>
      </w:r>
      <w:r w:rsidRPr="00077AA0">
        <w:t>40346</w:t>
      </w:r>
      <w:r>
        <w:t xml:space="preserve"> </w:t>
      </w:r>
      <w:r w:rsidRPr="00E4208F">
        <w:t>of 14</w:t>
      </w:r>
      <w:r>
        <w:t> </w:t>
      </w:r>
      <w:r w:rsidRPr="00E4208F">
        <w:t>October 2016</w:t>
      </w:r>
      <w:r>
        <w:t xml:space="preserve"> withdrawn </w:t>
      </w:r>
      <w:r w:rsidRPr="00E4208F">
        <w:t xml:space="preserve">(GN 1086 in </w:t>
      </w:r>
      <w:r w:rsidRPr="00884A8F">
        <w:rPr>
          <w:i/>
        </w:rPr>
        <w:t>GG</w:t>
      </w:r>
      <w:r>
        <w:t xml:space="preserve"> </w:t>
      </w:r>
      <w:r w:rsidRPr="00E4208F">
        <w:t>41970 of 12 October 2018) (p82)</w:t>
      </w:r>
    </w:p>
    <w:p w14:paraId="148A573B" w14:textId="77777777" w:rsidR="00077AA0" w:rsidRPr="00E4208F" w:rsidRDefault="00077AA0" w:rsidP="00077AA0">
      <w:pPr>
        <w:pStyle w:val="LegHeadBold"/>
        <w:keepNext/>
      </w:pPr>
      <w:r w:rsidRPr="00E4208F">
        <w:lastRenderedPageBreak/>
        <w:t>BIRTHS AND DEATHS REGISTRATION ACT 51 OF 1992</w:t>
      </w:r>
    </w:p>
    <w:p w14:paraId="53C7C5BE" w14:textId="7193B7F9" w:rsidR="00077AA0" w:rsidRDefault="00077AA0" w:rsidP="00077AA0">
      <w:pPr>
        <w:pStyle w:val="LegText"/>
      </w:pPr>
      <w:r w:rsidRPr="00E4208F">
        <w:t>Draft Regulations on the Registration of Births and Deaths,</w:t>
      </w:r>
      <w:r>
        <w:t xml:space="preserve"> </w:t>
      </w:r>
      <w:r w:rsidRPr="00E4208F">
        <w:t xml:space="preserve">2018 </w:t>
      </w:r>
      <w:r>
        <w:t xml:space="preserve">published for comment </w:t>
      </w:r>
      <w:r w:rsidRPr="00E4208F">
        <w:t>(GN</w:t>
      </w:r>
      <w:r>
        <w:t> </w:t>
      </w:r>
      <w:r w:rsidRPr="00E4208F">
        <w:t xml:space="preserve">1085 in </w:t>
      </w:r>
      <w:r w:rsidRPr="00884A8F">
        <w:rPr>
          <w:i/>
        </w:rPr>
        <w:t>GG</w:t>
      </w:r>
      <w:r>
        <w:t xml:space="preserve"> </w:t>
      </w:r>
      <w:r w:rsidRPr="00E4208F">
        <w:t>41970 of 12 October 2018) (p20)</w:t>
      </w:r>
    </w:p>
    <w:p w14:paraId="0D18577C" w14:textId="77777777" w:rsidR="00471650" w:rsidRPr="00E4208F" w:rsidRDefault="00471650" w:rsidP="00471650">
      <w:pPr>
        <w:pStyle w:val="LegHeadBold"/>
        <w:keepNext/>
      </w:pPr>
      <w:r w:rsidRPr="00E4208F">
        <w:t>PUBLIC SERVICE ACT</w:t>
      </w:r>
      <w:r>
        <w:t>, PROCLAMATION</w:t>
      </w:r>
      <w:r w:rsidRPr="00E4208F">
        <w:t xml:space="preserve"> 103 OF 1994</w:t>
      </w:r>
    </w:p>
    <w:p w14:paraId="46D55733" w14:textId="79EB3217" w:rsidR="00471650" w:rsidRDefault="00471650" w:rsidP="00471650">
      <w:pPr>
        <w:pStyle w:val="LegText"/>
      </w:pPr>
      <w:r>
        <w:t xml:space="preserve">Proposed </w:t>
      </w:r>
      <w:r w:rsidRPr="00E4208F">
        <w:t>amendment of Public Service Regulations, 2016</w:t>
      </w:r>
      <w:r>
        <w:t xml:space="preserve"> published for comment </w:t>
      </w:r>
      <w:r>
        <w:br/>
      </w:r>
      <w:r w:rsidRPr="00E4208F">
        <w:t xml:space="preserve">(GN 1088 in </w:t>
      </w:r>
      <w:r w:rsidRPr="00884A8F">
        <w:rPr>
          <w:i/>
        </w:rPr>
        <w:t>GG</w:t>
      </w:r>
      <w:r>
        <w:t xml:space="preserve"> </w:t>
      </w:r>
      <w:r w:rsidRPr="00E4208F">
        <w:t>41970 of 12 October 2018) (p84)</w:t>
      </w:r>
    </w:p>
    <w:p w14:paraId="0250658E" w14:textId="77777777" w:rsidR="00324898" w:rsidRDefault="00324898" w:rsidP="00324898">
      <w:pPr>
        <w:pStyle w:val="LegHeadBold"/>
        <w:keepNext/>
      </w:pPr>
      <w:r>
        <w:t>LABOUR RELATIONS ACT 66 OF 1995</w:t>
      </w:r>
    </w:p>
    <w:p w14:paraId="6E2AA50C" w14:textId="006FC1D0" w:rsidR="00324898" w:rsidRDefault="00324898" w:rsidP="00324898">
      <w:pPr>
        <w:pStyle w:val="LegText"/>
      </w:pPr>
      <w:r>
        <w:t xml:space="preserve">Bargaining Council for Civil Engineering Industry (BCCEI): Extension of Conditions of Employment Collective Agreement to non-parties until 31 August 2021 published in GN R936 in </w:t>
      </w:r>
      <w:r w:rsidRPr="00884A8F">
        <w:rPr>
          <w:i/>
        </w:rPr>
        <w:t>GG</w:t>
      </w:r>
      <w:r>
        <w:t xml:space="preserve"> 41888 of 7 September 2018 corrected (GN R</w:t>
      </w:r>
      <w:r w:rsidR="00D57935">
        <w:t>1103</w:t>
      </w:r>
      <w:r>
        <w:t xml:space="preserve"> in </w:t>
      </w:r>
      <w:r w:rsidR="00D57935" w:rsidRPr="00884A8F">
        <w:rPr>
          <w:i/>
        </w:rPr>
        <w:t>GG</w:t>
      </w:r>
      <w:r w:rsidR="00D57935">
        <w:t xml:space="preserve"> </w:t>
      </w:r>
      <w:r>
        <w:t>419</w:t>
      </w:r>
      <w:r w:rsidR="00D57935">
        <w:t>73</w:t>
      </w:r>
      <w:r>
        <w:t xml:space="preserve"> of </w:t>
      </w:r>
      <w:r w:rsidR="00D57935">
        <w:t>12</w:t>
      </w:r>
      <w:r>
        <w:t xml:space="preserve"> </w:t>
      </w:r>
      <w:r w:rsidR="00D57935">
        <w:t>October</w:t>
      </w:r>
      <w:r>
        <w:t xml:space="preserve"> 2018) (p4)</w:t>
      </w:r>
    </w:p>
    <w:p w14:paraId="0ED18CF2" w14:textId="0816CFB2" w:rsidR="00EE4B05" w:rsidRPr="00E4208F" w:rsidRDefault="00EE4B05" w:rsidP="00324898">
      <w:pPr>
        <w:pStyle w:val="LegHeadBold"/>
        <w:keepNext/>
      </w:pPr>
      <w:r w:rsidRPr="00E4208F">
        <w:t xml:space="preserve">MARKETING OF AGRICULTURAL PRODUCTS ACT 47 OF 1996 </w:t>
      </w:r>
    </w:p>
    <w:p w14:paraId="0EF90C65" w14:textId="6D1CAAF6" w:rsidR="00EE4B05" w:rsidRPr="00E4208F" w:rsidRDefault="00EE4B05" w:rsidP="00EE4B05">
      <w:pPr>
        <w:pStyle w:val="LegText"/>
      </w:pPr>
      <w:r w:rsidRPr="00E4208F">
        <w:t xml:space="preserve">Establishment of </w:t>
      </w:r>
      <w:r w:rsidR="00FD6ABF" w:rsidRPr="00E4208F">
        <w:t>statutory measure</w:t>
      </w:r>
      <w:r w:rsidRPr="00E4208F">
        <w:t xml:space="preserve">: Registration of </w:t>
      </w:r>
      <w:r w:rsidR="00FD6ABF" w:rsidRPr="00E4208F">
        <w:t>macadamia nurseries, growers, processors, consolidators of nut in shell, importers and exporters of macadamia nuts</w:t>
      </w:r>
      <w:r w:rsidR="00FD6ABF">
        <w:t xml:space="preserve"> published </w:t>
      </w:r>
      <w:r w:rsidR="00FD6ABF" w:rsidRPr="00FD6ABF">
        <w:t xml:space="preserve">with effect from </w:t>
      </w:r>
      <w:r w:rsidR="00FD6ABF">
        <w:t>1</w:t>
      </w:r>
      <w:r w:rsidR="00FD6ABF" w:rsidRPr="00FD6ABF">
        <w:t xml:space="preserve">5 November 2018 </w:t>
      </w:r>
      <w:r w:rsidRPr="00E4208F">
        <w:t xml:space="preserve">(GenN 627 in </w:t>
      </w:r>
      <w:r w:rsidR="00FD6ABF" w:rsidRPr="00884A8F">
        <w:rPr>
          <w:i/>
        </w:rPr>
        <w:t>GG</w:t>
      </w:r>
      <w:r w:rsidR="00FD6ABF">
        <w:t xml:space="preserve"> </w:t>
      </w:r>
      <w:r w:rsidRPr="00E4208F">
        <w:t>41970 of 12 October 2018) (p255)</w:t>
      </w:r>
    </w:p>
    <w:p w14:paraId="696E4933" w14:textId="184E66B6" w:rsidR="00EE4B05" w:rsidRPr="00E4208F" w:rsidRDefault="00FD6ABF" w:rsidP="00EE4B05">
      <w:pPr>
        <w:pStyle w:val="LegText"/>
      </w:pPr>
      <w:r w:rsidRPr="00E4208F">
        <w:t xml:space="preserve">Establishment of statutory measure: </w:t>
      </w:r>
      <w:r w:rsidR="00EE4B05" w:rsidRPr="00E4208F">
        <w:t xml:space="preserve">Records and </w:t>
      </w:r>
      <w:r w:rsidRPr="00E4208F">
        <w:t>returns relating to macadamia trees as well as domestic production, processing, imports and exports of macadamia nuts</w:t>
      </w:r>
      <w:r>
        <w:t xml:space="preserve"> published </w:t>
      </w:r>
      <w:r w:rsidRPr="00FD6ABF">
        <w:t xml:space="preserve">with effect from </w:t>
      </w:r>
      <w:r>
        <w:t>1</w:t>
      </w:r>
      <w:r w:rsidRPr="00FD6ABF">
        <w:t>5 November 2018</w:t>
      </w:r>
      <w:r>
        <w:t xml:space="preserve"> </w:t>
      </w:r>
      <w:r w:rsidR="00EE4B05" w:rsidRPr="00E4208F">
        <w:t xml:space="preserve">(GenN 628 in </w:t>
      </w:r>
      <w:r w:rsidRPr="00884A8F">
        <w:rPr>
          <w:i/>
        </w:rPr>
        <w:t>GG</w:t>
      </w:r>
      <w:r>
        <w:t xml:space="preserve"> </w:t>
      </w:r>
      <w:r w:rsidR="00EE4B05" w:rsidRPr="00E4208F">
        <w:t>41970 of 12 October 2018) (p261)</w:t>
      </w:r>
    </w:p>
    <w:p w14:paraId="446F7A77" w14:textId="779B18B1" w:rsidR="00EE4B05" w:rsidRPr="00E4208F" w:rsidRDefault="00EE4B05" w:rsidP="00EE4B05">
      <w:pPr>
        <w:pStyle w:val="LegText"/>
      </w:pPr>
      <w:r w:rsidRPr="00E4208F">
        <w:t xml:space="preserve">Establishment </w:t>
      </w:r>
      <w:r w:rsidR="00FD6ABF" w:rsidRPr="00E4208F">
        <w:t>of statutory measure and determination of levies on macadamia nuts</w:t>
      </w:r>
      <w:r w:rsidR="00FD6ABF">
        <w:t xml:space="preserve"> published </w:t>
      </w:r>
      <w:r w:rsidR="00FD6ABF" w:rsidRPr="00FD6ABF">
        <w:t xml:space="preserve">with effect from </w:t>
      </w:r>
      <w:r w:rsidR="00FD6ABF">
        <w:t>1</w:t>
      </w:r>
      <w:r w:rsidR="00FD6ABF" w:rsidRPr="00FD6ABF">
        <w:t>5 November 2018</w:t>
      </w:r>
      <w:r w:rsidR="00FD6ABF">
        <w:t xml:space="preserve"> </w:t>
      </w:r>
      <w:r w:rsidRPr="00E4208F">
        <w:t xml:space="preserve">(GenN 629 in </w:t>
      </w:r>
      <w:r w:rsidR="00FD6ABF" w:rsidRPr="00884A8F">
        <w:rPr>
          <w:i/>
        </w:rPr>
        <w:t>GG</w:t>
      </w:r>
      <w:r w:rsidR="00FD6ABF">
        <w:t xml:space="preserve"> </w:t>
      </w:r>
      <w:r w:rsidRPr="00E4208F">
        <w:t>41970 of 12 October 2018) (p268)</w:t>
      </w:r>
    </w:p>
    <w:p w14:paraId="77FEA3D1" w14:textId="77777777" w:rsidR="00471650" w:rsidRPr="00E4208F" w:rsidRDefault="00471650" w:rsidP="00471650">
      <w:pPr>
        <w:pStyle w:val="LegHeadBold"/>
        <w:keepNext/>
      </w:pPr>
      <w:r w:rsidRPr="00E4208F">
        <w:t>NATIONAL SMALL ENTERPRISE ACT 102 OF 1996</w:t>
      </w:r>
    </w:p>
    <w:p w14:paraId="60CD6676" w14:textId="3FCCCC77" w:rsidR="00471650" w:rsidRPr="00E4208F" w:rsidRDefault="00471650" w:rsidP="00471650">
      <w:pPr>
        <w:pStyle w:val="LegText"/>
      </w:pPr>
      <w:r>
        <w:t xml:space="preserve">Proposed </w:t>
      </w:r>
      <w:r w:rsidRPr="00E4208F">
        <w:t xml:space="preserve">amendment of Schedule 1 </w:t>
      </w:r>
      <w:r>
        <w:t xml:space="preserve">published for comment </w:t>
      </w:r>
      <w:r>
        <w:br/>
      </w:r>
      <w:r w:rsidRPr="00E4208F">
        <w:t xml:space="preserve">(GN 1094 in </w:t>
      </w:r>
      <w:r w:rsidRPr="00884A8F">
        <w:rPr>
          <w:i/>
        </w:rPr>
        <w:t>GG</w:t>
      </w:r>
      <w:r>
        <w:t xml:space="preserve"> </w:t>
      </w:r>
      <w:r w:rsidRPr="00E4208F">
        <w:t>41970 of 12 October 2018) (p94)</w:t>
      </w:r>
    </w:p>
    <w:p w14:paraId="03411BEA" w14:textId="77777777" w:rsidR="00D57935" w:rsidRDefault="00D57935" w:rsidP="00D57935">
      <w:pPr>
        <w:pStyle w:val="LegHeadBold"/>
        <w:keepNext/>
      </w:pPr>
      <w:r>
        <w:t>BASIC CONDITIONS OF EMPLOYMENT ACT 75 OF 1997</w:t>
      </w:r>
    </w:p>
    <w:p w14:paraId="6974EE65" w14:textId="0BCAD61D" w:rsidR="00D57935" w:rsidRDefault="00D57935" w:rsidP="00D57935">
      <w:pPr>
        <w:pStyle w:val="LegText"/>
      </w:pPr>
      <w:r>
        <w:t xml:space="preserve">Sectoral Determination 6: Private Security Sector, South Africa amended with effect from 1 November 2018 (GN 1104 in </w:t>
      </w:r>
      <w:r w:rsidRPr="00884A8F">
        <w:rPr>
          <w:i/>
        </w:rPr>
        <w:t>GG</w:t>
      </w:r>
      <w:r>
        <w:t xml:space="preserve"> 41974 of 12 October 2018) (p4)</w:t>
      </w:r>
    </w:p>
    <w:p w14:paraId="17F4679F" w14:textId="45911239" w:rsidR="00EE4B05" w:rsidRPr="00E4208F" w:rsidRDefault="00EE4B05" w:rsidP="00D57935">
      <w:pPr>
        <w:pStyle w:val="LegHeadBold"/>
        <w:keepNext/>
      </w:pPr>
      <w:r w:rsidRPr="00E4208F">
        <w:t>NATIONAL WATER ACT 36 OF 1998</w:t>
      </w:r>
    </w:p>
    <w:p w14:paraId="1637F23E" w14:textId="5B95C004" w:rsidR="00EE4B05" w:rsidRPr="00E4208F" w:rsidRDefault="00EE4B05" w:rsidP="00EE4B05">
      <w:pPr>
        <w:pStyle w:val="LegText"/>
      </w:pPr>
      <w:r w:rsidRPr="00EE4B05">
        <w:t>Reserve determination of water resources for the Mvoti to Umzimkulu Catchments</w:t>
      </w:r>
      <w:r>
        <w:t xml:space="preserve"> published </w:t>
      </w:r>
      <w:r w:rsidRPr="00E4208F">
        <w:t xml:space="preserve">(GN 1097 in </w:t>
      </w:r>
      <w:r w:rsidRPr="00884A8F">
        <w:rPr>
          <w:i/>
        </w:rPr>
        <w:t>GG</w:t>
      </w:r>
      <w:r>
        <w:t xml:space="preserve"> </w:t>
      </w:r>
      <w:r w:rsidRPr="00E4208F">
        <w:t>41970 of 12 October 2018) (p102)</w:t>
      </w:r>
    </w:p>
    <w:p w14:paraId="21077C27" w14:textId="77777777" w:rsidR="00E4208F" w:rsidRPr="00E4208F" w:rsidRDefault="00E4208F" w:rsidP="00E4208F">
      <w:pPr>
        <w:pStyle w:val="LegHeadBold"/>
        <w:keepNext/>
      </w:pPr>
      <w:r w:rsidRPr="00E4208F">
        <w:t>COMPETITION ACT 89 OF 1998</w:t>
      </w:r>
    </w:p>
    <w:p w14:paraId="2D630A6C" w14:textId="7DD1B3E4" w:rsidR="00E4208F" w:rsidRPr="00E4208F" w:rsidRDefault="00E4208F" w:rsidP="00E4208F">
      <w:pPr>
        <w:pStyle w:val="LegText"/>
      </w:pPr>
      <w:r w:rsidRPr="00E4208F">
        <w:t>Competition Commission:</w:t>
      </w:r>
      <w:r>
        <w:t xml:space="preserve"> </w:t>
      </w:r>
      <w:r w:rsidRPr="00E4208F">
        <w:t xml:space="preserve">South African Petroleum Industry Association conditional exemption extended (GN 1084 in </w:t>
      </w:r>
      <w:r w:rsidRPr="00884A8F">
        <w:rPr>
          <w:i/>
        </w:rPr>
        <w:t>GG</w:t>
      </w:r>
      <w:r>
        <w:t xml:space="preserve"> </w:t>
      </w:r>
      <w:r w:rsidRPr="00E4208F">
        <w:t>41970 of 12 October 2018) (p18)</w:t>
      </w:r>
    </w:p>
    <w:bookmarkEnd w:id="1"/>
    <w:bookmarkEnd w:id="2"/>
    <w:p w14:paraId="77F033BD" w14:textId="77777777" w:rsidR="00FD6ABF" w:rsidRDefault="00FD6ABF" w:rsidP="00FD6ABF">
      <w:pPr>
        <w:pStyle w:val="LegHeadBold"/>
        <w:keepNext/>
      </w:pPr>
      <w:r w:rsidRPr="00E4208F">
        <w:t>Competition Tribunal</w:t>
      </w:r>
      <w:r>
        <w:t xml:space="preserve">: </w:t>
      </w:r>
    </w:p>
    <w:p w14:paraId="54FDDA63" w14:textId="77777777" w:rsidR="00FD6ABF" w:rsidRPr="00E4208F" w:rsidRDefault="00FD6ABF" w:rsidP="00FD6ABF">
      <w:pPr>
        <w:pStyle w:val="LegText"/>
      </w:pPr>
      <w:r w:rsidRPr="00FD6ABF">
        <w:t xml:space="preserve">Notification of complaint referral published </w:t>
      </w:r>
      <w:r w:rsidRPr="00E4208F">
        <w:t xml:space="preserve">(GenN 630 in </w:t>
      </w:r>
      <w:r w:rsidRPr="00884A8F">
        <w:rPr>
          <w:i/>
        </w:rPr>
        <w:t>GG</w:t>
      </w:r>
      <w:r>
        <w:t xml:space="preserve"> </w:t>
      </w:r>
      <w:r w:rsidRPr="00E4208F">
        <w:t>41970 of 12 October 2018) (p272)</w:t>
      </w:r>
    </w:p>
    <w:p w14:paraId="29AFFB22" w14:textId="79D2108B" w:rsidR="00FD6ABF" w:rsidRPr="00E4208F" w:rsidRDefault="00FD6ABF" w:rsidP="00FD6ABF">
      <w:pPr>
        <w:pStyle w:val="LegText"/>
      </w:pPr>
      <w:r w:rsidRPr="00FD6ABF">
        <w:t xml:space="preserve">Notification of decisions to approve mergers published </w:t>
      </w:r>
      <w:r>
        <w:br/>
      </w:r>
      <w:r w:rsidRPr="00E4208F">
        <w:t xml:space="preserve">(GenN 631 in </w:t>
      </w:r>
      <w:r w:rsidRPr="00884A8F">
        <w:rPr>
          <w:i/>
        </w:rPr>
        <w:t>GG</w:t>
      </w:r>
      <w:r>
        <w:t xml:space="preserve"> </w:t>
      </w:r>
      <w:r w:rsidRPr="00E4208F">
        <w:t>41970 of 12 October 2018) (p273)</w:t>
      </w:r>
    </w:p>
    <w:p w14:paraId="71E5C6E0" w14:textId="77777777" w:rsidR="00FD6ABF" w:rsidRDefault="00FD6ABF" w:rsidP="00FD6ABF">
      <w:pPr>
        <w:pStyle w:val="LegHeadBold"/>
        <w:keepNext/>
      </w:pPr>
      <w:r>
        <w:t>GENERAL AND FURTHER EDUCATION AND TRAINING QUALITY ASSURANCE ACT 58 OF 2001</w:t>
      </w:r>
    </w:p>
    <w:p w14:paraId="170B78FD" w14:textId="5686E092" w:rsidR="00FD6ABF" w:rsidRDefault="00FD6ABF" w:rsidP="00FD6ABF">
      <w:pPr>
        <w:pStyle w:val="LegText"/>
      </w:pPr>
      <w:r>
        <w:t xml:space="preserve">Policy for the Quality Assurance of Private Colleges for Continuing Education and Training, offering qualifications registered on the General and Further Education and Training Qualifications Sub-framework, and the Accreditation of Private Assessment Bodies published in GN 926 in </w:t>
      </w:r>
      <w:r w:rsidRPr="00884A8F">
        <w:rPr>
          <w:i/>
        </w:rPr>
        <w:t>GG</w:t>
      </w:r>
      <w:r>
        <w:t xml:space="preserve"> 41887 of 7 September 2018 corrected </w:t>
      </w:r>
      <w:r>
        <w:br/>
      </w:r>
      <w:r w:rsidRPr="00E4208F">
        <w:t xml:space="preserve">(GenN 632 in </w:t>
      </w:r>
      <w:r w:rsidRPr="00884A8F">
        <w:rPr>
          <w:i/>
        </w:rPr>
        <w:t>GG</w:t>
      </w:r>
      <w:r>
        <w:t xml:space="preserve"> </w:t>
      </w:r>
      <w:r w:rsidRPr="00E4208F">
        <w:t>41970 of 12 October 2018) (p273)</w:t>
      </w:r>
    </w:p>
    <w:p w14:paraId="7DEB4E85" w14:textId="77777777" w:rsidR="00D57935" w:rsidRDefault="00D57935" w:rsidP="00D57935">
      <w:pPr>
        <w:pStyle w:val="LegHeadBold"/>
        <w:keepNext/>
      </w:pPr>
      <w:r>
        <w:lastRenderedPageBreak/>
        <w:t>BROAD-BASED BLACK ECONOMIC EMPOWERMENT ACT 53 OF 2003</w:t>
      </w:r>
    </w:p>
    <w:p w14:paraId="0F621B68" w14:textId="25DE61A2" w:rsidR="00D57935" w:rsidRPr="00E4208F" w:rsidRDefault="00D57935" w:rsidP="00D57935">
      <w:pPr>
        <w:pStyle w:val="LegText"/>
      </w:pPr>
      <w:r>
        <w:t xml:space="preserve">Practice Note 1 of 2018: Youth Employment Service Initiative Practice published </w:t>
      </w:r>
      <w:r>
        <w:br/>
        <w:t xml:space="preserve">(GenN 640 in </w:t>
      </w:r>
      <w:r w:rsidRPr="00884A8F">
        <w:rPr>
          <w:i/>
        </w:rPr>
        <w:t>GG</w:t>
      </w:r>
      <w:r>
        <w:t xml:space="preserve"> 41975 of 12 October 2018) (p4)</w:t>
      </w:r>
    </w:p>
    <w:p w14:paraId="2412D296" w14:textId="765282E5" w:rsidR="008A523B" w:rsidRPr="00D03E1B" w:rsidRDefault="008A523B" w:rsidP="008A523B">
      <w:pPr>
        <w:pStyle w:val="LegHeadBold"/>
        <w:keepNext/>
      </w:pPr>
      <w:r w:rsidRPr="00D03E1B">
        <w:t>ELECTRONIC COMMUNICATIONS ACT 36 OF 2005</w:t>
      </w:r>
    </w:p>
    <w:p w14:paraId="26C01D0A" w14:textId="540D1673" w:rsidR="00D03E1B" w:rsidRDefault="00D03E1B" w:rsidP="00D03E1B">
      <w:pPr>
        <w:pStyle w:val="LegText"/>
      </w:pPr>
      <w:r w:rsidRPr="000B1938">
        <w:t>Applications for Transfer of an Individual Electronic Communications Service and Individual Electronic Communications Network Service Licences from Leon Toerien (estate of Leon Toerien) to Pioneer Connect (Pty) Ltd</w:t>
      </w:r>
      <w:r>
        <w:t xml:space="preserve"> published for comment </w:t>
      </w:r>
      <w:r>
        <w:br/>
        <w:t xml:space="preserve">(GenN 623 in </w:t>
      </w:r>
      <w:r w:rsidRPr="00884A8F">
        <w:rPr>
          <w:i/>
        </w:rPr>
        <w:t>GG</w:t>
      </w:r>
      <w:r>
        <w:t xml:space="preserve"> 41964 of 8 October 2018) (p4)</w:t>
      </w:r>
    </w:p>
    <w:p w14:paraId="1F53FD21" w14:textId="64EBBAA6" w:rsidR="00412F4A" w:rsidRDefault="00412F4A" w:rsidP="00412F4A">
      <w:pPr>
        <w:pStyle w:val="LegText"/>
      </w:pPr>
      <w:r w:rsidRPr="000B1938">
        <w:t>Notice of withdrawal regarding invitation</w:t>
      </w:r>
      <w:r>
        <w:t>s</w:t>
      </w:r>
      <w:r w:rsidRPr="000B1938">
        <w:t xml:space="preserve"> to apply for a radio frequency spectrum license to provide mobile broadband</w:t>
      </w:r>
      <w:r>
        <w:t xml:space="preserve"> wireless access services for urban and rural areas using the complimentary bands 700 MHz, 800 MHz and 2.6GHz published and </w:t>
      </w:r>
      <w:r w:rsidRPr="00412F4A">
        <w:t xml:space="preserve">GenN 438 in </w:t>
      </w:r>
      <w:r w:rsidRPr="00884A8F">
        <w:rPr>
          <w:i/>
        </w:rPr>
        <w:t>GG</w:t>
      </w:r>
      <w:r>
        <w:t xml:space="preserve"> </w:t>
      </w:r>
      <w:r w:rsidRPr="00412F4A">
        <w:t>40145 of 15</w:t>
      </w:r>
      <w:r>
        <w:t> </w:t>
      </w:r>
      <w:r w:rsidRPr="00412F4A">
        <w:t>July 2016</w:t>
      </w:r>
      <w:r>
        <w:t xml:space="preserve">, </w:t>
      </w:r>
      <w:r w:rsidRPr="00412F4A">
        <w:t xml:space="preserve">GenN 583 in </w:t>
      </w:r>
      <w:r w:rsidRPr="00884A8F">
        <w:rPr>
          <w:i/>
        </w:rPr>
        <w:t>GG</w:t>
      </w:r>
      <w:r>
        <w:t xml:space="preserve"> </w:t>
      </w:r>
      <w:r w:rsidRPr="00412F4A">
        <w:t>40264 of 9 September 2016</w:t>
      </w:r>
      <w:r>
        <w:t xml:space="preserve">, </w:t>
      </w:r>
      <w:r w:rsidRPr="00412F4A">
        <w:t xml:space="preserve">GenN 618 in </w:t>
      </w:r>
      <w:r w:rsidRPr="00884A8F">
        <w:rPr>
          <w:i/>
        </w:rPr>
        <w:t>GG</w:t>
      </w:r>
      <w:r>
        <w:t xml:space="preserve"> </w:t>
      </w:r>
      <w:r w:rsidRPr="00412F4A">
        <w:t>40301 of 23</w:t>
      </w:r>
      <w:r>
        <w:t> </w:t>
      </w:r>
      <w:r w:rsidRPr="00412F4A">
        <w:t>September 2016</w:t>
      </w:r>
      <w:r>
        <w:t xml:space="preserve"> and </w:t>
      </w:r>
      <w:r w:rsidRPr="00412F4A">
        <w:t xml:space="preserve">GenN 78 in </w:t>
      </w:r>
      <w:r w:rsidRPr="00884A8F">
        <w:rPr>
          <w:i/>
        </w:rPr>
        <w:t>GG</w:t>
      </w:r>
      <w:r>
        <w:t xml:space="preserve"> </w:t>
      </w:r>
      <w:r w:rsidRPr="00412F4A">
        <w:t>40608 of 9 February 2017</w:t>
      </w:r>
      <w:r>
        <w:t xml:space="preserve"> revoked </w:t>
      </w:r>
      <w:r>
        <w:br/>
        <w:t xml:space="preserve">(GenN 624 in </w:t>
      </w:r>
      <w:r w:rsidRPr="00884A8F">
        <w:rPr>
          <w:i/>
        </w:rPr>
        <w:t>GG</w:t>
      </w:r>
      <w:r>
        <w:t xml:space="preserve"> 41965 of 8 October 2018) (p4)</w:t>
      </w:r>
    </w:p>
    <w:p w14:paraId="4DDA6E9F" w14:textId="77777777" w:rsidR="00324898" w:rsidRPr="00E4208F" w:rsidRDefault="00324898" w:rsidP="00324898">
      <w:pPr>
        <w:pStyle w:val="LegHeadBold"/>
        <w:keepNext/>
      </w:pPr>
      <w:r w:rsidRPr="00E4208F">
        <w:t>NATIONAL QUALIFICATIONS FRAMEWORK ACT 67 OF 2008</w:t>
      </w:r>
    </w:p>
    <w:p w14:paraId="4FD2A1E0" w14:textId="77777777" w:rsidR="00324898" w:rsidRPr="00E4208F" w:rsidRDefault="00324898" w:rsidP="00324898">
      <w:pPr>
        <w:pStyle w:val="LegText"/>
      </w:pPr>
      <w:r w:rsidRPr="00E4208F">
        <w:t>Regulations for the Quality Assurance of Private Colleges for Continuing Education and Training, offering qualifications registered on the General and Further Education and Training Qualifications Sub-framework</w:t>
      </w:r>
      <w:r>
        <w:t xml:space="preserve"> published </w:t>
      </w:r>
      <w:r w:rsidRPr="00E4208F">
        <w:t xml:space="preserve">(GenN 633 in </w:t>
      </w:r>
      <w:r w:rsidRPr="00884A8F">
        <w:rPr>
          <w:i/>
        </w:rPr>
        <w:t>GG</w:t>
      </w:r>
      <w:r>
        <w:t xml:space="preserve"> </w:t>
      </w:r>
      <w:r w:rsidRPr="00E4208F">
        <w:t>41970 of 12 October 2018) (p274)</w:t>
      </w:r>
    </w:p>
    <w:p w14:paraId="74E7E4D6" w14:textId="77777777" w:rsidR="00EE4B05" w:rsidRPr="00E4208F" w:rsidRDefault="00EE4B05" w:rsidP="00EE4B05">
      <w:pPr>
        <w:pStyle w:val="LegHeadBold"/>
        <w:keepNext/>
      </w:pPr>
      <w:r w:rsidRPr="00E4208F">
        <w:t xml:space="preserve">COMPANIES ACT 71 OF 2008 </w:t>
      </w:r>
    </w:p>
    <w:p w14:paraId="4020F8D7" w14:textId="4631B21E" w:rsidR="00EE4B05" w:rsidRPr="00E4208F" w:rsidRDefault="00EE4B05" w:rsidP="00EE4B05">
      <w:pPr>
        <w:pStyle w:val="LegText"/>
      </w:pPr>
      <w:r w:rsidRPr="00E4208F">
        <w:t>Practice Note 1 of 2018: Qualifications of Practitioners in terms of s. 138 (1)</w:t>
      </w:r>
      <w:r>
        <w:t xml:space="preserve"> published </w:t>
      </w:r>
      <w:r w:rsidRPr="00E4208F">
        <w:t>(GN</w:t>
      </w:r>
      <w:r>
        <w:t> </w:t>
      </w:r>
      <w:r w:rsidRPr="00E4208F">
        <w:t xml:space="preserve">1095 in </w:t>
      </w:r>
      <w:r w:rsidRPr="00884A8F">
        <w:rPr>
          <w:i/>
        </w:rPr>
        <w:t>GG</w:t>
      </w:r>
      <w:r>
        <w:t xml:space="preserve"> </w:t>
      </w:r>
      <w:r w:rsidRPr="00E4208F">
        <w:t>41970 of 12 October 2018) (p99)</w:t>
      </w:r>
    </w:p>
    <w:p w14:paraId="3D82B631" w14:textId="54C7A78B" w:rsidR="00EE4B05" w:rsidRPr="00EE4B05" w:rsidRDefault="00EE4B05" w:rsidP="00EE4B05">
      <w:pPr>
        <w:pStyle w:val="LegHeadBold"/>
        <w:keepNext/>
        <w:rPr>
          <w:b w:val="0"/>
        </w:rPr>
      </w:pPr>
      <w:r w:rsidRPr="00EE4B05">
        <w:rPr>
          <w:b w:val="0"/>
        </w:rPr>
        <w:t xml:space="preserve">Practice </w:t>
      </w:r>
      <w:r>
        <w:rPr>
          <w:b w:val="0"/>
        </w:rPr>
        <w:t xml:space="preserve">Note </w:t>
      </w:r>
      <w:r w:rsidRPr="00EE4B05">
        <w:rPr>
          <w:b w:val="0"/>
        </w:rPr>
        <w:t>2 of 2018: Subjoining Jurisdiction of Incorporation for External Companies</w:t>
      </w:r>
      <w:r>
        <w:t xml:space="preserve"> </w:t>
      </w:r>
      <w:r w:rsidRPr="00EE4B05">
        <w:rPr>
          <w:b w:val="0"/>
        </w:rPr>
        <w:t xml:space="preserve">published (GN 1096 in </w:t>
      </w:r>
      <w:r w:rsidRPr="00EE4B05">
        <w:rPr>
          <w:b w:val="0"/>
          <w:i/>
        </w:rPr>
        <w:t>GG</w:t>
      </w:r>
      <w:r>
        <w:rPr>
          <w:b w:val="0"/>
        </w:rPr>
        <w:t xml:space="preserve"> </w:t>
      </w:r>
      <w:r w:rsidRPr="00EE4B05">
        <w:rPr>
          <w:b w:val="0"/>
        </w:rPr>
        <w:t>41970 of 12 October 2018) (p101)</w:t>
      </w:r>
    </w:p>
    <w:p w14:paraId="6EC032B5" w14:textId="77777777" w:rsidR="00DD12E6" w:rsidRPr="00E4208F" w:rsidRDefault="00DD12E6" w:rsidP="00DD12E6">
      <w:pPr>
        <w:pStyle w:val="LegHeadBold"/>
        <w:keepNext/>
      </w:pPr>
      <w:r w:rsidRPr="00E4208F">
        <w:t>CIVIL AVIATION ACT 13 OF 2009</w:t>
      </w:r>
    </w:p>
    <w:p w14:paraId="5AD162D0" w14:textId="42E0748E" w:rsidR="00DD12E6" w:rsidRDefault="00DD12E6" w:rsidP="00DD12E6">
      <w:pPr>
        <w:pStyle w:val="LegText"/>
      </w:pPr>
      <w:r w:rsidRPr="00DD12E6">
        <w:t xml:space="preserve">Notice of publication for comment of proposed amendments to the Civil Aviation Regulations, 2011 published </w:t>
      </w:r>
      <w:r>
        <w:t xml:space="preserve">(GN R1102 in </w:t>
      </w:r>
      <w:r w:rsidRPr="00884A8F">
        <w:rPr>
          <w:i/>
        </w:rPr>
        <w:t>GG</w:t>
      </w:r>
      <w:r>
        <w:t xml:space="preserve"> 41971 of 12 October 2018) (p24)</w:t>
      </w:r>
    </w:p>
    <w:p w14:paraId="2D94F91B" w14:textId="40068A8E" w:rsidR="00F02F0D" w:rsidRPr="001779EC" w:rsidRDefault="00F02F0D" w:rsidP="00DD12E6">
      <w:pPr>
        <w:pStyle w:val="LegHeadCenteredBold"/>
      </w:pPr>
      <w:r w:rsidRPr="001779EC">
        <w:t>BILL</w:t>
      </w:r>
      <w:r w:rsidR="00002518" w:rsidRPr="001779EC">
        <w:t>S</w:t>
      </w:r>
    </w:p>
    <w:p w14:paraId="4F643713" w14:textId="2B95236E" w:rsidR="00485D6A" w:rsidRDefault="00F17C62" w:rsidP="00485D6A">
      <w:pPr>
        <w:pStyle w:val="LegText"/>
      </w:pPr>
      <w:hyperlink r:id="rId9" w:history="1">
        <w:r w:rsidR="00485D6A" w:rsidRPr="00485D6A">
          <w:rPr>
            <w:rStyle w:val="Hyperlink"/>
          </w:rPr>
          <w:t>Draft Civil Aviation Amendment Bill, 2018</w:t>
        </w:r>
      </w:hyperlink>
      <w:r w:rsidR="00485D6A" w:rsidRPr="00485D6A">
        <w:t xml:space="preserve">, notice of intention to introduce and </w:t>
      </w:r>
      <w:hyperlink r:id="rId10" w:history="1">
        <w:r w:rsidR="00485D6A" w:rsidRPr="00485D6A">
          <w:rPr>
            <w:rStyle w:val="Hyperlink"/>
          </w:rPr>
          <w:t>explanatory summary</w:t>
        </w:r>
      </w:hyperlink>
      <w:r w:rsidR="00485D6A" w:rsidRPr="00485D6A">
        <w:t xml:space="preserve"> published for comment (G</w:t>
      </w:r>
      <w:r w:rsidR="00485D6A">
        <w:t>en</w:t>
      </w:r>
      <w:r w:rsidR="00485D6A" w:rsidRPr="00485D6A">
        <w:t xml:space="preserve">N </w:t>
      </w:r>
      <w:r w:rsidR="00485D6A">
        <w:t>621</w:t>
      </w:r>
      <w:r w:rsidR="00485D6A" w:rsidRPr="00485D6A">
        <w:t xml:space="preserve"> in </w:t>
      </w:r>
      <w:r w:rsidR="00485D6A" w:rsidRPr="00485D6A">
        <w:rPr>
          <w:i/>
        </w:rPr>
        <w:t>GG</w:t>
      </w:r>
      <w:r w:rsidR="00485D6A" w:rsidRPr="00485D6A">
        <w:t xml:space="preserve"> 419</w:t>
      </w:r>
      <w:r w:rsidR="00485D6A">
        <w:t>6</w:t>
      </w:r>
      <w:r w:rsidR="00485D6A" w:rsidRPr="00485D6A">
        <w:t xml:space="preserve">2 of </w:t>
      </w:r>
      <w:r w:rsidR="00485D6A">
        <w:t>8</w:t>
      </w:r>
      <w:r w:rsidR="00485D6A" w:rsidRPr="00485D6A">
        <w:t xml:space="preserve"> October 2018) (p4)</w:t>
      </w:r>
    </w:p>
    <w:p w14:paraId="56D87645" w14:textId="7A206779" w:rsidR="002F5829" w:rsidRPr="00E4208F" w:rsidRDefault="002F5829" w:rsidP="002F5829">
      <w:pPr>
        <w:pStyle w:val="LegText"/>
      </w:pPr>
      <w:r>
        <w:t xml:space="preserve">Draft </w:t>
      </w:r>
      <w:r w:rsidRPr="00E4208F">
        <w:t>Division of Revenue Amendment Bill, 2018</w:t>
      </w:r>
      <w:r w:rsidRPr="002F5829">
        <w:t xml:space="preserve">, notice of intention to introduce and </w:t>
      </w:r>
      <w:hyperlink r:id="rId11" w:history="1">
        <w:r w:rsidRPr="002F5829">
          <w:rPr>
            <w:rStyle w:val="Hyperlink"/>
          </w:rPr>
          <w:t>explanatory summary</w:t>
        </w:r>
      </w:hyperlink>
      <w:r w:rsidRPr="002F5829">
        <w:t xml:space="preserve"> published for comment </w:t>
      </w:r>
      <w:r w:rsidRPr="00E4208F">
        <w:t xml:space="preserve">(GN 1087 in </w:t>
      </w:r>
      <w:r w:rsidRPr="00884A8F">
        <w:rPr>
          <w:i/>
        </w:rPr>
        <w:t>GG</w:t>
      </w:r>
      <w:r>
        <w:t xml:space="preserve"> </w:t>
      </w:r>
      <w:r w:rsidRPr="00E4208F">
        <w:t>41970 of 12 October 2018) (p83)</w:t>
      </w:r>
    </w:p>
    <w:p w14:paraId="59C1D5A5" w14:textId="11030DF8" w:rsidR="002F5829" w:rsidRPr="00E4208F" w:rsidRDefault="00F17C62" w:rsidP="002F5829">
      <w:pPr>
        <w:pStyle w:val="LegText"/>
      </w:pPr>
      <w:hyperlink r:id="rId12" w:history="1">
        <w:r w:rsidR="002F5829" w:rsidRPr="002F5829">
          <w:rPr>
            <w:rStyle w:val="Hyperlink"/>
          </w:rPr>
          <w:t>Draft Fertilizer Bill, 2018</w:t>
        </w:r>
      </w:hyperlink>
      <w:r w:rsidR="002F5829">
        <w:t xml:space="preserve">, </w:t>
      </w:r>
      <w:hyperlink r:id="rId13" w:history="1">
        <w:r w:rsidR="002F5829" w:rsidRPr="002F5829">
          <w:rPr>
            <w:rStyle w:val="Hyperlink"/>
          </w:rPr>
          <w:t>notice of publication</w:t>
        </w:r>
      </w:hyperlink>
      <w:r w:rsidR="002F5829">
        <w:t xml:space="preserve"> for comment</w:t>
      </w:r>
      <w:r w:rsidR="002F5829" w:rsidRPr="00E4208F">
        <w:t xml:space="preserve"> </w:t>
      </w:r>
      <w:r w:rsidR="002F5829">
        <w:br/>
      </w:r>
      <w:r w:rsidR="002F5829" w:rsidRPr="00E4208F">
        <w:t xml:space="preserve">(GN 1083 in </w:t>
      </w:r>
      <w:r w:rsidR="002F5829" w:rsidRPr="00884A8F">
        <w:rPr>
          <w:i/>
        </w:rPr>
        <w:t>GG</w:t>
      </w:r>
      <w:r w:rsidR="002F5829">
        <w:t xml:space="preserve"> </w:t>
      </w:r>
      <w:r w:rsidR="002F5829" w:rsidRPr="00E4208F">
        <w:t>41970 of 12 October 2018) (p17)</w:t>
      </w:r>
    </w:p>
    <w:p w14:paraId="349BC2EC" w14:textId="22DB40C4" w:rsidR="004E1B12" w:rsidRPr="00DD12E6" w:rsidRDefault="004E1B12" w:rsidP="004E1B12">
      <w:pPr>
        <w:pStyle w:val="LegHeadCenteredBold"/>
      </w:pPr>
      <w:r w:rsidRPr="00DD12E6">
        <w:t>PROVINCIAL LEGISLATION</w:t>
      </w:r>
    </w:p>
    <w:p w14:paraId="37B362C9" w14:textId="77777777" w:rsidR="00412F4A" w:rsidRDefault="00412F4A" w:rsidP="000E53E3">
      <w:pPr>
        <w:pStyle w:val="LegHeadBold"/>
        <w:keepNext/>
      </w:pPr>
      <w:r w:rsidRPr="00142C1C">
        <w:t>EASTERN CAPE</w:t>
      </w:r>
    </w:p>
    <w:p w14:paraId="77E192C8" w14:textId="4FD606B8" w:rsidR="00412F4A" w:rsidRPr="00142C1C" w:rsidRDefault="00104C98" w:rsidP="00104C98">
      <w:r>
        <w:t xml:space="preserve">Spatial Planning and Land Use Management Act 16 of 2013: Ndlambe Local Municipality: Establishment of the Municipal Planning Tribunal and notice of commencement of operations of the Municipal Planning Tribunal published (LAN 218 in </w:t>
      </w:r>
      <w:r w:rsidRPr="0016724E">
        <w:rPr>
          <w:i/>
        </w:rPr>
        <w:t>PG</w:t>
      </w:r>
      <w:r>
        <w:t xml:space="preserve"> 4126 of 8 October 2018) (p14)</w:t>
      </w:r>
    </w:p>
    <w:p w14:paraId="23C8F3BA" w14:textId="77777777" w:rsidR="00412F4A" w:rsidRPr="00142C1C" w:rsidRDefault="00412F4A" w:rsidP="00142C1C">
      <w:pPr>
        <w:pStyle w:val="LegHeadBold"/>
        <w:keepNext/>
      </w:pPr>
      <w:r w:rsidRPr="00142C1C">
        <w:t>FREE STATE</w:t>
      </w:r>
    </w:p>
    <w:p w14:paraId="6F3ADDCA" w14:textId="4FE6E892" w:rsidR="00412F4A" w:rsidRPr="00142C1C" w:rsidRDefault="00104C98" w:rsidP="00142C1C">
      <w:pPr>
        <w:pStyle w:val="LegText"/>
      </w:pPr>
      <w:r w:rsidRPr="008C5631">
        <w:t>South African Schools Act 84 of 1996: Resource Targeting List 201</w:t>
      </w:r>
      <w:r>
        <w:t>9</w:t>
      </w:r>
      <w:r w:rsidRPr="008C5631">
        <w:t xml:space="preserve"> published </w:t>
      </w:r>
      <w:r w:rsidR="00F17C62">
        <w:br/>
      </w:r>
      <w:r w:rsidRPr="008C5631">
        <w:t>(</w:t>
      </w:r>
      <w:r>
        <w:t>P</w:t>
      </w:r>
      <w:r w:rsidRPr="008C5631">
        <w:t xml:space="preserve">N </w:t>
      </w:r>
      <w:r>
        <w:t>98</w:t>
      </w:r>
      <w:r w:rsidRPr="008C5631">
        <w:t xml:space="preserve"> in </w:t>
      </w:r>
      <w:r w:rsidRPr="001626F9">
        <w:rPr>
          <w:i/>
        </w:rPr>
        <w:t>PG</w:t>
      </w:r>
      <w:r w:rsidRPr="008C5631">
        <w:t xml:space="preserve"> </w:t>
      </w:r>
      <w:r>
        <w:t>71</w:t>
      </w:r>
      <w:r w:rsidRPr="008C5631">
        <w:t xml:space="preserve"> of </w:t>
      </w:r>
      <w:r>
        <w:t>5</w:t>
      </w:r>
      <w:r w:rsidRPr="008C5631">
        <w:t xml:space="preserve"> </w:t>
      </w:r>
      <w:r>
        <w:t>October</w:t>
      </w:r>
      <w:r w:rsidRPr="008C5631">
        <w:t xml:space="preserve"> 201</w:t>
      </w:r>
      <w:r>
        <w:t>8</w:t>
      </w:r>
      <w:r w:rsidRPr="008C5631">
        <w:t>) (p</w:t>
      </w:r>
      <w:r>
        <w:t>2</w:t>
      </w:r>
      <w:r w:rsidRPr="008C5631">
        <w:t>)</w:t>
      </w:r>
    </w:p>
    <w:p w14:paraId="697887F8" w14:textId="77777777" w:rsidR="00412F4A" w:rsidRPr="00142C1C" w:rsidRDefault="00412F4A" w:rsidP="00142C1C">
      <w:pPr>
        <w:pStyle w:val="LegHeadBold"/>
        <w:keepNext/>
      </w:pPr>
      <w:bookmarkStart w:id="3" w:name="_Hlk489017624"/>
      <w:r w:rsidRPr="00142C1C">
        <w:lastRenderedPageBreak/>
        <w:t>KWAZULU-NATAL</w:t>
      </w:r>
    </w:p>
    <w:bookmarkEnd w:id="3"/>
    <w:p w14:paraId="030ED145" w14:textId="77777777" w:rsidR="00104C98" w:rsidRDefault="00104C98" w:rsidP="00104C98">
      <w:pPr>
        <w:pStyle w:val="LegText"/>
      </w:pPr>
      <w:r w:rsidRPr="009F3F7D">
        <w:t xml:space="preserve">National Land Transport Act 5 of 2009: Alfred Duma Local Municipality: </w:t>
      </w:r>
      <w:r>
        <w:t>E</w:t>
      </w:r>
      <w:r w:rsidRPr="009F3F7D">
        <w:t>xtraordin</w:t>
      </w:r>
      <w:bookmarkStart w:id="4" w:name="_GoBack"/>
      <w:bookmarkEnd w:id="4"/>
      <w:r w:rsidRPr="009F3F7D">
        <w:t xml:space="preserve">ary measures </w:t>
      </w:r>
      <w:r>
        <w:t xml:space="preserve">declared </w:t>
      </w:r>
      <w:r w:rsidRPr="009F3F7D">
        <w:t xml:space="preserve">in the Ladysmith and </w:t>
      </w:r>
      <w:r>
        <w:t>surrounding</w:t>
      </w:r>
      <w:r w:rsidRPr="009F3F7D">
        <w:t xml:space="preserve"> areas to </w:t>
      </w:r>
      <w:r>
        <w:t>ensure public</w:t>
      </w:r>
      <w:r w:rsidRPr="009F3F7D">
        <w:t xml:space="preserve"> safety</w:t>
      </w:r>
      <w:r>
        <w:t xml:space="preserve">, safe public transportation and transport services </w:t>
      </w:r>
      <w:r w:rsidRPr="009F3F7D">
        <w:t>affected by violence, unrest, conflict and instability published</w:t>
      </w:r>
      <w:r>
        <w:t xml:space="preserve"> </w:t>
      </w:r>
      <w:r w:rsidRPr="009F3F7D">
        <w:t>(PN 1</w:t>
      </w:r>
      <w:r>
        <w:t>1</w:t>
      </w:r>
      <w:r w:rsidRPr="009F3F7D">
        <w:t xml:space="preserve">5 in </w:t>
      </w:r>
      <w:r w:rsidRPr="0041046A">
        <w:rPr>
          <w:i/>
        </w:rPr>
        <w:t>PG</w:t>
      </w:r>
      <w:r w:rsidRPr="009F3F7D">
        <w:t xml:space="preserve"> 200</w:t>
      </w:r>
      <w:r>
        <w:t>7</w:t>
      </w:r>
      <w:r w:rsidRPr="009F3F7D">
        <w:t xml:space="preserve"> of </w:t>
      </w:r>
      <w:r>
        <w:t>10 October</w:t>
      </w:r>
      <w:r w:rsidRPr="009F3F7D">
        <w:t xml:space="preserve"> 2018) (p3)</w:t>
      </w:r>
    </w:p>
    <w:p w14:paraId="6A7EF8D0" w14:textId="77777777" w:rsidR="00104C98" w:rsidRDefault="00104C98" w:rsidP="00104C98">
      <w:pPr>
        <w:pStyle w:val="LegText"/>
      </w:pPr>
      <w:r w:rsidRPr="004A5500">
        <w:t xml:space="preserve">Constitution of the Republic of South Africa, 1996 and Local Government: Municipal Systems Act 32 of 2000: </w:t>
      </w:r>
      <w:r>
        <w:t>Inkosi Langalibalele</w:t>
      </w:r>
      <w:r w:rsidRPr="004A5500">
        <w:t xml:space="preserve"> Local Municipality: </w:t>
      </w:r>
      <w:r>
        <w:t>Child Care Facilities By-law,</w:t>
      </w:r>
      <w:r w:rsidRPr="004A5500">
        <w:t xml:space="preserve"> 201</w:t>
      </w:r>
      <w:r>
        <w:t>7</w:t>
      </w:r>
      <w:r w:rsidRPr="004A5500">
        <w:t xml:space="preserve"> published (</w:t>
      </w:r>
      <w:r>
        <w:t>PN</w:t>
      </w:r>
      <w:r w:rsidRPr="004A5500">
        <w:t xml:space="preserve"> </w:t>
      </w:r>
      <w:r>
        <w:t>116</w:t>
      </w:r>
      <w:r w:rsidRPr="004A5500">
        <w:t xml:space="preserve"> in </w:t>
      </w:r>
      <w:r w:rsidRPr="004A5500">
        <w:rPr>
          <w:i/>
        </w:rPr>
        <w:t>PG</w:t>
      </w:r>
      <w:r w:rsidRPr="004A5500">
        <w:t xml:space="preserve"> 2</w:t>
      </w:r>
      <w:r>
        <w:t>008</w:t>
      </w:r>
      <w:r w:rsidRPr="004A5500">
        <w:t xml:space="preserve"> of </w:t>
      </w:r>
      <w:r>
        <w:t>11</w:t>
      </w:r>
      <w:r w:rsidRPr="004A5500">
        <w:t xml:space="preserve"> October 2018) (p</w:t>
      </w:r>
      <w:r>
        <w:t>23</w:t>
      </w:r>
      <w:r w:rsidRPr="004A5500">
        <w:t>)</w:t>
      </w:r>
    </w:p>
    <w:p w14:paraId="500536F2" w14:textId="241C3EF9" w:rsidR="00412F4A" w:rsidRPr="00142C1C" w:rsidRDefault="00104C98" w:rsidP="00104C98">
      <w:pPr>
        <w:pStyle w:val="LegText"/>
      </w:pPr>
      <w:r w:rsidRPr="004A3B41">
        <w:t xml:space="preserve">Spatial Planning and Land Use Management Act 16 of 2013 (SPLUMA): </w:t>
      </w:r>
      <w:proofErr w:type="spellStart"/>
      <w:r>
        <w:t>Msunduzi</w:t>
      </w:r>
      <w:proofErr w:type="spellEnd"/>
      <w:r>
        <w:t xml:space="preserve"> Local Municipality:</w:t>
      </w:r>
      <w:r w:rsidRPr="004A3B41">
        <w:t xml:space="preserve"> </w:t>
      </w:r>
      <w:r>
        <w:t xml:space="preserve">Appointment of members to the Municipal Planning Tribunal and the Appeal’s Advisory Panel </w:t>
      </w:r>
      <w:r w:rsidRPr="004A3B41">
        <w:t>published (MN 10</w:t>
      </w:r>
      <w:r>
        <w:t>9</w:t>
      </w:r>
      <w:r w:rsidRPr="004A3B41">
        <w:t xml:space="preserve"> in </w:t>
      </w:r>
      <w:r w:rsidRPr="00230472">
        <w:rPr>
          <w:i/>
        </w:rPr>
        <w:t>PG</w:t>
      </w:r>
      <w:r w:rsidRPr="004A3B41">
        <w:t xml:space="preserve"> 200</w:t>
      </w:r>
      <w:r>
        <w:t>8</w:t>
      </w:r>
      <w:r w:rsidRPr="004A3B41">
        <w:t xml:space="preserve"> of </w:t>
      </w:r>
      <w:r>
        <w:t>11 October</w:t>
      </w:r>
      <w:r w:rsidRPr="004A3B41">
        <w:t xml:space="preserve"> 2018) (p</w:t>
      </w:r>
      <w:r>
        <w:t>241</w:t>
      </w:r>
      <w:r w:rsidRPr="004A3B41">
        <w:t>)</w:t>
      </w:r>
    </w:p>
    <w:p w14:paraId="3E1D8A9F" w14:textId="77777777" w:rsidR="00412F4A" w:rsidRPr="00142C1C" w:rsidRDefault="00412F4A" w:rsidP="00142C1C">
      <w:pPr>
        <w:pStyle w:val="LegHeadBold"/>
        <w:keepNext/>
      </w:pPr>
      <w:r w:rsidRPr="00142C1C">
        <w:t>MPUMALANGA</w:t>
      </w:r>
    </w:p>
    <w:p w14:paraId="03EC215A" w14:textId="77777777" w:rsidR="00104C98" w:rsidRDefault="00104C98" w:rsidP="00104C98">
      <w:pPr>
        <w:pStyle w:val="LegText"/>
      </w:pPr>
      <w:r w:rsidRPr="00BD21F6">
        <w:t xml:space="preserve">National Environmental Management: Protected Areas Act 57 of 2003: </w:t>
      </w:r>
      <w:proofErr w:type="spellStart"/>
      <w:r>
        <w:t>Pixley</w:t>
      </w:r>
      <w:proofErr w:type="spellEnd"/>
      <w:r>
        <w:t xml:space="preserve"> Ka </w:t>
      </w:r>
      <w:proofErr w:type="spellStart"/>
      <w:r>
        <w:t>Seme</w:t>
      </w:r>
      <w:proofErr w:type="spellEnd"/>
      <w:r>
        <w:t xml:space="preserve"> Local Municipality: Notice of intention to exclude an area as part of the an existing </w:t>
      </w:r>
      <w:proofErr w:type="spellStart"/>
      <w:r>
        <w:t>Mabola</w:t>
      </w:r>
      <w:proofErr w:type="spellEnd"/>
      <w:r>
        <w:t xml:space="preserve"> Protected Environment</w:t>
      </w:r>
      <w:r w:rsidRPr="00BD21F6">
        <w:t xml:space="preserve"> published </w:t>
      </w:r>
      <w:r>
        <w:t xml:space="preserve">for comment </w:t>
      </w:r>
      <w:r w:rsidRPr="00BD21F6">
        <w:t xml:space="preserve">(PN </w:t>
      </w:r>
      <w:r>
        <w:t>127</w:t>
      </w:r>
      <w:r w:rsidRPr="00BD21F6">
        <w:t xml:space="preserve"> in </w:t>
      </w:r>
      <w:r w:rsidRPr="00BD21F6">
        <w:rPr>
          <w:i/>
        </w:rPr>
        <w:t>PG</w:t>
      </w:r>
      <w:r w:rsidRPr="00BD21F6">
        <w:t xml:space="preserve"> </w:t>
      </w:r>
      <w:r>
        <w:t>2975</w:t>
      </w:r>
      <w:r w:rsidRPr="00BD21F6">
        <w:t xml:space="preserve"> of </w:t>
      </w:r>
      <w:r>
        <w:t>12 October</w:t>
      </w:r>
      <w:r w:rsidRPr="00BD21F6">
        <w:t xml:space="preserve"> 2018) (p</w:t>
      </w:r>
      <w:r>
        <w:t>14</w:t>
      </w:r>
      <w:r w:rsidRPr="00BD21F6">
        <w:t>)</w:t>
      </w:r>
    </w:p>
    <w:p w14:paraId="0E5BC7BD" w14:textId="18EF68BD" w:rsidR="00412F4A" w:rsidRPr="00142C1C" w:rsidRDefault="00104C98" w:rsidP="00142C1C">
      <w:pPr>
        <w:pStyle w:val="LegText"/>
      </w:pPr>
      <w:r w:rsidRPr="00C82A0E">
        <w:t xml:space="preserve">Local Government: Municipal Property Rates Act 6 of 2004: </w:t>
      </w:r>
      <w:r>
        <w:t>Emalahleni</w:t>
      </w:r>
      <w:r w:rsidRPr="00C82A0E">
        <w:t xml:space="preserve"> Local Municipality: Property Rates By-law published with effect from 1 July 2018 </w:t>
      </w:r>
      <w:r w:rsidR="00F17C62">
        <w:br/>
      </w:r>
      <w:r w:rsidRPr="00C82A0E">
        <w:t>(</w:t>
      </w:r>
      <w:r>
        <w:t>LA</w:t>
      </w:r>
      <w:r w:rsidRPr="00C82A0E">
        <w:t xml:space="preserve">N </w:t>
      </w:r>
      <w:r>
        <w:t>79</w:t>
      </w:r>
      <w:r w:rsidRPr="00C82A0E">
        <w:t xml:space="preserve"> in </w:t>
      </w:r>
      <w:r w:rsidRPr="00C82A0E">
        <w:rPr>
          <w:i/>
        </w:rPr>
        <w:t>PG</w:t>
      </w:r>
      <w:r w:rsidRPr="00C82A0E">
        <w:t xml:space="preserve"> </w:t>
      </w:r>
      <w:r>
        <w:t>2975</w:t>
      </w:r>
      <w:r w:rsidRPr="00C82A0E">
        <w:t xml:space="preserve"> of </w:t>
      </w:r>
      <w:r>
        <w:t>12</w:t>
      </w:r>
      <w:r w:rsidRPr="00C82A0E">
        <w:t xml:space="preserve"> October 2018) (p</w:t>
      </w:r>
      <w:r>
        <w:t>21</w:t>
      </w:r>
      <w:r w:rsidRPr="00C82A0E">
        <w:t>)</w:t>
      </w:r>
    </w:p>
    <w:p w14:paraId="720A4632" w14:textId="77777777" w:rsidR="00412F4A" w:rsidRPr="00142C1C" w:rsidRDefault="00412F4A" w:rsidP="00142C1C">
      <w:pPr>
        <w:pStyle w:val="LegHeadBold"/>
        <w:keepNext/>
      </w:pPr>
      <w:r w:rsidRPr="00142C1C">
        <w:t>NORTHERN CAPE</w:t>
      </w:r>
    </w:p>
    <w:p w14:paraId="696FC204" w14:textId="0FE7509E" w:rsidR="00104C98" w:rsidRDefault="00104C98" w:rsidP="00104C98">
      <w:pPr>
        <w:pStyle w:val="LegText"/>
      </w:pPr>
      <w:r>
        <w:t xml:space="preserve">Notice of intention to introduce the Northern Cape Planning and Development Act Repeal Bill, 2018 and explanatory summary published for comment </w:t>
      </w:r>
      <w:r w:rsidR="00F17C62">
        <w:br/>
      </w:r>
      <w:r>
        <w:t xml:space="preserve">(GenN 116 in </w:t>
      </w:r>
      <w:r>
        <w:rPr>
          <w:i/>
        </w:rPr>
        <w:t>PG</w:t>
      </w:r>
      <w:r>
        <w:t xml:space="preserve"> 2218 of 8 October 2018) (p14)</w:t>
      </w:r>
    </w:p>
    <w:p w14:paraId="0F33D046" w14:textId="4313E99B" w:rsidR="00412F4A" w:rsidRPr="00142C1C" w:rsidRDefault="00104C98" w:rsidP="00142C1C">
      <w:pPr>
        <w:pStyle w:val="LegText"/>
      </w:pPr>
      <w:proofErr w:type="spellStart"/>
      <w:r>
        <w:t>Siyancuma</w:t>
      </w:r>
      <w:proofErr w:type="spellEnd"/>
      <w:r>
        <w:t xml:space="preserve"> Local</w:t>
      </w:r>
      <w:r w:rsidRPr="00D653E9">
        <w:t xml:space="preserve"> Municipality</w:t>
      </w:r>
      <w:r>
        <w:t>:</w:t>
      </w:r>
      <w:r w:rsidRPr="00D653E9">
        <w:t xml:space="preserve"> Tariff List 201</w:t>
      </w:r>
      <w:r>
        <w:t>8</w:t>
      </w:r>
      <w:r w:rsidRPr="00D653E9">
        <w:t>/201</w:t>
      </w:r>
      <w:r>
        <w:t>9</w:t>
      </w:r>
      <w:r w:rsidRPr="00D653E9">
        <w:t xml:space="preserve"> published </w:t>
      </w:r>
      <w:r w:rsidR="00F17C62">
        <w:br/>
      </w:r>
      <w:r w:rsidRPr="00D653E9">
        <w:t>(</w:t>
      </w:r>
      <w:r>
        <w:t>MN</w:t>
      </w:r>
      <w:r w:rsidRPr="00D653E9">
        <w:t xml:space="preserve"> </w:t>
      </w:r>
      <w:r>
        <w:t>33</w:t>
      </w:r>
      <w:r w:rsidRPr="00D653E9">
        <w:t xml:space="preserve"> in </w:t>
      </w:r>
      <w:r w:rsidRPr="00C96449">
        <w:rPr>
          <w:i/>
        </w:rPr>
        <w:t>PG</w:t>
      </w:r>
      <w:r w:rsidRPr="00D653E9">
        <w:t xml:space="preserve"> </w:t>
      </w:r>
      <w:r>
        <w:t>2218</w:t>
      </w:r>
      <w:r w:rsidRPr="00D653E9">
        <w:t xml:space="preserve"> of </w:t>
      </w:r>
      <w:r>
        <w:t>8 October</w:t>
      </w:r>
      <w:r w:rsidRPr="00D653E9">
        <w:t xml:space="preserve"> 201</w:t>
      </w:r>
      <w:r>
        <w:t>8</w:t>
      </w:r>
      <w:r w:rsidRPr="00D653E9">
        <w:t>) (p16)</w:t>
      </w:r>
    </w:p>
    <w:p w14:paraId="51C9B451" w14:textId="77777777" w:rsidR="00412F4A" w:rsidRPr="00142C1C" w:rsidRDefault="00412F4A" w:rsidP="00142C1C">
      <w:pPr>
        <w:pStyle w:val="LegHeadBold"/>
        <w:keepNext/>
      </w:pPr>
      <w:r w:rsidRPr="00142C1C">
        <w:t>NORTH WEST</w:t>
      </w:r>
    </w:p>
    <w:p w14:paraId="42176BAE" w14:textId="5A3B85B6" w:rsidR="00412F4A" w:rsidRPr="00142C1C" w:rsidRDefault="00104C98" w:rsidP="00142C1C">
      <w:pPr>
        <w:pStyle w:val="LegText"/>
      </w:pPr>
      <w:r>
        <w:t xml:space="preserve">North West Liquor Licensing Act 6 of 2016: North West Liquor Licensing Regulations, 2018 published for comment (PN 211 in </w:t>
      </w:r>
      <w:r w:rsidRPr="00270956">
        <w:rPr>
          <w:i/>
        </w:rPr>
        <w:t>PG</w:t>
      </w:r>
      <w:r>
        <w:t xml:space="preserve"> 7942 of 10 October 2018) (p3)</w:t>
      </w:r>
    </w:p>
    <w:p w14:paraId="178ACD67" w14:textId="77777777" w:rsidR="00412F4A" w:rsidRPr="00142C1C" w:rsidRDefault="00412F4A" w:rsidP="00142C1C">
      <w:pPr>
        <w:pStyle w:val="LegHeadBold"/>
        <w:keepNext/>
      </w:pPr>
      <w:r w:rsidRPr="00142C1C">
        <w:t>WESTERN CAPE</w:t>
      </w:r>
    </w:p>
    <w:p w14:paraId="09037FC0" w14:textId="07661FBC" w:rsidR="00104C98" w:rsidRDefault="00104C98" w:rsidP="00104C98">
      <w:r w:rsidRPr="00521D2B">
        <w:t xml:space="preserve">Local Government: Municipal Demarcation Act 27 of 1998: Electoral Commission: Notice of view expressed that re-determination of municipal boundaries, as published under </w:t>
      </w:r>
      <w:r w:rsidRPr="0016724E">
        <w:t xml:space="preserve">LAN 57210 in </w:t>
      </w:r>
      <w:r w:rsidRPr="0016724E">
        <w:rPr>
          <w:i/>
        </w:rPr>
        <w:t>PG</w:t>
      </w:r>
      <w:r w:rsidR="00F17C62">
        <w:t> </w:t>
      </w:r>
      <w:r w:rsidRPr="0016724E">
        <w:t>7968 of 10 August 2018</w:t>
      </w:r>
      <w:r w:rsidRPr="00521D2B">
        <w:t xml:space="preserve">, will not materially affect the representation of voters in councils of municipalities published (PN </w:t>
      </w:r>
      <w:r>
        <w:t>124</w:t>
      </w:r>
      <w:r w:rsidRPr="00521D2B">
        <w:t xml:space="preserve"> in </w:t>
      </w:r>
      <w:r w:rsidRPr="00B81287">
        <w:rPr>
          <w:i/>
        </w:rPr>
        <w:t>PG</w:t>
      </w:r>
      <w:r w:rsidRPr="00521D2B">
        <w:t xml:space="preserve"> </w:t>
      </w:r>
      <w:r>
        <w:t>7987</w:t>
      </w:r>
      <w:r w:rsidRPr="00521D2B">
        <w:t xml:space="preserve"> of </w:t>
      </w:r>
      <w:r>
        <w:t>4</w:t>
      </w:r>
      <w:r w:rsidRPr="00521D2B">
        <w:t xml:space="preserve"> October 201</w:t>
      </w:r>
      <w:r>
        <w:t>8</w:t>
      </w:r>
      <w:r w:rsidRPr="00521D2B">
        <w:t>) (p</w:t>
      </w:r>
      <w:r>
        <w:t>2</w:t>
      </w:r>
      <w:r w:rsidRPr="00521D2B">
        <w:t>)</w:t>
      </w:r>
    </w:p>
    <w:p w14:paraId="42F69E11" w14:textId="3311BC42" w:rsidR="00412F4A" w:rsidRPr="00142C1C" w:rsidRDefault="00104C98" w:rsidP="00104C98">
      <w:r>
        <w:t xml:space="preserve">Local Government: Municipal Systems Act 32 of 2000 and Spatial Planning and Land Use Management Act 16 of 2013: George Local Municipality: Notice to comment on the draft amendment of the Spatial Development Framework published </w:t>
      </w:r>
      <w:r w:rsidR="00F17C62">
        <w:br/>
      </w:r>
      <w:r>
        <w:t xml:space="preserve">(LAN 57326 in </w:t>
      </w:r>
      <w:r w:rsidRPr="006649D2">
        <w:rPr>
          <w:i/>
        </w:rPr>
        <w:t>PG</w:t>
      </w:r>
      <w:r>
        <w:t xml:space="preserve"> 7988 of 5 October 2018) (p789)</w:t>
      </w:r>
    </w:p>
    <w:p w14:paraId="40500686" w14:textId="77777777" w:rsidR="002B699B" w:rsidRPr="00D419C5" w:rsidRDefault="002B699B" w:rsidP="002B699B">
      <w:pPr>
        <w:pStyle w:val="LegHeadBold"/>
        <w:jc w:val="center"/>
      </w:pPr>
      <w:r w:rsidRPr="00F17C62">
        <w:t xml:space="preserve">This information is also available on the daily legalbrief at </w:t>
      </w:r>
      <w:hyperlink r:id="rId14" w:history="1">
        <w:r w:rsidRPr="00F17C62">
          <w:rPr>
            <w:rStyle w:val="Hyperlink"/>
          </w:rPr>
          <w:t>www.legalbrief.co.za</w:t>
        </w:r>
      </w:hyperlink>
    </w:p>
    <w:sectPr w:rsidR="002B699B" w:rsidRPr="00D419C5" w:rsidSect="00FB24C7">
      <w:headerReference w:type="default" r:id="rId15"/>
      <w:footerReference w:type="default" r:id="rId16"/>
      <w:footerReference w:type="first" r:id="rId17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FA403A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FA403A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6A649CB4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F17C62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518"/>
    <w:rsid w:val="00002984"/>
    <w:rsid w:val="00002B8C"/>
    <w:rsid w:val="00002D29"/>
    <w:rsid w:val="000030A5"/>
    <w:rsid w:val="000036E9"/>
    <w:rsid w:val="00003B85"/>
    <w:rsid w:val="00003DC9"/>
    <w:rsid w:val="000041D3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6EC7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4048"/>
    <w:rsid w:val="000A47AA"/>
    <w:rsid w:val="000A4C5E"/>
    <w:rsid w:val="000A4D66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0E80"/>
    <w:rsid w:val="002F11A9"/>
    <w:rsid w:val="002F11F0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56F"/>
    <w:rsid w:val="00381BE2"/>
    <w:rsid w:val="00381CD5"/>
    <w:rsid w:val="00381DD4"/>
    <w:rsid w:val="003822D5"/>
    <w:rsid w:val="00382511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58"/>
    <w:rsid w:val="00680293"/>
    <w:rsid w:val="0068038A"/>
    <w:rsid w:val="006804CE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75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8CE"/>
    <w:rsid w:val="007C4A16"/>
    <w:rsid w:val="007C4A81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4BC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A04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D85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57F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9E8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7C1"/>
    <w:rsid w:val="00EE488C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69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40C7"/>
    <w:rsid w:val="00FB4274"/>
    <w:rsid w:val="00FB4329"/>
    <w:rsid w:val="00FB435A"/>
    <w:rsid w:val="00FB4ABE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8/10/Notice_of_publicatio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8/10/Draft_Fertilzer_Bill_2018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8/10/Explanatory_summar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uta.co.za/media/filestore/2018/10/Draft_Civil_Aviation_Amendment_Bill_2018_memo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05/Draft_Civil_Aviation_Amendment_Bill_2016.pdf" TargetMode="External"/><Relationship Id="rId14" Type="http://schemas.openxmlformats.org/officeDocument/2006/relationships/hyperlink" Target="http://www.legalbrief.co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C366-B7CA-486E-AB38-3384E407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4802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262</cp:revision>
  <cp:lastPrinted>2018-10-12T11:31:00Z</cp:lastPrinted>
  <dcterms:created xsi:type="dcterms:W3CDTF">2018-07-09T05:32:00Z</dcterms:created>
  <dcterms:modified xsi:type="dcterms:W3CDTF">2018-10-12T13:04:00Z</dcterms:modified>
</cp:coreProperties>
</file>