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024AED" w:rsidRDefault="00C62208" w:rsidP="008A6FFE">
      <w:pPr>
        <w:pStyle w:val="Heading1"/>
        <w:rPr>
          <w:b w:val="0"/>
          <w:color w:val="auto"/>
          <w:lang w:val="en-ZA"/>
        </w:rPr>
      </w:pPr>
      <w:r w:rsidRPr="00024AE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024AED" w:rsidRDefault="008A6FFE" w:rsidP="006E6D27">
      <w:pPr>
        <w:pStyle w:val="LegText"/>
      </w:pPr>
    </w:p>
    <w:p w14:paraId="590853E0" w14:textId="77777777" w:rsidR="001D0844" w:rsidRPr="00024AE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024AED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6380D903" w:rsidR="00BA4712" w:rsidRPr="00024AED" w:rsidRDefault="00BA4712" w:rsidP="00BA4712">
      <w:pPr>
        <w:pStyle w:val="LegHeadCenteredItalic"/>
      </w:pPr>
      <w:r w:rsidRPr="00024AED">
        <w:t xml:space="preserve">(Bulletin </w:t>
      </w:r>
      <w:r w:rsidR="006D390D" w:rsidRPr="00024AED">
        <w:t>2</w:t>
      </w:r>
      <w:r w:rsidR="002938FD">
        <w:t>2</w:t>
      </w:r>
      <w:r w:rsidRPr="00024AED">
        <w:t xml:space="preserve"> of 201</w:t>
      </w:r>
      <w:r w:rsidR="001D2201" w:rsidRPr="00024AED">
        <w:t>8</w:t>
      </w:r>
      <w:r w:rsidRPr="00024AED">
        <w:t xml:space="preserve"> based on Gazettes received during the week </w:t>
      </w:r>
      <w:r w:rsidR="00771726" w:rsidRPr="00024AED">
        <w:t>25</w:t>
      </w:r>
      <w:r w:rsidR="006D390D" w:rsidRPr="00024AED">
        <w:t xml:space="preserve"> </w:t>
      </w:r>
      <w:r w:rsidR="00BB1FB6" w:rsidRPr="00024AED">
        <w:t xml:space="preserve">May </w:t>
      </w:r>
      <w:r w:rsidR="002938FD">
        <w:t xml:space="preserve">to 1 June </w:t>
      </w:r>
      <w:r w:rsidR="001D2201" w:rsidRPr="00024AED">
        <w:t>2018</w:t>
      </w:r>
      <w:r w:rsidRPr="00024AED">
        <w:t>)</w:t>
      </w:r>
    </w:p>
    <w:p w14:paraId="6B1BE063" w14:textId="77777777" w:rsidR="00BA4712" w:rsidRPr="00024AED" w:rsidRDefault="00BA4712" w:rsidP="00BA4712">
      <w:pPr>
        <w:pStyle w:val="LegHeadCenteredBold"/>
      </w:pPr>
      <w:r w:rsidRPr="00024AED">
        <w:t>JUTA'S WEEKLY E-MAIL SERVICE</w:t>
      </w:r>
    </w:p>
    <w:p w14:paraId="277C2982" w14:textId="2A08EE1D" w:rsidR="00BA4712" w:rsidRPr="00024AED" w:rsidRDefault="0041144B" w:rsidP="00BA4712">
      <w:pPr>
        <w:pStyle w:val="LegHeadCenteredItalic"/>
      </w:pPr>
      <w:r w:rsidRPr="00024AED">
        <w:t>I</w:t>
      </w:r>
      <w:r w:rsidR="00BA4712" w:rsidRPr="00024AED">
        <w:t>SSN 1022 - 6397</w:t>
      </w:r>
    </w:p>
    <w:p w14:paraId="6151174C" w14:textId="641E4336" w:rsidR="00BA4712" w:rsidRPr="00096E31" w:rsidRDefault="00BA4712" w:rsidP="00BA4712">
      <w:pPr>
        <w:pStyle w:val="LegHeadCenteredBold"/>
      </w:pPr>
      <w:bookmarkStart w:id="0" w:name="_Hlk484764921"/>
      <w:r w:rsidRPr="00096E31">
        <w:t>PROCLAMATIONS AND NOTICES</w:t>
      </w:r>
    </w:p>
    <w:bookmarkEnd w:id="0"/>
    <w:p w14:paraId="1F37B8F1" w14:textId="77777777" w:rsidR="0075287E" w:rsidRDefault="0075287E" w:rsidP="0075287E">
      <w:pPr>
        <w:pStyle w:val="LegHeadBold"/>
      </w:pPr>
      <w:r w:rsidRPr="00096E31">
        <w:t>Department of</w:t>
      </w:r>
      <w:r>
        <w:t xml:space="preserve"> </w:t>
      </w:r>
      <w:r w:rsidRPr="00096E31">
        <w:t xml:space="preserve">Higher Education and Training: </w:t>
      </w:r>
    </w:p>
    <w:p w14:paraId="735C0B34" w14:textId="1084EE6B" w:rsidR="0075287E" w:rsidRDefault="0075287E" w:rsidP="0075287E">
      <w:pPr>
        <w:pStyle w:val="LegText"/>
      </w:pPr>
      <w:r w:rsidRPr="00F8193B">
        <w:t xml:space="preserve">Notice of publication for comment of </w:t>
      </w:r>
      <w:r w:rsidRPr="00096E31">
        <w:t>draft Post-School Education and Training Information Policy, 2018</w:t>
      </w:r>
      <w:r>
        <w:t xml:space="preserve"> published (GenN 295 in </w:t>
      </w:r>
      <w:r w:rsidRPr="00884A8F">
        <w:rPr>
          <w:i/>
        </w:rPr>
        <w:t>GG</w:t>
      </w:r>
      <w:r>
        <w:t xml:space="preserve"> </w:t>
      </w:r>
      <w:r w:rsidRPr="00F8193B">
        <w:t>41</w:t>
      </w:r>
      <w:r>
        <w:t>667</w:t>
      </w:r>
      <w:r w:rsidRPr="00F8193B">
        <w:t xml:space="preserve"> of </w:t>
      </w:r>
      <w:r>
        <w:t>1</w:t>
      </w:r>
      <w:r w:rsidRPr="00F8193B">
        <w:t xml:space="preserve"> </w:t>
      </w:r>
      <w:r>
        <w:t>June</w:t>
      </w:r>
      <w:r w:rsidRPr="00F8193B">
        <w:t xml:space="preserve"> 201</w:t>
      </w:r>
      <w:r>
        <w:t>8</w:t>
      </w:r>
      <w:r w:rsidRPr="00F8193B">
        <w:t>) (p</w:t>
      </w:r>
      <w:r>
        <w:t>33</w:t>
      </w:r>
      <w:r w:rsidRPr="00F8193B">
        <w:t>)</w:t>
      </w:r>
    </w:p>
    <w:p w14:paraId="3023626D" w14:textId="44A11980" w:rsidR="004E2A54" w:rsidRDefault="004E2A54" w:rsidP="0075287E">
      <w:pPr>
        <w:pStyle w:val="LegHeadBold"/>
      </w:pPr>
      <w:r>
        <w:t>DEEDS REGISTRIES ACT 47 OF 1937</w:t>
      </w:r>
    </w:p>
    <w:p w14:paraId="0D7970B2" w14:textId="5361AA07" w:rsidR="004E2A54" w:rsidRDefault="004E2A54" w:rsidP="004E2A54">
      <w:pPr>
        <w:pStyle w:val="LegText"/>
      </w:pPr>
      <w:r>
        <w:t xml:space="preserve">Regulations relating to fees amended with effect from one month after publication </w:t>
      </w:r>
      <w:r>
        <w:br/>
        <w:t xml:space="preserve">(GN R557 in </w:t>
      </w:r>
      <w:r w:rsidRPr="00884A8F">
        <w:rPr>
          <w:i/>
        </w:rPr>
        <w:t>GG</w:t>
      </w:r>
      <w:r>
        <w:t xml:space="preserve"> 41669 of 31 May 2018) (p4)</w:t>
      </w:r>
    </w:p>
    <w:p w14:paraId="26ED54D5" w14:textId="4A968266" w:rsidR="00320DC0" w:rsidRPr="004E2A54" w:rsidRDefault="00320DC0" w:rsidP="003377D0">
      <w:pPr>
        <w:pStyle w:val="LegHeadBold"/>
      </w:pPr>
      <w:r w:rsidRPr="004E2A54">
        <w:t>CUSTOMS AND EXCISE ACT 91 OF 1964</w:t>
      </w:r>
    </w:p>
    <w:p w14:paraId="5EA82F06" w14:textId="4A06A8DC" w:rsidR="002B53A9" w:rsidRDefault="002B53A9" w:rsidP="002B53A9">
      <w:pPr>
        <w:pStyle w:val="LegText"/>
      </w:pPr>
      <w:r w:rsidRPr="004E2A54">
        <w:t xml:space="preserve">Schedule </w:t>
      </w:r>
      <w:r w:rsidR="004E2A54">
        <w:t>4</w:t>
      </w:r>
      <w:r w:rsidRPr="004E2A54">
        <w:t xml:space="preserve"> amended </w:t>
      </w:r>
      <w:r w:rsidR="001E15F4" w:rsidRPr="004E2A54">
        <w:t>(GN R5</w:t>
      </w:r>
      <w:r w:rsidR="004E2A54">
        <w:t>56</w:t>
      </w:r>
      <w:r w:rsidR="001E15F4" w:rsidRPr="004E2A54">
        <w:t xml:space="preserve"> in </w:t>
      </w:r>
      <w:r w:rsidR="001E15F4" w:rsidRPr="004E2A54">
        <w:rPr>
          <w:i/>
        </w:rPr>
        <w:t>GG</w:t>
      </w:r>
      <w:r w:rsidR="001E15F4" w:rsidRPr="004E2A54">
        <w:t xml:space="preserve"> 416</w:t>
      </w:r>
      <w:r w:rsidR="004E2A54">
        <w:t>68</w:t>
      </w:r>
      <w:r w:rsidR="001E15F4" w:rsidRPr="004E2A54">
        <w:t xml:space="preserve"> of 1 </w:t>
      </w:r>
      <w:r w:rsidR="004E2A54">
        <w:t>June</w:t>
      </w:r>
      <w:r w:rsidR="001E15F4" w:rsidRPr="004E2A54">
        <w:t xml:space="preserve"> 2018) (p</w:t>
      </w:r>
      <w:r w:rsidR="004E2A54">
        <w:t>12</w:t>
      </w:r>
      <w:r w:rsidR="001E15F4" w:rsidRPr="004E2A54">
        <w:t>)</w:t>
      </w:r>
    </w:p>
    <w:p w14:paraId="30698A6B" w14:textId="77777777" w:rsidR="00F8193B" w:rsidRDefault="00F8193B" w:rsidP="00F8193B">
      <w:pPr>
        <w:pStyle w:val="LegHeadBold"/>
      </w:pPr>
      <w:r>
        <w:t>WATER RESEARCH ACT 34 OF 1971</w:t>
      </w:r>
    </w:p>
    <w:p w14:paraId="7C88D629" w14:textId="610CE526" w:rsidR="00F8193B" w:rsidRPr="002938FD" w:rsidRDefault="00F8193B" w:rsidP="00F8193B">
      <w:pPr>
        <w:pStyle w:val="LegText"/>
        <w:rPr>
          <w:highlight w:val="lightGray"/>
        </w:rPr>
      </w:pPr>
      <w:r>
        <w:t xml:space="preserve">Water Research Fund: Water Research Levy increased with effect from 1 July 2017 and rates and charges published with effect from 1 July 2017 to 30 June 2018 </w:t>
      </w:r>
      <w:r>
        <w:br/>
        <w:t xml:space="preserve">(GN 554 in </w:t>
      </w:r>
      <w:r w:rsidRPr="00884A8F">
        <w:rPr>
          <w:i/>
        </w:rPr>
        <w:t>GG</w:t>
      </w:r>
      <w:r>
        <w:t xml:space="preserve"> 41667 of 1 June 2018) (p28)</w:t>
      </w:r>
    </w:p>
    <w:p w14:paraId="4C247694" w14:textId="77777777" w:rsidR="00FB40C7" w:rsidRPr="00F8193B" w:rsidRDefault="00FB40C7" w:rsidP="00FB40C7">
      <w:pPr>
        <w:pStyle w:val="LegHeadBold"/>
      </w:pPr>
      <w:r w:rsidRPr="00F8193B">
        <w:t>AGRICULTURAL PRODUCT STANDARDS ACT 119 OF 1990</w:t>
      </w:r>
    </w:p>
    <w:p w14:paraId="2DE5F245" w14:textId="74C76389" w:rsidR="00FB40C7" w:rsidRDefault="00F8193B" w:rsidP="00FB40C7">
      <w:pPr>
        <w:pStyle w:val="LegText"/>
      </w:pPr>
      <w:r w:rsidRPr="00F8193B">
        <w:t>Notice of publication for comment of proposed Regulations relating to the grading, packing and marking of po</w:t>
      </w:r>
      <w:r>
        <w:t>tatoes</w:t>
      </w:r>
      <w:r w:rsidRPr="00F8193B">
        <w:t xml:space="preserve"> intended for sale in the Republic of South Africa published </w:t>
      </w:r>
      <w:r>
        <w:br/>
      </w:r>
      <w:r w:rsidRPr="00F8193B">
        <w:t xml:space="preserve">(GN </w:t>
      </w:r>
      <w:r>
        <w:t>543</w:t>
      </w:r>
      <w:r w:rsidRPr="00F8193B">
        <w:t xml:space="preserve"> in </w:t>
      </w:r>
      <w:r w:rsidRPr="00884A8F">
        <w:rPr>
          <w:i/>
        </w:rPr>
        <w:t>GG</w:t>
      </w:r>
      <w:r>
        <w:t xml:space="preserve"> </w:t>
      </w:r>
      <w:r w:rsidRPr="00F8193B">
        <w:t>41</w:t>
      </w:r>
      <w:r>
        <w:t>667</w:t>
      </w:r>
      <w:r w:rsidRPr="00F8193B">
        <w:t xml:space="preserve"> of </w:t>
      </w:r>
      <w:r>
        <w:t>1</w:t>
      </w:r>
      <w:r w:rsidRPr="00F8193B">
        <w:t xml:space="preserve"> </w:t>
      </w:r>
      <w:r>
        <w:t>June</w:t>
      </w:r>
      <w:r w:rsidRPr="00F8193B">
        <w:t xml:space="preserve"> 201</w:t>
      </w:r>
      <w:r>
        <w:t>8</w:t>
      </w:r>
      <w:r w:rsidRPr="00F8193B">
        <w:t>) (p1</w:t>
      </w:r>
      <w:r>
        <w:t>7</w:t>
      </w:r>
      <w:r w:rsidRPr="00F8193B">
        <w:t>)</w:t>
      </w:r>
    </w:p>
    <w:p w14:paraId="252275B5" w14:textId="77777777" w:rsidR="0075287E" w:rsidRDefault="0075287E" w:rsidP="0075287E">
      <w:pPr>
        <w:pStyle w:val="LegHeadBold"/>
      </w:pPr>
      <w:r>
        <w:t>LABOUR RELATIONS ACT 66 OF 1995</w:t>
      </w:r>
    </w:p>
    <w:p w14:paraId="360A6A42" w14:textId="09B28835" w:rsidR="0075287E" w:rsidRDefault="0075287E" w:rsidP="0075287E">
      <w:pPr>
        <w:pStyle w:val="LegText"/>
      </w:pPr>
      <w:r>
        <w:t xml:space="preserve">List of bargaining councils accredited by the CCMA for conciliation and/or arbitration and/or inquiry by arbitrator for the period 1 May 2018 to 31 October 2018 </w:t>
      </w:r>
      <w:r w:rsidRPr="00096E31">
        <w:t>(renewal of accreditation)</w:t>
      </w:r>
      <w:r>
        <w:t xml:space="preserve"> published (GenN 297 in </w:t>
      </w:r>
      <w:r w:rsidRPr="00884A8F">
        <w:rPr>
          <w:i/>
        </w:rPr>
        <w:t>GG</w:t>
      </w:r>
      <w:r>
        <w:t xml:space="preserve"> </w:t>
      </w:r>
      <w:r w:rsidRPr="00F8193B">
        <w:t>41</w:t>
      </w:r>
      <w:r>
        <w:t>667</w:t>
      </w:r>
      <w:r w:rsidRPr="00F8193B">
        <w:t xml:space="preserve"> of </w:t>
      </w:r>
      <w:r>
        <w:t>1</w:t>
      </w:r>
      <w:r w:rsidRPr="00F8193B">
        <w:t xml:space="preserve"> </w:t>
      </w:r>
      <w:r>
        <w:t>June</w:t>
      </w:r>
      <w:r w:rsidRPr="00F8193B">
        <w:t xml:space="preserve"> 201</w:t>
      </w:r>
      <w:r>
        <w:t>8</w:t>
      </w:r>
      <w:r w:rsidRPr="00F8193B">
        <w:t>) (p</w:t>
      </w:r>
      <w:r>
        <w:t>38</w:t>
      </w:r>
      <w:r w:rsidRPr="00F8193B">
        <w:t>)</w:t>
      </w:r>
    </w:p>
    <w:p w14:paraId="204262A7" w14:textId="2ABD09CB" w:rsidR="0075287E" w:rsidRDefault="0075287E" w:rsidP="0075287E">
      <w:pPr>
        <w:pStyle w:val="LegText"/>
      </w:pPr>
      <w:r>
        <w:t xml:space="preserve">List of private agencies accredited by the CCMA for conciliation and/or arbitration and/or inquiry by arbitrator for the period 1 June 2018 to 30 April 2019 </w:t>
      </w:r>
      <w:r w:rsidRPr="00096E31">
        <w:t>(renewal of accreditation)</w:t>
      </w:r>
      <w:r>
        <w:t xml:space="preserve"> published (GenN 298 in </w:t>
      </w:r>
      <w:r w:rsidRPr="00884A8F">
        <w:rPr>
          <w:i/>
        </w:rPr>
        <w:t>GG</w:t>
      </w:r>
      <w:r>
        <w:t xml:space="preserve"> </w:t>
      </w:r>
      <w:r w:rsidRPr="00F8193B">
        <w:t>41</w:t>
      </w:r>
      <w:r>
        <w:t>667</w:t>
      </w:r>
      <w:r w:rsidRPr="00F8193B">
        <w:t xml:space="preserve"> of </w:t>
      </w:r>
      <w:r>
        <w:t>1</w:t>
      </w:r>
      <w:r w:rsidRPr="00F8193B">
        <w:t xml:space="preserve"> </w:t>
      </w:r>
      <w:r>
        <w:t>June</w:t>
      </w:r>
      <w:r w:rsidRPr="00F8193B">
        <w:t xml:space="preserve"> 201</w:t>
      </w:r>
      <w:r>
        <w:t>8</w:t>
      </w:r>
      <w:r w:rsidRPr="00F8193B">
        <w:t>) (p</w:t>
      </w:r>
      <w:r>
        <w:t>41</w:t>
      </w:r>
      <w:r w:rsidRPr="00F8193B">
        <w:t>)</w:t>
      </w:r>
    </w:p>
    <w:p w14:paraId="31FA983F" w14:textId="48B37736" w:rsidR="0075287E" w:rsidRDefault="0075287E" w:rsidP="0075287E">
      <w:pPr>
        <w:pStyle w:val="LegText"/>
      </w:pPr>
      <w:r>
        <w:t xml:space="preserve">List of bargaining councils accredited by the CCMA for conciliation and/or arbitration and/or inquiry by arbitrator for the period 1 May 2018 to 31 July 2023 </w:t>
      </w:r>
      <w:r w:rsidRPr="00096E31">
        <w:t>(renewal of accreditation)</w:t>
      </w:r>
      <w:r>
        <w:t xml:space="preserve"> published (GenN 299 in </w:t>
      </w:r>
      <w:r w:rsidRPr="00884A8F">
        <w:rPr>
          <w:i/>
        </w:rPr>
        <w:t>GG</w:t>
      </w:r>
      <w:r>
        <w:t xml:space="preserve"> </w:t>
      </w:r>
      <w:r w:rsidRPr="00F8193B">
        <w:t>41</w:t>
      </w:r>
      <w:r>
        <w:t>667</w:t>
      </w:r>
      <w:r w:rsidRPr="00F8193B">
        <w:t xml:space="preserve"> of </w:t>
      </w:r>
      <w:r>
        <w:t>1</w:t>
      </w:r>
      <w:r w:rsidRPr="00F8193B">
        <w:t xml:space="preserve"> </w:t>
      </w:r>
      <w:r>
        <w:t>June</w:t>
      </w:r>
      <w:r w:rsidRPr="00F8193B">
        <w:t xml:space="preserve"> 201</w:t>
      </w:r>
      <w:r>
        <w:t>8</w:t>
      </w:r>
      <w:r w:rsidRPr="00F8193B">
        <w:t>) (p</w:t>
      </w:r>
      <w:r>
        <w:t>44</w:t>
      </w:r>
      <w:r w:rsidRPr="00F8193B">
        <w:t>)</w:t>
      </w:r>
    </w:p>
    <w:p w14:paraId="6DF66AED" w14:textId="77777777" w:rsidR="004A3A01" w:rsidRPr="00477D2F" w:rsidRDefault="004A3A01" w:rsidP="004A3A01">
      <w:pPr>
        <w:pStyle w:val="LegHeadBold"/>
        <w:keepNext/>
      </w:pPr>
      <w:r w:rsidRPr="00477D2F">
        <w:lastRenderedPageBreak/>
        <w:t>GOVERNMENT EMPLOYEES PENSION LAW, 1996 (PROCLAMATION 21 OF 1996)</w:t>
      </w:r>
    </w:p>
    <w:p w14:paraId="27F13646" w14:textId="1CED515E" w:rsidR="004A3A01" w:rsidRDefault="004A3A01" w:rsidP="004A3A01">
      <w:pPr>
        <w:pStyle w:val="LegText"/>
      </w:pPr>
      <w:r w:rsidRPr="00477D2F">
        <w:t xml:space="preserve">Rules of the Government Employees Pension Fund amended </w:t>
      </w:r>
      <w:r w:rsidRPr="004A3A01">
        <w:rPr>
          <w:highlight w:val="lightGray"/>
        </w:rPr>
        <w:br/>
      </w:r>
      <w:r w:rsidRPr="00477D2F">
        <w:t xml:space="preserve">(GenN 314 in </w:t>
      </w:r>
      <w:r w:rsidRPr="00477D2F">
        <w:rPr>
          <w:i/>
        </w:rPr>
        <w:t>GG</w:t>
      </w:r>
      <w:r w:rsidRPr="00477D2F">
        <w:t xml:space="preserve"> 41673 of 1 June 2018) (p4)</w:t>
      </w:r>
    </w:p>
    <w:p w14:paraId="3B50487E" w14:textId="77777777" w:rsidR="00F8193B" w:rsidRDefault="00F8193B" w:rsidP="003A5EBA">
      <w:pPr>
        <w:pStyle w:val="LegHeadBold"/>
        <w:keepNext/>
      </w:pPr>
      <w:r>
        <w:t>NATIONAL FORESTS ACT 84 OF 1998</w:t>
      </w:r>
    </w:p>
    <w:p w14:paraId="45756EF3" w14:textId="67114BCB" w:rsidR="00F8193B" w:rsidRDefault="00F8193B" w:rsidP="00F8193B">
      <w:pPr>
        <w:pStyle w:val="LegText"/>
      </w:pPr>
      <w:r>
        <w:t xml:space="preserve">Declaration of a portion of the Farm Kathu 465 as a </w:t>
      </w:r>
      <w:r w:rsidR="0075287E">
        <w:t xml:space="preserve">forest nature reserve </w:t>
      </w:r>
      <w:r>
        <w:t xml:space="preserve">published </w:t>
      </w:r>
      <w:r>
        <w:br/>
        <w:t xml:space="preserve">(GenN </w:t>
      </w:r>
      <w:r w:rsidR="0075287E">
        <w:t>2</w:t>
      </w:r>
      <w:r>
        <w:t xml:space="preserve">94 in </w:t>
      </w:r>
      <w:r w:rsidR="0075287E" w:rsidRPr="00884A8F">
        <w:rPr>
          <w:i/>
        </w:rPr>
        <w:t>GG</w:t>
      </w:r>
      <w:r w:rsidR="0075287E">
        <w:t xml:space="preserve"> </w:t>
      </w:r>
      <w:r w:rsidR="0075287E" w:rsidRPr="00F8193B">
        <w:t>41</w:t>
      </w:r>
      <w:r w:rsidR="0075287E">
        <w:t>667</w:t>
      </w:r>
      <w:r w:rsidR="0075287E" w:rsidRPr="00F8193B">
        <w:t xml:space="preserve"> of </w:t>
      </w:r>
      <w:r w:rsidR="0075287E">
        <w:t>1</w:t>
      </w:r>
      <w:r w:rsidR="0075287E" w:rsidRPr="00F8193B">
        <w:t xml:space="preserve"> </w:t>
      </w:r>
      <w:r w:rsidR="0075287E">
        <w:t>June</w:t>
      </w:r>
      <w:r w:rsidR="0075287E" w:rsidRPr="00F8193B">
        <w:t xml:space="preserve"> 201</w:t>
      </w:r>
      <w:r w:rsidR="0075287E">
        <w:t>8</w:t>
      </w:r>
      <w:r w:rsidR="0075287E" w:rsidRPr="00F8193B">
        <w:t>) (p</w:t>
      </w:r>
      <w:r w:rsidR="0075287E">
        <w:t>30</w:t>
      </w:r>
      <w:r w:rsidR="0075287E" w:rsidRPr="00F8193B">
        <w:t>)</w:t>
      </w:r>
    </w:p>
    <w:p w14:paraId="5B3C5355" w14:textId="77777777" w:rsidR="0075287E" w:rsidRDefault="0075287E" w:rsidP="0075287E">
      <w:pPr>
        <w:pStyle w:val="LegHeadBold"/>
      </w:pPr>
      <w:r>
        <w:t>PROMOTION OF ACCESS TO INFORMATION ACT 2 OF 2000</w:t>
      </w:r>
    </w:p>
    <w:p w14:paraId="1D95A482" w14:textId="3B28495A" w:rsidR="0075287E" w:rsidRDefault="0075287E" w:rsidP="0075287E">
      <w:pPr>
        <w:pStyle w:val="LegText"/>
      </w:pPr>
      <w:r>
        <w:t xml:space="preserve">Submission of description in terms of s. 15 (1) by the Department of </w:t>
      </w:r>
      <w:r w:rsidRPr="00096E31">
        <w:t>Sport and Recreation</w:t>
      </w:r>
      <w:r>
        <w:t xml:space="preserve"> published (GenN 296 in </w:t>
      </w:r>
      <w:r w:rsidRPr="00884A8F">
        <w:rPr>
          <w:i/>
        </w:rPr>
        <w:t>GG</w:t>
      </w:r>
      <w:r>
        <w:t xml:space="preserve"> </w:t>
      </w:r>
      <w:r w:rsidRPr="00F8193B">
        <w:t>41</w:t>
      </w:r>
      <w:r>
        <w:t>667</w:t>
      </w:r>
      <w:r w:rsidRPr="00F8193B">
        <w:t xml:space="preserve"> of </w:t>
      </w:r>
      <w:r>
        <w:t>1</w:t>
      </w:r>
      <w:r w:rsidRPr="00F8193B">
        <w:t xml:space="preserve"> </w:t>
      </w:r>
      <w:r>
        <w:t>June</w:t>
      </w:r>
      <w:r w:rsidRPr="00F8193B">
        <w:t xml:space="preserve"> 201</w:t>
      </w:r>
      <w:r>
        <w:t>8</w:t>
      </w:r>
      <w:r w:rsidRPr="00F8193B">
        <w:t>) (p</w:t>
      </w:r>
      <w:r>
        <w:t>34</w:t>
      </w:r>
      <w:r w:rsidRPr="00F8193B">
        <w:t>)</w:t>
      </w:r>
    </w:p>
    <w:p w14:paraId="4CF78F3C" w14:textId="77777777" w:rsidR="004A3A01" w:rsidRPr="00D34068" w:rsidRDefault="004A3A01" w:rsidP="004A3A01">
      <w:pPr>
        <w:pStyle w:val="LegHeadBold"/>
        <w:keepNext/>
      </w:pPr>
      <w:r w:rsidRPr="00D34068">
        <w:t>PLANNING PROFESSION ACT 36 OF 2002</w:t>
      </w:r>
    </w:p>
    <w:p w14:paraId="1392D219" w14:textId="120399F2" w:rsidR="004A3A01" w:rsidRDefault="00F00E37" w:rsidP="004A3A01">
      <w:pPr>
        <w:pStyle w:val="LegText"/>
      </w:pPr>
      <w:r w:rsidRPr="00D34068">
        <w:t xml:space="preserve">South African Council for Planners (SACPLAN): Proposed determination of guideline professional fees published for comment (GenN 315 in </w:t>
      </w:r>
      <w:r w:rsidRPr="00D34068">
        <w:rPr>
          <w:i/>
        </w:rPr>
        <w:t>GG</w:t>
      </w:r>
      <w:r w:rsidRPr="00D34068">
        <w:t xml:space="preserve"> 41674 of 1 June 2018) (p4)</w:t>
      </w:r>
    </w:p>
    <w:p w14:paraId="1AD35742" w14:textId="77777777" w:rsidR="003A5EBA" w:rsidRPr="00F00E37" w:rsidRDefault="003A5EBA" w:rsidP="003A5EBA">
      <w:pPr>
        <w:pStyle w:val="LegHeadBold"/>
      </w:pPr>
      <w:r w:rsidRPr="00F00E37">
        <w:t>AUDITING PROFESSION ACT 26 OF 2005</w:t>
      </w:r>
    </w:p>
    <w:p w14:paraId="6C3AB0BC" w14:textId="785AF20A" w:rsidR="003A5EBA" w:rsidRPr="00F00E37" w:rsidRDefault="003A5EBA" w:rsidP="003A5EBA">
      <w:pPr>
        <w:pStyle w:val="LegText"/>
      </w:pPr>
      <w:r w:rsidRPr="00F00E37">
        <w:t xml:space="preserve">Independent Regulatory Board for Auditors (IRBA): Notice of publication for comment of proposed Revised and Restructured Code of Professional Conduct for Registered Auditors </w:t>
      </w:r>
      <w:r w:rsidRPr="00F00E37">
        <w:br/>
        <w:t xml:space="preserve">(BN 73 in </w:t>
      </w:r>
      <w:r w:rsidRPr="00F00E37">
        <w:rPr>
          <w:i/>
        </w:rPr>
        <w:t>GG</w:t>
      </w:r>
      <w:r w:rsidRPr="00F00E37">
        <w:t xml:space="preserve"> 41667 of 1 June 2018) (p80)</w:t>
      </w:r>
    </w:p>
    <w:p w14:paraId="09CAEF8A" w14:textId="1F4B6243" w:rsidR="00F8193B" w:rsidRDefault="00F8193B" w:rsidP="00F8193B">
      <w:pPr>
        <w:pStyle w:val="LegHeadBold"/>
      </w:pPr>
      <w:r w:rsidRPr="00F8193B">
        <w:t xml:space="preserve">NATIONAL MINIMUM WAGE BILL, 2017 </w:t>
      </w:r>
      <w:hyperlink r:id="rId9" w:history="1">
        <w:r w:rsidRPr="004A3A01">
          <w:rPr>
            <w:rStyle w:val="Hyperlink"/>
          </w:rPr>
          <w:t>[B31B-2017]</w:t>
        </w:r>
      </w:hyperlink>
    </w:p>
    <w:p w14:paraId="7ABACAA2" w14:textId="44285FBE" w:rsidR="00F8193B" w:rsidRPr="00F8193B" w:rsidRDefault="00F8193B" w:rsidP="00F8193B">
      <w:pPr>
        <w:pStyle w:val="LegText"/>
      </w:pPr>
      <w:r w:rsidRPr="00096E31">
        <w:t>Proposed Minimum Wage Regulations</w:t>
      </w:r>
      <w:r>
        <w:t>, 2018</w:t>
      </w:r>
      <w:r w:rsidRPr="00096E31">
        <w:t xml:space="preserve"> published for comment</w:t>
      </w:r>
      <w:r>
        <w:t xml:space="preserve"> </w:t>
      </w:r>
      <w:r>
        <w:br/>
        <w:t xml:space="preserve">(GN R542 in </w:t>
      </w:r>
      <w:r w:rsidRPr="00884A8F">
        <w:rPr>
          <w:i/>
        </w:rPr>
        <w:t>GG</w:t>
      </w:r>
      <w:r>
        <w:t xml:space="preserve"> 41663 of 30 May 2018) (p4)</w:t>
      </w:r>
    </w:p>
    <w:p w14:paraId="510C737B" w14:textId="20FC0627" w:rsidR="001D06BF" w:rsidRPr="002938FD" w:rsidRDefault="001D06BF" w:rsidP="005F7E3D">
      <w:pPr>
        <w:pStyle w:val="LegHeadCenteredBold"/>
      </w:pPr>
      <w:r w:rsidRPr="002938FD">
        <w:t>BILL</w:t>
      </w:r>
      <w:r w:rsidR="00681F13" w:rsidRPr="002938FD">
        <w:t>S</w:t>
      </w:r>
    </w:p>
    <w:p w14:paraId="4EA0E933" w14:textId="3CBC839B" w:rsidR="002938FD" w:rsidRDefault="002938FD" w:rsidP="002938FD">
      <w:pPr>
        <w:pStyle w:val="LegText"/>
        <w:rPr>
          <w:rStyle w:val="Hyperlink"/>
        </w:rPr>
      </w:pPr>
      <w:r>
        <w:t xml:space="preserve">Small Enterprises Ombud Service Bill, 2018 </w:t>
      </w:r>
      <w:hyperlink r:id="rId10" w:history="1">
        <w:r w:rsidRPr="002938FD">
          <w:rPr>
            <w:rStyle w:val="Hyperlink"/>
          </w:rPr>
          <w:t>[B14-2018]</w:t>
        </w:r>
      </w:hyperlink>
    </w:p>
    <w:p w14:paraId="75577C3C" w14:textId="5E93A6E0" w:rsidR="00C52517" w:rsidRDefault="00C52517" w:rsidP="00C52517">
      <w:pPr>
        <w:pStyle w:val="LegText"/>
      </w:pPr>
      <w:r>
        <w:t xml:space="preserve">Criminal Procedure Amendment Bill, 2018 </w:t>
      </w:r>
      <w:hyperlink r:id="rId11" w:history="1">
        <w:r w:rsidRPr="00C52517">
          <w:rPr>
            <w:rStyle w:val="Hyperlink"/>
          </w:rPr>
          <w:t>[B15-2018]</w:t>
        </w:r>
      </w:hyperlink>
    </w:p>
    <w:p w14:paraId="2711A980" w14:textId="45F96B63" w:rsidR="00C52517" w:rsidRDefault="00C52517" w:rsidP="00C52517">
      <w:pPr>
        <w:pStyle w:val="LegText"/>
      </w:pPr>
      <w:r>
        <w:t xml:space="preserve">State Liability Amendment Bill, 2018 </w:t>
      </w:r>
      <w:hyperlink r:id="rId12" w:history="1">
        <w:r w:rsidRPr="00C52517">
          <w:rPr>
            <w:rStyle w:val="Hyperlink"/>
          </w:rPr>
          <w:t>[B16-2018]</w:t>
        </w:r>
      </w:hyperlink>
    </w:p>
    <w:p w14:paraId="4EC03B17" w14:textId="57D3CD3B" w:rsidR="00634FBE" w:rsidRDefault="00316740" w:rsidP="002938FD">
      <w:pPr>
        <w:pStyle w:val="LegText"/>
      </w:pPr>
      <w:r w:rsidRPr="004A4C25">
        <w:t xml:space="preserve">Draft Electoral Amendment Bill, 2018, notice of intention to introduce and </w:t>
      </w:r>
      <w:hyperlink r:id="rId13" w:history="1">
        <w:r w:rsidRPr="004A4C25">
          <w:rPr>
            <w:rStyle w:val="Hyperlink"/>
          </w:rPr>
          <w:t>explanatory summary</w:t>
        </w:r>
      </w:hyperlink>
      <w:r w:rsidRPr="004A4C25">
        <w:t xml:space="preserve"> published for comment (GenN 317 in </w:t>
      </w:r>
      <w:r w:rsidRPr="004A4C25">
        <w:rPr>
          <w:i/>
        </w:rPr>
        <w:t>GG</w:t>
      </w:r>
      <w:r w:rsidRPr="004A4C25">
        <w:t xml:space="preserve"> 41677 of 1 June 2018) (p4)</w:t>
      </w:r>
    </w:p>
    <w:p w14:paraId="29290776" w14:textId="42528A1B" w:rsidR="00755A97" w:rsidRDefault="00755A97" w:rsidP="002938FD">
      <w:pPr>
        <w:pStyle w:val="LegText"/>
      </w:pPr>
      <w:r w:rsidRPr="00096E31">
        <w:t>Draft Fiscal Responsibility Bill, 2018</w:t>
      </w:r>
      <w:r w:rsidRPr="00755A97">
        <w:t xml:space="preserve">, notice of intention to introduce and </w:t>
      </w:r>
      <w:hyperlink r:id="rId14" w:history="1">
        <w:r w:rsidRPr="00755A97">
          <w:rPr>
            <w:rStyle w:val="Hyperlink"/>
          </w:rPr>
          <w:t>explanatory summary</w:t>
        </w:r>
      </w:hyperlink>
      <w:r w:rsidRPr="00755A97">
        <w:t xml:space="preserve"> published for comment (GenN 28</w:t>
      </w:r>
      <w:r>
        <w:t>9</w:t>
      </w:r>
      <w:r w:rsidRPr="00755A97">
        <w:t xml:space="preserve"> in </w:t>
      </w:r>
      <w:r w:rsidRPr="00884A8F">
        <w:rPr>
          <w:i/>
        </w:rPr>
        <w:t>GG</w:t>
      </w:r>
      <w:r>
        <w:t xml:space="preserve"> </w:t>
      </w:r>
      <w:r w:rsidRPr="00755A97">
        <w:t>4165</w:t>
      </w:r>
      <w:r>
        <w:t>9</w:t>
      </w:r>
      <w:r w:rsidRPr="00755A97">
        <w:t xml:space="preserve"> of 2</w:t>
      </w:r>
      <w:r>
        <w:t>9</w:t>
      </w:r>
      <w:r w:rsidR="00414034">
        <w:t xml:space="preserve"> May 2018) (p4)</w:t>
      </w:r>
    </w:p>
    <w:p w14:paraId="26D2B7A7" w14:textId="203EED79" w:rsidR="002938FD" w:rsidRDefault="002938FD" w:rsidP="002938FD">
      <w:pPr>
        <w:pStyle w:val="LegText"/>
      </w:pPr>
      <w:r w:rsidRPr="002938FD">
        <w:t xml:space="preserve">Draft Hydrographic Bill, 2018, notice of intention to introduce and </w:t>
      </w:r>
      <w:hyperlink r:id="rId15" w:history="1">
        <w:r w:rsidRPr="002938FD">
          <w:rPr>
            <w:rStyle w:val="Hyperlink"/>
          </w:rPr>
          <w:t>explanatory summary</w:t>
        </w:r>
      </w:hyperlink>
      <w:r w:rsidRPr="002938FD">
        <w:t xml:space="preserve"> published for comment (GenN 291 in </w:t>
      </w:r>
      <w:r w:rsidR="00755A97" w:rsidRPr="00884A8F">
        <w:rPr>
          <w:i/>
        </w:rPr>
        <w:t>GG</w:t>
      </w:r>
      <w:r w:rsidR="00755A97">
        <w:t xml:space="preserve"> </w:t>
      </w:r>
      <w:r w:rsidRPr="002938FD">
        <w:t>41662 of 30 May 2018) (p4)</w:t>
      </w:r>
    </w:p>
    <w:p w14:paraId="06DDBA35" w14:textId="0C780BD8" w:rsidR="004E2A54" w:rsidRDefault="00A93010" w:rsidP="00BC744C">
      <w:pPr>
        <w:pStyle w:val="LegText"/>
      </w:pPr>
      <w:hyperlink r:id="rId16" w:history="1">
        <w:r w:rsidR="004E2A54" w:rsidRPr="004E2A54">
          <w:rPr>
            <w:rStyle w:val="Hyperlink"/>
          </w:rPr>
          <w:t>Draft Independent Police Investigative Directorate Amendment Bill, 2018</w:t>
        </w:r>
      </w:hyperlink>
      <w:r w:rsidR="004E2A54">
        <w:t xml:space="preserve"> published for comment (GenN 300 in </w:t>
      </w:r>
      <w:r w:rsidR="004E2A54" w:rsidRPr="00884A8F">
        <w:rPr>
          <w:i/>
        </w:rPr>
        <w:t>GG</w:t>
      </w:r>
      <w:r w:rsidR="004E2A54">
        <w:t xml:space="preserve"> 41667 of 1 June 2018) (p48)</w:t>
      </w:r>
    </w:p>
    <w:p w14:paraId="08687794" w14:textId="0B75897D" w:rsidR="00BC744C" w:rsidRDefault="00BC744C" w:rsidP="00BC744C">
      <w:pPr>
        <w:pStyle w:val="LegText"/>
      </w:pPr>
      <w:r w:rsidRPr="002938FD">
        <w:t xml:space="preserve">Draft </w:t>
      </w:r>
      <w:r w:rsidRPr="00096E31">
        <w:t>Property Practitioners Bill, 2018</w:t>
      </w:r>
      <w:r w:rsidRPr="002938FD">
        <w:t xml:space="preserve">, notice of intention to introduce and </w:t>
      </w:r>
      <w:hyperlink r:id="rId17" w:history="1">
        <w:r w:rsidRPr="00BC744C">
          <w:rPr>
            <w:rStyle w:val="Hyperlink"/>
          </w:rPr>
          <w:t>explanatory summary</w:t>
        </w:r>
      </w:hyperlink>
      <w:r w:rsidRPr="002938FD">
        <w:t xml:space="preserve"> published for comment (GenN </w:t>
      </w:r>
      <w:r>
        <w:t>312</w:t>
      </w:r>
      <w:r w:rsidRPr="002938FD">
        <w:t xml:space="preserve"> in </w:t>
      </w:r>
      <w:r w:rsidRPr="00884A8F">
        <w:rPr>
          <w:i/>
        </w:rPr>
        <w:t>GG</w:t>
      </w:r>
      <w:r>
        <w:t xml:space="preserve"> </w:t>
      </w:r>
      <w:r w:rsidRPr="002938FD">
        <w:t>416</w:t>
      </w:r>
      <w:r>
        <w:t>71</w:t>
      </w:r>
      <w:r w:rsidRPr="002938FD">
        <w:t xml:space="preserve"> of 3</w:t>
      </w:r>
      <w:r w:rsidR="004E2A54">
        <w:t>1</w:t>
      </w:r>
      <w:r w:rsidRPr="002938FD">
        <w:t xml:space="preserve"> May 2018) (p4)</w:t>
      </w:r>
    </w:p>
    <w:p w14:paraId="19607107" w14:textId="5089C9B8" w:rsidR="00AD4D1D" w:rsidRPr="002938FD" w:rsidRDefault="00AD4D1D" w:rsidP="005F7E3D">
      <w:pPr>
        <w:pStyle w:val="LegHeadCenteredBold"/>
      </w:pPr>
      <w:r w:rsidRPr="002938FD">
        <w:t>PROVINCIAL LEGISLATION</w:t>
      </w:r>
    </w:p>
    <w:p w14:paraId="47035C90" w14:textId="77777777" w:rsidR="006D6A31" w:rsidRDefault="006D6A31" w:rsidP="006D6A31">
      <w:pPr>
        <w:pStyle w:val="LegHeadBold"/>
      </w:pPr>
      <w:r>
        <w:t>EASTERN CAPE</w:t>
      </w:r>
    </w:p>
    <w:p w14:paraId="6702D042" w14:textId="77777777" w:rsidR="006D6A31" w:rsidRDefault="006D6A31" w:rsidP="006D6A31">
      <w:pPr>
        <w:pStyle w:val="LegText"/>
      </w:pPr>
      <w:r>
        <w:t xml:space="preserve">Local Government: Municipal Property Rates Act 6 of 2004: Emalahleni Local Municipality: Resolution on levying of property rates for the financial year 1 July 2018 to 30 June 2019 published with effect from 1 July 2018 (LAN 90 in </w:t>
      </w:r>
      <w:r w:rsidRPr="00274E5C">
        <w:rPr>
          <w:i/>
        </w:rPr>
        <w:t>PG</w:t>
      </w:r>
      <w:r>
        <w:t xml:space="preserve"> 4052 of 28 May 2018) (p15)</w:t>
      </w:r>
    </w:p>
    <w:p w14:paraId="31914472" w14:textId="77777777" w:rsidR="002938FD" w:rsidRPr="00142C1C" w:rsidRDefault="002938FD" w:rsidP="00142C1C">
      <w:pPr>
        <w:pStyle w:val="LegText"/>
      </w:pPr>
    </w:p>
    <w:p w14:paraId="2CFB84FC" w14:textId="77777777" w:rsidR="002938FD" w:rsidRPr="00142C1C" w:rsidRDefault="002938FD" w:rsidP="00142C1C">
      <w:pPr>
        <w:pStyle w:val="LegHeadBold"/>
        <w:keepNext/>
      </w:pPr>
      <w:r w:rsidRPr="00142C1C">
        <w:lastRenderedPageBreak/>
        <w:t>GAUTENG</w:t>
      </w:r>
    </w:p>
    <w:p w14:paraId="52244E5A" w14:textId="47EB702D" w:rsidR="00CF6AB8" w:rsidRDefault="00CF6AB8" w:rsidP="00CF6AB8">
      <w:pPr>
        <w:pStyle w:val="LegText"/>
      </w:pPr>
      <w:bookmarkStart w:id="1" w:name="_Hlk489017624"/>
      <w:r w:rsidRPr="0021770A">
        <w:t xml:space="preserve">Disaster Management Act 57 of 2002: City of Johannesburg Metropolitan Municipality: </w:t>
      </w:r>
      <w:r>
        <w:t>Extension</w:t>
      </w:r>
      <w:r w:rsidR="00055ED2">
        <w:t> </w:t>
      </w:r>
      <w:r>
        <w:t>of the d</w:t>
      </w:r>
      <w:r w:rsidRPr="0021770A">
        <w:t>eclaration of a local state of disaster due to severe weather conditions including a tornado that occurred in parts of the jurisdictional area</w:t>
      </w:r>
      <w:r>
        <w:t xml:space="preserve"> for a further month</w:t>
      </w:r>
      <w:r w:rsidRPr="0021770A">
        <w:t xml:space="preserve"> published (</w:t>
      </w:r>
      <w:r>
        <w:t>P</w:t>
      </w:r>
      <w:r w:rsidRPr="0021770A">
        <w:t xml:space="preserve">N </w:t>
      </w:r>
      <w:r>
        <w:t>516</w:t>
      </w:r>
      <w:r w:rsidRPr="0021770A">
        <w:t xml:space="preserve"> in </w:t>
      </w:r>
      <w:r w:rsidRPr="00320BE4">
        <w:rPr>
          <w:i/>
        </w:rPr>
        <w:t>PG</w:t>
      </w:r>
      <w:r w:rsidRPr="0021770A">
        <w:t xml:space="preserve"> </w:t>
      </w:r>
      <w:r>
        <w:t>144</w:t>
      </w:r>
      <w:r w:rsidRPr="0021770A">
        <w:t xml:space="preserve"> of 2</w:t>
      </w:r>
      <w:r>
        <w:t>5</w:t>
      </w:r>
      <w:r w:rsidRPr="0021770A">
        <w:t xml:space="preserve"> </w:t>
      </w:r>
      <w:r>
        <w:t>May</w:t>
      </w:r>
      <w:r w:rsidRPr="0021770A">
        <w:t xml:space="preserve"> 2018) (p3)</w:t>
      </w:r>
    </w:p>
    <w:p w14:paraId="55DEC46F" w14:textId="77777777" w:rsidR="00CF6AB8" w:rsidRDefault="00CF6AB8" w:rsidP="00CF6AB8">
      <w:pPr>
        <w:pStyle w:val="LegHeadBold"/>
        <w:rPr>
          <w:b w:val="0"/>
        </w:rPr>
      </w:pPr>
      <w:r>
        <w:rPr>
          <w:b w:val="0"/>
        </w:rPr>
        <w:t>Constitution of the Republic of South Africa, 1996 and Local Government: Municipal Systems Act 32 of 2000: Mogale</w:t>
      </w:r>
      <w:r w:rsidRPr="009C1C46">
        <w:rPr>
          <w:b w:val="0"/>
        </w:rPr>
        <w:t xml:space="preserve"> </w:t>
      </w:r>
      <w:r>
        <w:rPr>
          <w:b w:val="0"/>
        </w:rPr>
        <w:t xml:space="preserve">City </w:t>
      </w:r>
      <w:r w:rsidRPr="009C1C46">
        <w:rPr>
          <w:b w:val="0"/>
        </w:rPr>
        <w:t>Local Municipality: Spatial Planning and Land Use Management By-Law, 2018 published</w:t>
      </w:r>
      <w:r>
        <w:rPr>
          <w:b w:val="0"/>
        </w:rPr>
        <w:t xml:space="preserve"> and previous by-law repealed</w:t>
      </w:r>
      <w:r w:rsidRPr="009C1C46">
        <w:rPr>
          <w:b w:val="0"/>
        </w:rPr>
        <w:t xml:space="preserve"> (P</w:t>
      </w:r>
      <w:r>
        <w:rPr>
          <w:b w:val="0"/>
        </w:rPr>
        <w:t>N</w:t>
      </w:r>
      <w:r w:rsidRPr="009C1C46">
        <w:rPr>
          <w:b w:val="0"/>
        </w:rPr>
        <w:t xml:space="preserve"> </w:t>
      </w:r>
      <w:r>
        <w:rPr>
          <w:b w:val="0"/>
        </w:rPr>
        <w:t>529</w:t>
      </w:r>
      <w:r w:rsidRPr="009C1C46">
        <w:rPr>
          <w:b w:val="0"/>
        </w:rPr>
        <w:t xml:space="preserve"> in </w:t>
      </w:r>
      <w:r w:rsidRPr="009C1C46">
        <w:rPr>
          <w:b w:val="0"/>
          <w:i/>
        </w:rPr>
        <w:t>PG</w:t>
      </w:r>
      <w:r w:rsidRPr="009C1C46">
        <w:rPr>
          <w:b w:val="0"/>
        </w:rPr>
        <w:t xml:space="preserve"> </w:t>
      </w:r>
      <w:r>
        <w:rPr>
          <w:b w:val="0"/>
        </w:rPr>
        <w:t>146</w:t>
      </w:r>
      <w:r w:rsidRPr="009C1C46">
        <w:rPr>
          <w:b w:val="0"/>
        </w:rPr>
        <w:t xml:space="preserve"> of </w:t>
      </w:r>
      <w:r>
        <w:rPr>
          <w:b w:val="0"/>
        </w:rPr>
        <w:t>30 May</w:t>
      </w:r>
      <w:r w:rsidRPr="009C1C46">
        <w:rPr>
          <w:b w:val="0"/>
        </w:rPr>
        <w:t xml:space="preserve"> 2018) (p</w:t>
      </w:r>
      <w:r>
        <w:rPr>
          <w:b w:val="0"/>
        </w:rPr>
        <w:t>164</w:t>
      </w:r>
      <w:r w:rsidRPr="009C1C46">
        <w:rPr>
          <w:b w:val="0"/>
        </w:rPr>
        <w:t>)</w:t>
      </w:r>
    </w:p>
    <w:p w14:paraId="48297A88" w14:textId="7E07B7E2" w:rsidR="002938FD" w:rsidRPr="00142C1C" w:rsidRDefault="00CF6AB8" w:rsidP="00CF6AB8">
      <w:pPr>
        <w:pStyle w:val="LegText"/>
      </w:pPr>
      <w:r>
        <w:t>Constitution of the Republic of South Africa, 1996 and</w:t>
      </w:r>
      <w:r w:rsidRPr="009C1C46">
        <w:t xml:space="preserve"> Local </w:t>
      </w:r>
      <w:r>
        <w:t>Government: Municipal Systems Act 32 of 2000: City of Johannesburg</w:t>
      </w:r>
      <w:r w:rsidRPr="009C1C46">
        <w:t xml:space="preserve"> </w:t>
      </w:r>
      <w:r>
        <w:t xml:space="preserve">Metropolitan Municipality: </w:t>
      </w:r>
      <w:r w:rsidRPr="009C1C46">
        <w:t>Outdoor Advertising By-law published</w:t>
      </w:r>
      <w:r>
        <w:t>,</w:t>
      </w:r>
      <w:r w:rsidRPr="009C1C46">
        <w:t xml:space="preserve"> and Outdoor Advertising By-laws </w:t>
      </w:r>
      <w:r>
        <w:t xml:space="preserve">published under </w:t>
      </w:r>
      <w:r w:rsidRPr="009C1C46">
        <w:t xml:space="preserve">LAN 2007 in </w:t>
      </w:r>
      <w:r w:rsidRPr="009C1C46">
        <w:rPr>
          <w:i/>
        </w:rPr>
        <w:t>PG</w:t>
      </w:r>
      <w:r w:rsidRPr="009C1C46">
        <w:t xml:space="preserve"> 277 of 18</w:t>
      </w:r>
      <w:r w:rsidR="0000431F">
        <w:t> </w:t>
      </w:r>
      <w:r w:rsidRPr="009C1C46">
        <w:t>December 2009</w:t>
      </w:r>
      <w:r>
        <w:t xml:space="preserve"> repealed</w:t>
      </w:r>
      <w:r w:rsidRPr="009C1C46">
        <w:t xml:space="preserve"> (</w:t>
      </w:r>
      <w:r>
        <w:t>LAN 855</w:t>
      </w:r>
      <w:r w:rsidRPr="009C1C46">
        <w:t xml:space="preserve"> in </w:t>
      </w:r>
      <w:r w:rsidRPr="003A7437">
        <w:rPr>
          <w:i/>
        </w:rPr>
        <w:t xml:space="preserve">PG </w:t>
      </w:r>
      <w:r>
        <w:t>146</w:t>
      </w:r>
      <w:r w:rsidRPr="009C1C46">
        <w:t xml:space="preserve"> of </w:t>
      </w:r>
      <w:r>
        <w:t>30</w:t>
      </w:r>
      <w:r w:rsidRPr="009C1C46">
        <w:t xml:space="preserve"> Ma</w:t>
      </w:r>
      <w:r>
        <w:t>y</w:t>
      </w:r>
      <w:r w:rsidRPr="009C1C46">
        <w:t xml:space="preserve"> 2018) (p</w:t>
      </w:r>
      <w:r>
        <w:t>381</w:t>
      </w:r>
      <w:r w:rsidRPr="009C1C46">
        <w:t>)</w:t>
      </w:r>
    </w:p>
    <w:p w14:paraId="7A4E9C14" w14:textId="77777777" w:rsidR="002938FD" w:rsidRPr="00142C1C" w:rsidRDefault="002938FD" w:rsidP="00142C1C">
      <w:pPr>
        <w:pStyle w:val="LegHeadBold"/>
        <w:keepNext/>
      </w:pPr>
      <w:r w:rsidRPr="00142C1C">
        <w:t>KWAZULU-NATAL</w:t>
      </w:r>
    </w:p>
    <w:bookmarkEnd w:id="1"/>
    <w:p w14:paraId="410372F3" w14:textId="62A47FE9" w:rsidR="00EF4137" w:rsidRDefault="00EF4137" w:rsidP="00EF4137">
      <w:pPr>
        <w:pStyle w:val="LegText"/>
      </w:pPr>
      <w:r>
        <w:t>Constitution of the Republic of South Africa, 1996</w:t>
      </w:r>
      <w:r w:rsidR="0000431F">
        <w:t>,</w:t>
      </w:r>
      <w:r>
        <w:t xml:space="preserve"> National Traffic Act 93 of 1996 and Local Government: Municipal Systems Act 32 of 2000: Newcastle Local </w:t>
      </w:r>
      <w:r w:rsidRPr="009B7F5E">
        <w:t xml:space="preserve">Municipality: </w:t>
      </w:r>
      <w:r>
        <w:t xml:space="preserve">By-laws for </w:t>
      </w:r>
      <w:r w:rsidR="0000431F">
        <w:br/>
      </w:r>
      <w:r>
        <w:t>Fare-Bearing Motor Vehicles, 2016</w:t>
      </w:r>
      <w:r w:rsidRPr="009B7F5E">
        <w:t xml:space="preserve"> published and </w:t>
      </w:r>
      <w:r>
        <w:t>Refuse Removal and Disposal by-laws repealed</w:t>
      </w:r>
      <w:r w:rsidRPr="009B7F5E">
        <w:t xml:space="preserve"> (</w:t>
      </w:r>
      <w:r>
        <w:t>M</w:t>
      </w:r>
      <w:r w:rsidRPr="009B7F5E">
        <w:t>N</w:t>
      </w:r>
      <w:r w:rsidR="0000431F">
        <w:t> </w:t>
      </w:r>
      <w:r>
        <w:t>42</w:t>
      </w:r>
      <w:r w:rsidRPr="009B7F5E">
        <w:t xml:space="preserve"> in </w:t>
      </w:r>
      <w:r w:rsidRPr="00EF0DEB">
        <w:rPr>
          <w:i/>
        </w:rPr>
        <w:t>PG</w:t>
      </w:r>
      <w:r w:rsidRPr="009B7F5E">
        <w:t xml:space="preserve"> </w:t>
      </w:r>
      <w:r>
        <w:t>1957</w:t>
      </w:r>
      <w:r w:rsidRPr="009B7F5E">
        <w:t xml:space="preserve"> of </w:t>
      </w:r>
      <w:r>
        <w:t>31</w:t>
      </w:r>
      <w:r w:rsidRPr="009B7F5E">
        <w:t xml:space="preserve"> May 2018) (p</w:t>
      </w:r>
      <w:r>
        <w:t>102</w:t>
      </w:r>
      <w:r w:rsidRPr="009B7F5E">
        <w:t>)</w:t>
      </w:r>
    </w:p>
    <w:p w14:paraId="3C5DBB4E" w14:textId="116796E9" w:rsidR="00EF4137" w:rsidRDefault="00EF4137" w:rsidP="00EF4137">
      <w:pPr>
        <w:pStyle w:val="LegText"/>
      </w:pPr>
      <w:r w:rsidRPr="00963C21">
        <w:t>Constitution of the Republic of South Africa, 1996 and Local Government: Municipal Systems Act 32 of 2000</w:t>
      </w:r>
      <w:r>
        <w:t xml:space="preserve">: Newcastle Local </w:t>
      </w:r>
      <w:r w:rsidRPr="009B7F5E">
        <w:t xml:space="preserve">Municipality: </w:t>
      </w:r>
      <w:r>
        <w:t>Pound by-laws</w:t>
      </w:r>
      <w:r w:rsidRPr="009B7F5E">
        <w:t xml:space="preserve"> published </w:t>
      </w:r>
      <w:r>
        <w:t xml:space="preserve">and existing Pound </w:t>
      </w:r>
      <w:r w:rsidR="0000431F">
        <w:br/>
      </w:r>
      <w:r>
        <w:t xml:space="preserve">by-laws repealed </w:t>
      </w:r>
      <w:r w:rsidRPr="009B7F5E">
        <w:t>(</w:t>
      </w:r>
      <w:r>
        <w:t>M</w:t>
      </w:r>
      <w:r w:rsidRPr="009B7F5E">
        <w:t xml:space="preserve">N </w:t>
      </w:r>
      <w:r>
        <w:t>43</w:t>
      </w:r>
      <w:r w:rsidRPr="009B7F5E">
        <w:t xml:space="preserve"> in </w:t>
      </w:r>
      <w:r w:rsidRPr="00EF0DEB">
        <w:rPr>
          <w:i/>
        </w:rPr>
        <w:t>PG</w:t>
      </w:r>
      <w:r w:rsidRPr="009B7F5E">
        <w:t xml:space="preserve"> </w:t>
      </w:r>
      <w:r>
        <w:t>1957</w:t>
      </w:r>
      <w:r w:rsidRPr="009B7F5E">
        <w:t xml:space="preserve"> of </w:t>
      </w:r>
      <w:r>
        <w:t>31</w:t>
      </w:r>
      <w:r w:rsidRPr="009B7F5E">
        <w:t xml:space="preserve"> May 2018) (p</w:t>
      </w:r>
      <w:r>
        <w:t>133</w:t>
      </w:r>
      <w:r w:rsidRPr="009B7F5E">
        <w:t>)</w:t>
      </w:r>
    </w:p>
    <w:p w14:paraId="72E786CF" w14:textId="45D08A59" w:rsidR="00EF4137" w:rsidRDefault="00EF4137" w:rsidP="00EF4137">
      <w:pPr>
        <w:pStyle w:val="LegText"/>
      </w:pPr>
      <w:r>
        <w:t xml:space="preserve">Newcastle Local </w:t>
      </w:r>
      <w:r w:rsidRPr="009B7F5E">
        <w:t xml:space="preserve">Municipality: </w:t>
      </w:r>
      <w:r>
        <w:t>Newcastle Municipality Informal Trade by-law</w:t>
      </w:r>
      <w:r w:rsidRPr="009B7F5E">
        <w:t xml:space="preserve"> </w:t>
      </w:r>
      <w:r w:rsidR="0000431F">
        <w:br/>
      </w:r>
      <w:r w:rsidRPr="009B7F5E">
        <w:t>(</w:t>
      </w:r>
      <w:r>
        <w:t>M</w:t>
      </w:r>
      <w:r w:rsidRPr="009B7F5E">
        <w:t xml:space="preserve">N </w:t>
      </w:r>
      <w:r>
        <w:t>44</w:t>
      </w:r>
      <w:r w:rsidRPr="009B7F5E">
        <w:t xml:space="preserve"> in </w:t>
      </w:r>
      <w:r w:rsidRPr="00EF0DEB">
        <w:rPr>
          <w:i/>
        </w:rPr>
        <w:t>PG</w:t>
      </w:r>
      <w:r w:rsidRPr="009B7F5E">
        <w:t xml:space="preserve"> </w:t>
      </w:r>
      <w:r>
        <w:t>1957</w:t>
      </w:r>
      <w:r w:rsidRPr="009B7F5E">
        <w:t xml:space="preserve"> of </w:t>
      </w:r>
      <w:r>
        <w:t>31</w:t>
      </w:r>
      <w:r w:rsidRPr="009B7F5E">
        <w:t xml:space="preserve"> May 2018) (p</w:t>
      </w:r>
      <w:r>
        <w:t>138</w:t>
      </w:r>
      <w:r w:rsidRPr="009B7F5E">
        <w:t>)</w:t>
      </w:r>
    </w:p>
    <w:p w14:paraId="372BAD7C" w14:textId="3ABB16CD" w:rsidR="00EF4137" w:rsidRPr="0095510E" w:rsidRDefault="00EF4137" w:rsidP="00EF4137">
      <w:pPr>
        <w:pStyle w:val="LegText"/>
      </w:pPr>
      <w:r w:rsidRPr="00607946">
        <w:t xml:space="preserve">Spatial Planning and Land Use Management Act 16 of 2013: </w:t>
      </w:r>
      <w:r>
        <w:t>uMkhanyakude District</w:t>
      </w:r>
      <w:r w:rsidRPr="00607946">
        <w:t xml:space="preserve"> Municipality: Appointment of members to the </w:t>
      </w:r>
      <w:r>
        <w:t xml:space="preserve">Joint </w:t>
      </w:r>
      <w:r w:rsidRPr="00607946">
        <w:t>Municipal Planning Tribunal published (</w:t>
      </w:r>
      <w:r>
        <w:t>M</w:t>
      </w:r>
      <w:r w:rsidRPr="00607946">
        <w:t>N</w:t>
      </w:r>
      <w:r w:rsidR="0000431F">
        <w:t> </w:t>
      </w:r>
      <w:r w:rsidRPr="00607946">
        <w:t xml:space="preserve">45 in </w:t>
      </w:r>
      <w:r w:rsidRPr="00225861">
        <w:rPr>
          <w:i/>
        </w:rPr>
        <w:t>PG</w:t>
      </w:r>
      <w:r w:rsidRPr="00607946">
        <w:t xml:space="preserve"> </w:t>
      </w:r>
      <w:r>
        <w:t>1957</w:t>
      </w:r>
      <w:r w:rsidRPr="00607946">
        <w:t xml:space="preserve"> of </w:t>
      </w:r>
      <w:r>
        <w:t>31</w:t>
      </w:r>
      <w:r w:rsidRPr="00607946">
        <w:t xml:space="preserve"> May 2018) (p</w:t>
      </w:r>
      <w:r>
        <w:t>161</w:t>
      </w:r>
      <w:r w:rsidRPr="00607946">
        <w:t>)</w:t>
      </w:r>
    </w:p>
    <w:p w14:paraId="357B5B26" w14:textId="77777777" w:rsidR="006D6A31" w:rsidRDefault="006D6A31" w:rsidP="006D6A31">
      <w:pPr>
        <w:pStyle w:val="LegHeadBold"/>
      </w:pPr>
      <w:r>
        <w:t>LIMPOPO</w:t>
      </w:r>
    </w:p>
    <w:p w14:paraId="58648F8E" w14:textId="718C08CC" w:rsidR="006D6A31" w:rsidRDefault="006D6A31" w:rsidP="006D6A31">
      <w:pPr>
        <w:pStyle w:val="LegText"/>
      </w:pPr>
      <w:r>
        <w:t>Local Government: Municipal Systems Act 32 of 2000</w:t>
      </w:r>
      <w:r w:rsidR="0000431F">
        <w:t>,</w:t>
      </w:r>
      <w:r>
        <w:t xml:space="preserve"> Spatial Planning and Land Use Management Act 16 of 2013 and Spatial Planning and Land Use Management By-law 2017: Ephraim Mogale Local Municipality: Notice to comment on the draft Municipal Spatial Development Framework published (LAN 74 in </w:t>
      </w:r>
      <w:r w:rsidRPr="00372342">
        <w:rPr>
          <w:i/>
        </w:rPr>
        <w:t>PG</w:t>
      </w:r>
      <w:r>
        <w:t xml:space="preserve"> 2910 of 1 June 2018) (p38)</w:t>
      </w:r>
    </w:p>
    <w:p w14:paraId="65108B31" w14:textId="77777777" w:rsidR="002938FD" w:rsidRPr="00142C1C" w:rsidRDefault="002938FD" w:rsidP="00142C1C">
      <w:pPr>
        <w:pStyle w:val="LegHeadBold"/>
        <w:keepNext/>
      </w:pPr>
      <w:r w:rsidRPr="00142C1C">
        <w:t>MPUMALANGA</w:t>
      </w:r>
    </w:p>
    <w:p w14:paraId="4FAF8405" w14:textId="77777777" w:rsidR="00EF4137" w:rsidRDefault="00EF4137" w:rsidP="00EF4137">
      <w:pPr>
        <w:pStyle w:val="LegText"/>
      </w:pPr>
      <w:r w:rsidRPr="00963C21">
        <w:t>Constitution of the Republic of South Africa, 1996 and Local Government: Municipal Systems Act 32 of 2000</w:t>
      </w:r>
      <w:r>
        <w:t xml:space="preserve">: Mkhondo Local Municipality: Encroachment on Municipal Property By-laws </w:t>
      </w:r>
      <w:r w:rsidRPr="00963C21">
        <w:t>published (PN 5</w:t>
      </w:r>
      <w:r>
        <w:t>9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32</w:t>
      </w:r>
      <w:r w:rsidRPr="00963C21">
        <w:t>)</w:t>
      </w:r>
    </w:p>
    <w:p w14:paraId="1B6886C4" w14:textId="77777777" w:rsidR="00EF4137" w:rsidRPr="0095510E" w:rsidRDefault="00EF4137" w:rsidP="00EF4137">
      <w:pPr>
        <w:pStyle w:val="LegText"/>
      </w:pPr>
      <w:r w:rsidRPr="00963C21">
        <w:t>Constitution of the Republic of South Africa, 1996 and Local Government: Municipal Systems Act 32 of 2000</w:t>
      </w:r>
      <w:r>
        <w:t xml:space="preserve">: Mkhondo Local Municipality: Credit Control and Debt Collection By-law </w:t>
      </w:r>
      <w:r w:rsidRPr="00963C21">
        <w:t xml:space="preserve">published (PN </w:t>
      </w:r>
      <w:r>
        <w:t>60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58</w:t>
      </w:r>
      <w:r w:rsidRPr="00963C21">
        <w:t>)</w:t>
      </w:r>
    </w:p>
    <w:p w14:paraId="1406C39B" w14:textId="77777777" w:rsidR="00EF4137" w:rsidRPr="0095510E" w:rsidRDefault="00EF4137" w:rsidP="00EF4137">
      <w:pPr>
        <w:pStyle w:val="LegText"/>
      </w:pPr>
      <w:r>
        <w:t xml:space="preserve">Local Government: Municipal Property Rates Act 6 of 2004: Emalahleni Local Municipality: Municipality Property Rates by-law </w:t>
      </w:r>
      <w:r w:rsidRPr="00963C21">
        <w:t xml:space="preserve">published (PN </w:t>
      </w:r>
      <w:r>
        <w:t>61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95</w:t>
      </w:r>
      <w:r w:rsidRPr="00963C21">
        <w:t>)</w:t>
      </w:r>
    </w:p>
    <w:p w14:paraId="628ABFD6" w14:textId="5E2BC4D4" w:rsidR="00EF4137" w:rsidRPr="0095510E" w:rsidRDefault="00EF4137" w:rsidP="00EF4137">
      <w:pPr>
        <w:pStyle w:val="LegText"/>
      </w:pPr>
      <w:r>
        <w:t xml:space="preserve">Mkhondo Local Municipality: By-laws for the Control of Outdoor Advertising </w:t>
      </w:r>
      <w:r w:rsidRPr="00963C21">
        <w:t xml:space="preserve">published </w:t>
      </w:r>
      <w:r>
        <w:t xml:space="preserve">and </w:t>
      </w:r>
      <w:r w:rsidR="0000431F">
        <w:br/>
      </w:r>
      <w:r>
        <w:t xml:space="preserve">by-laws in respect of the Advertising signs repealed </w:t>
      </w:r>
      <w:r w:rsidRPr="00963C21">
        <w:t xml:space="preserve">(PN </w:t>
      </w:r>
      <w:r>
        <w:t>62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100</w:t>
      </w:r>
      <w:r w:rsidRPr="00963C21">
        <w:t>)</w:t>
      </w:r>
    </w:p>
    <w:p w14:paraId="7FEE6D39" w14:textId="40896F04" w:rsidR="00EF4137" w:rsidRPr="002B2FF6" w:rsidRDefault="00EF4137" w:rsidP="00EF4137">
      <w:pPr>
        <w:pStyle w:val="LegText"/>
      </w:pPr>
      <w:r w:rsidRPr="002B2FF6">
        <w:t>Constitution of the Republic of South Africa, 1996 and Local Government: Municipal Systems Act 32 of 2000: Chief Albert Luthuli Municipality: Water services By-laws</w:t>
      </w:r>
      <w:r w:rsidR="0000431F">
        <w:t>,</w:t>
      </w:r>
      <w:r w:rsidRPr="002B2FF6">
        <w:t xml:space="preserve"> Fire Brigade By-law and Waste Management By-law published </w:t>
      </w:r>
      <w:r w:rsidR="0000431F">
        <w:br/>
      </w:r>
      <w:r w:rsidRPr="002B2FF6">
        <w:t>(PNs 64</w:t>
      </w:r>
      <w:r w:rsidR="0000431F">
        <w:t>,</w:t>
      </w:r>
      <w:r w:rsidRPr="002B2FF6">
        <w:t xml:space="preserve"> 66 </w:t>
      </w:r>
      <w:r>
        <w:t>and</w:t>
      </w:r>
      <w:r w:rsidRPr="002B2FF6">
        <w:t xml:space="preserve"> 68 in </w:t>
      </w:r>
      <w:r w:rsidRPr="002B2FF6">
        <w:rPr>
          <w:i/>
        </w:rPr>
        <w:t>PG</w:t>
      </w:r>
      <w:r w:rsidRPr="002B2FF6">
        <w:t xml:space="preserve"> 2933 of 1 June 2018) (pp</w:t>
      </w:r>
      <w:r w:rsidR="0000431F">
        <w:t xml:space="preserve"> </w:t>
      </w:r>
      <w:r w:rsidRPr="002B2FF6">
        <w:t>149</w:t>
      </w:r>
      <w:r w:rsidR="0000431F">
        <w:t>,</w:t>
      </w:r>
      <w:r w:rsidRPr="002B2FF6">
        <w:t xml:space="preserve"> 194 </w:t>
      </w:r>
      <w:r>
        <w:t>and</w:t>
      </w:r>
      <w:r w:rsidRPr="002B2FF6">
        <w:t xml:space="preserve"> 230)</w:t>
      </w:r>
    </w:p>
    <w:p w14:paraId="78E126E7" w14:textId="4DFD6CFB" w:rsidR="00EF4137" w:rsidRPr="002B2FF6" w:rsidRDefault="00EF4137" w:rsidP="00EF4137">
      <w:pPr>
        <w:pStyle w:val="LegText"/>
      </w:pPr>
      <w:r w:rsidRPr="002B2FF6">
        <w:lastRenderedPageBreak/>
        <w:t>Constitution of the Republic of South Africa, 1996</w:t>
      </w:r>
      <w:r w:rsidR="0000431F">
        <w:t>,</w:t>
      </w:r>
      <w:r w:rsidRPr="002B2FF6">
        <w:t xml:space="preserve"> Local Government: Municipal Structures Act 117 of 1998 and Local Government: Municipal Systems Act 32 of 2000: Chief Albert Luthuli Local Municipality: Draft Electricity By-law published (PN 65 in </w:t>
      </w:r>
      <w:r w:rsidRPr="002B2FF6">
        <w:rPr>
          <w:i/>
        </w:rPr>
        <w:t>PG</w:t>
      </w:r>
      <w:r w:rsidRPr="002B2FF6">
        <w:t xml:space="preserve"> 2933 of 1 June 2018) (p178)</w:t>
      </w:r>
    </w:p>
    <w:p w14:paraId="709E6E37" w14:textId="77777777" w:rsidR="00EF4137" w:rsidRPr="0095510E" w:rsidRDefault="00EF4137" w:rsidP="00EF4137">
      <w:pPr>
        <w:pStyle w:val="LegText"/>
      </w:pPr>
      <w:r w:rsidRPr="00336F23">
        <w:t xml:space="preserve">Constitution of the Republic of South Africa, 1996 and Local Government: Municipal Systems Act 32 of 2000: Chief Albert Luthuli Municipality: Sanitation services By-laws published and previous By-laws repealed (PN 67 in </w:t>
      </w:r>
      <w:r w:rsidRPr="00336F23">
        <w:rPr>
          <w:i/>
        </w:rPr>
        <w:t>PG</w:t>
      </w:r>
      <w:r w:rsidRPr="00336F23">
        <w:t xml:space="preserve"> 2933 of 1 June 2018) (p210)</w:t>
      </w:r>
    </w:p>
    <w:p w14:paraId="0DE1C91A" w14:textId="77777777" w:rsidR="00EF4137" w:rsidRPr="0095510E" w:rsidRDefault="00EF4137" w:rsidP="00EF4137">
      <w:pPr>
        <w:pStyle w:val="LegText"/>
      </w:pPr>
      <w:r>
        <w:t xml:space="preserve">Chief Albert Luthuli Local Municipality: Standard Standing Orders </w:t>
      </w:r>
      <w:r w:rsidRPr="00963C21">
        <w:t xml:space="preserve">published </w:t>
      </w:r>
      <w:r>
        <w:t xml:space="preserve">and previous Standard Orders repealed </w:t>
      </w:r>
      <w:r w:rsidRPr="00963C21">
        <w:t xml:space="preserve">(PN </w:t>
      </w:r>
      <w:r>
        <w:t>69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253</w:t>
      </w:r>
      <w:r w:rsidRPr="00963C21">
        <w:t>)</w:t>
      </w:r>
    </w:p>
    <w:p w14:paraId="29EC9FA5" w14:textId="77777777" w:rsidR="00EF4137" w:rsidRPr="0095510E" w:rsidRDefault="00EF4137" w:rsidP="00EF4137">
      <w:pPr>
        <w:pStyle w:val="LegText"/>
      </w:pPr>
      <w:r w:rsidRPr="00963C21">
        <w:t>Constitution of the Republic of South Africa, 1996 and Local Government: Municipal Systems Act 32 of 2000</w:t>
      </w:r>
      <w:r>
        <w:t xml:space="preserve">: Lekwa Local Municipality: Draft Municipal Taxi Ranks By-law, 2015 </w:t>
      </w:r>
      <w:r w:rsidRPr="00963C21">
        <w:t xml:space="preserve">published (PN </w:t>
      </w:r>
      <w:r>
        <w:t>70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285</w:t>
      </w:r>
      <w:r w:rsidRPr="00963C21">
        <w:t>)</w:t>
      </w:r>
    </w:p>
    <w:p w14:paraId="75B5556E" w14:textId="3FDA0A3A" w:rsidR="00EF4137" w:rsidRPr="0095510E" w:rsidRDefault="00EF4137" w:rsidP="00EF4137">
      <w:pPr>
        <w:pStyle w:val="LegText"/>
      </w:pPr>
      <w:r w:rsidRPr="00963C21">
        <w:t>Constitution of the Republic of South Africa, 1996 and Local Government: Municipal Systems Act 32 of 2000</w:t>
      </w:r>
      <w:r>
        <w:t>: Lekwa Local Municipality: Control of Outdoor Advertising By-law, 2015; Draft Cemetery By-law, 2015; Draft Disposal of Contaminated and or Infectious Waste By-law, 2015; Electricity By-laws and Public Participation By-law, 2015</w:t>
      </w:r>
      <w:r w:rsidR="0000431F">
        <w:t>:</w:t>
      </w:r>
      <w:r>
        <w:t xml:space="preserve"> By-laws published and previous by-laws repealed</w:t>
      </w:r>
      <w:r w:rsidRPr="00963C21">
        <w:t xml:space="preserve"> (PN</w:t>
      </w:r>
      <w:r>
        <w:t>s</w:t>
      </w:r>
      <w:r w:rsidRPr="00963C21">
        <w:t xml:space="preserve"> </w:t>
      </w:r>
      <w:r>
        <w:t>71</w:t>
      </w:r>
      <w:r w:rsidR="0000431F">
        <w:t>,</w:t>
      </w:r>
      <w:r>
        <w:t xml:space="preserve"> 72</w:t>
      </w:r>
      <w:r w:rsidR="0000431F">
        <w:t>,</w:t>
      </w:r>
      <w:r>
        <w:t xml:space="preserve"> 73</w:t>
      </w:r>
      <w:r w:rsidR="0000431F">
        <w:t>,</w:t>
      </w:r>
      <w:r>
        <w:t xml:space="preserve"> 74 and 78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</w:t>
      </w:r>
      <w:r w:rsidR="0000431F">
        <w:br/>
      </w:r>
      <w:r w:rsidRPr="00963C21">
        <w:t>(p</w:t>
      </w:r>
      <w:r>
        <w:t>p</w:t>
      </w:r>
      <w:r w:rsidR="0000431F">
        <w:t xml:space="preserve"> </w:t>
      </w:r>
      <w:r>
        <w:t>294</w:t>
      </w:r>
      <w:r w:rsidR="0000431F">
        <w:t>,</w:t>
      </w:r>
      <w:r>
        <w:t xml:space="preserve"> 326</w:t>
      </w:r>
      <w:r w:rsidR="0000431F">
        <w:t>,</w:t>
      </w:r>
      <w:r>
        <w:t xml:space="preserve"> 344</w:t>
      </w:r>
      <w:r w:rsidR="0000431F">
        <w:t>,</w:t>
      </w:r>
      <w:r>
        <w:t xml:space="preserve"> 352 and 436</w:t>
      </w:r>
      <w:r w:rsidRPr="00963C21">
        <w:t>)</w:t>
      </w:r>
    </w:p>
    <w:p w14:paraId="489B4AA8" w14:textId="77777777" w:rsidR="00EF4137" w:rsidRPr="0095510E" w:rsidRDefault="00EF4137" w:rsidP="00EF4137">
      <w:pPr>
        <w:pStyle w:val="LegText"/>
      </w:pPr>
      <w:r>
        <w:t xml:space="preserve">Lekwa Local Municipality: Property Encroachment By-law, 2015 </w:t>
      </w:r>
      <w:r w:rsidRPr="00963C21">
        <w:t xml:space="preserve">published </w:t>
      </w:r>
      <w:r>
        <w:t xml:space="preserve">and previous by-laws repealed </w:t>
      </w:r>
      <w:r w:rsidRPr="00963C21">
        <w:t xml:space="preserve">(PN </w:t>
      </w:r>
      <w:r>
        <w:t>75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393</w:t>
      </w:r>
      <w:r w:rsidRPr="00963C21">
        <w:t>)</w:t>
      </w:r>
    </w:p>
    <w:p w14:paraId="088BE5E0" w14:textId="77777777" w:rsidR="00EF4137" w:rsidRPr="0095510E" w:rsidRDefault="00EF4137" w:rsidP="00EF4137">
      <w:pPr>
        <w:pStyle w:val="LegText"/>
      </w:pPr>
      <w:r w:rsidRPr="00963C21">
        <w:t>Local Government: Municipal Systems Act 32 of 2000</w:t>
      </w:r>
      <w:r>
        <w:t xml:space="preserve">: Lekwa Local Municipality: Public Open Spaces By-law, 2015 </w:t>
      </w:r>
      <w:r w:rsidRPr="00963C21">
        <w:t xml:space="preserve">published (PN </w:t>
      </w:r>
      <w:r>
        <w:t>76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404</w:t>
      </w:r>
      <w:r w:rsidRPr="00963C21">
        <w:t>)</w:t>
      </w:r>
    </w:p>
    <w:p w14:paraId="79FE89DA" w14:textId="63EAC802" w:rsidR="00EF4137" w:rsidRDefault="00EF4137" w:rsidP="00EF4137">
      <w:pPr>
        <w:pStyle w:val="LegText"/>
      </w:pPr>
      <w:r>
        <w:t xml:space="preserve">Lekwa Local Municipality: Law Enforcement By-law, 2015 </w:t>
      </w:r>
      <w:r w:rsidRPr="00963C21">
        <w:t xml:space="preserve">published </w:t>
      </w:r>
      <w:r w:rsidR="0000431F">
        <w:br/>
      </w:r>
      <w:r w:rsidRPr="00963C21">
        <w:t xml:space="preserve">(PN </w:t>
      </w:r>
      <w:r>
        <w:t>77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424</w:t>
      </w:r>
      <w:r w:rsidRPr="00963C21">
        <w:t>)</w:t>
      </w:r>
    </w:p>
    <w:p w14:paraId="34FB7B57" w14:textId="2F183965" w:rsidR="00EF4137" w:rsidRPr="0095510E" w:rsidRDefault="00EF4137" w:rsidP="00EF4137">
      <w:pPr>
        <w:pStyle w:val="LegText"/>
      </w:pPr>
      <w:r w:rsidRPr="00963C21">
        <w:t>Constitution of the Republic of South Africa, 1996</w:t>
      </w:r>
      <w:r w:rsidR="0000431F">
        <w:t>,</w:t>
      </w:r>
      <w:r>
        <w:t xml:space="preserve"> Business Act 71 of 1991</w:t>
      </w:r>
      <w:r w:rsidRPr="00963C21">
        <w:t xml:space="preserve"> and Local Government: Municipal Systems Act 32 of 2000</w:t>
      </w:r>
      <w:r>
        <w:t xml:space="preserve">: Lekwa Local Municipality: Draft Street Trading By-laws published and previous by-laws repealed </w:t>
      </w:r>
      <w:r w:rsidRPr="00963C21">
        <w:t xml:space="preserve">(PN </w:t>
      </w:r>
      <w:r>
        <w:t>79</w:t>
      </w:r>
      <w:r w:rsidRPr="00963C21">
        <w:t xml:space="preserve"> in </w:t>
      </w:r>
      <w:r w:rsidRPr="0049023E">
        <w:rPr>
          <w:i/>
        </w:rPr>
        <w:t>PG</w:t>
      </w:r>
      <w:r w:rsidRPr="00963C21">
        <w:t xml:space="preserve"> 29</w:t>
      </w:r>
      <w:r>
        <w:t>33</w:t>
      </w:r>
      <w:r w:rsidRPr="00963C21">
        <w:t xml:space="preserve"> of </w:t>
      </w:r>
      <w:r>
        <w:t>1</w:t>
      </w:r>
      <w:r w:rsidRPr="00963C21">
        <w:t xml:space="preserve"> </w:t>
      </w:r>
      <w:r>
        <w:t>June</w:t>
      </w:r>
      <w:r w:rsidRPr="00963C21">
        <w:t xml:space="preserve"> 2018) (p</w:t>
      </w:r>
      <w:r>
        <w:t>446</w:t>
      </w:r>
      <w:r w:rsidRPr="00963C21">
        <w:t>)</w:t>
      </w:r>
    </w:p>
    <w:p w14:paraId="345F7D04" w14:textId="77777777" w:rsidR="002938FD" w:rsidRPr="00142C1C" w:rsidRDefault="002938FD" w:rsidP="00142C1C">
      <w:pPr>
        <w:pStyle w:val="LegHeadBold"/>
        <w:keepNext/>
      </w:pPr>
      <w:bookmarkStart w:id="2" w:name="_GoBack"/>
      <w:bookmarkEnd w:id="2"/>
      <w:r w:rsidRPr="00142C1C">
        <w:t>NORTH WEST</w:t>
      </w:r>
    </w:p>
    <w:p w14:paraId="23D1AAE8" w14:textId="77777777" w:rsidR="00CF6AB8" w:rsidRDefault="00CF6AB8" w:rsidP="00CF6AB8">
      <w:pPr>
        <w:pStyle w:val="LegText"/>
      </w:pPr>
      <w:r w:rsidRPr="003D7061">
        <w:t xml:space="preserve">Local Government: Municipal Finance Management Act 56 of 2003: North West Department of Finance: Consolidated Statement on the performance of municipalities for the </w:t>
      </w:r>
      <w:r>
        <w:t>third</w:t>
      </w:r>
      <w:r w:rsidRPr="003D7061">
        <w:t xml:space="preserve"> quarter ending 31 </w:t>
      </w:r>
      <w:r>
        <w:t>March</w:t>
      </w:r>
      <w:r w:rsidRPr="003D7061">
        <w:t xml:space="preserve"> 201</w:t>
      </w:r>
      <w:r>
        <w:t>8</w:t>
      </w:r>
      <w:r w:rsidRPr="003D7061">
        <w:t xml:space="preserve"> published (ON </w:t>
      </w:r>
      <w:r>
        <w:t>2</w:t>
      </w:r>
      <w:r w:rsidRPr="003D7061">
        <w:t xml:space="preserve"> in </w:t>
      </w:r>
      <w:r w:rsidRPr="006E5CF7">
        <w:rPr>
          <w:i/>
        </w:rPr>
        <w:t>PG</w:t>
      </w:r>
      <w:r w:rsidRPr="003D7061">
        <w:t xml:space="preserve"> 78</w:t>
      </w:r>
      <w:r>
        <w:t>88</w:t>
      </w:r>
      <w:r w:rsidRPr="003D7061">
        <w:t xml:space="preserve"> of </w:t>
      </w:r>
      <w:r>
        <w:t>30 May</w:t>
      </w:r>
      <w:r w:rsidRPr="003D7061">
        <w:t xml:space="preserve"> 2018) (p3)</w:t>
      </w:r>
    </w:p>
    <w:p w14:paraId="4E4BDA91" w14:textId="29E3494E" w:rsidR="002938FD" w:rsidRPr="00142C1C" w:rsidRDefault="00CF6AB8" w:rsidP="00142C1C">
      <w:pPr>
        <w:pStyle w:val="LegText"/>
      </w:pPr>
      <w:r>
        <w:t>Bophuthatswana Nature Conservation Act 3 of 1973</w:t>
      </w:r>
      <w:r w:rsidR="0000431F">
        <w:t>,</w:t>
      </w:r>
      <w:r>
        <w:t xml:space="preserve"> Cape Nature and Environment Conservation Ordinance 19 of 1974 and Nature Conversation Ordinance 12 of 1983: </w:t>
      </w:r>
      <w:r w:rsidRPr="006E5CF7">
        <w:t>North</w:t>
      </w:r>
      <w:r w:rsidR="00055ED2">
        <w:t> </w:t>
      </w:r>
      <w:r w:rsidRPr="006E5CF7">
        <w:t xml:space="preserve">West Province Biodiversity Permit Administration </w:t>
      </w:r>
      <w:r>
        <w:t>F</w:t>
      </w:r>
      <w:r w:rsidRPr="006E5CF7">
        <w:t>ees</w:t>
      </w:r>
      <w:r>
        <w:t xml:space="preserve"> and Tariffs, 2018 published </w:t>
      </w:r>
      <w:r w:rsidR="0000431F">
        <w:br/>
      </w:r>
      <w:r>
        <w:t>(GenN</w:t>
      </w:r>
      <w:r w:rsidR="00055ED2">
        <w:t> </w:t>
      </w:r>
      <w:r>
        <w:t xml:space="preserve">59 in </w:t>
      </w:r>
      <w:r w:rsidRPr="00BA2D40">
        <w:rPr>
          <w:i/>
        </w:rPr>
        <w:t>PG</w:t>
      </w:r>
      <w:r>
        <w:t xml:space="preserve"> 7889 of 30 May 2018) (p3)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024AED">
        <w:t xml:space="preserve">This information is also available on the daily legalbrief at </w:t>
      </w:r>
      <w:hyperlink r:id="rId18" w:history="1">
        <w:r w:rsidRPr="00024AED">
          <w:rPr>
            <w:rStyle w:val="Hyperlink"/>
          </w:rPr>
          <w:t>www.legalbrief.co.za</w:t>
        </w:r>
      </w:hyperlink>
    </w:p>
    <w:sectPr w:rsidR="008F2407" w:rsidRPr="00D419C5" w:rsidSect="00FB24C7">
      <w:headerReference w:type="default" r:id="rId19"/>
      <w:footerReference w:type="default" r:id="rId20"/>
      <w:footerReference w:type="first" r:id="rId21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2B53A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2B53A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B6B1DEB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93010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7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1F0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C79C2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00E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E06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0EC3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8FB"/>
    <w:rsid w:val="00A91AB6"/>
    <w:rsid w:val="00A91D76"/>
    <w:rsid w:val="00A91E4C"/>
    <w:rsid w:val="00A91FFA"/>
    <w:rsid w:val="00A928A3"/>
    <w:rsid w:val="00A92B74"/>
    <w:rsid w:val="00A92C07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363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7256"/>
    <w:rsid w:val="00BD73DC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2"/>
    <w:rsid w:val="00C017B7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55E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2FC0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0C7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8C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06/Draft_Electoral_Amendment_Bill_2018_memo.pdf" TargetMode="External"/><Relationship Id="rId18" Type="http://schemas.openxmlformats.org/officeDocument/2006/relationships/hyperlink" Target="http://www.legalbrief.co.z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5/B16_2018.pdf" TargetMode="External"/><Relationship Id="rId17" Type="http://schemas.openxmlformats.org/officeDocument/2006/relationships/hyperlink" Target="https://juta.co.za/media/filestore/2018/06/Draft_Property_Practitioners_Bill_2018_mem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ta.co.za/media/filestore/2018/06/Draft_Independent_Police_Investigative_Directorate_Amendment_Bill_201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5/B15_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8/05/Draft_Hydrographic_Bill_2018_mem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uta.co.za/media/filestore/2018/05/B14_2018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5/B31B_2017.pdf" TargetMode="External"/><Relationship Id="rId14" Type="http://schemas.openxmlformats.org/officeDocument/2006/relationships/hyperlink" Target="https://juta.co.za/media/filestore/2018/05/Draft_Fiscal_Responsibility_Bill_2018_memo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5CBD-DC1E-421F-95C0-EEC41FC2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815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50</cp:revision>
  <cp:lastPrinted>2018-06-01T08:17:00Z</cp:lastPrinted>
  <dcterms:created xsi:type="dcterms:W3CDTF">2018-05-11T13:42:00Z</dcterms:created>
  <dcterms:modified xsi:type="dcterms:W3CDTF">2018-06-01T12:59:00Z</dcterms:modified>
</cp:coreProperties>
</file>