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F730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304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4C4DF8AA" w:rsidR="00BA4712" w:rsidRPr="00F7304D" w:rsidRDefault="00BA4712" w:rsidP="00BA4712">
      <w:pPr>
        <w:pStyle w:val="LegHeadCenteredItalic"/>
      </w:pPr>
      <w:r w:rsidRPr="00F7304D">
        <w:t xml:space="preserve">(Bulletin </w:t>
      </w:r>
      <w:r w:rsidR="00FA4AF3" w:rsidRPr="00F7304D">
        <w:t>9</w:t>
      </w:r>
      <w:r w:rsidRPr="00F7304D">
        <w:t xml:space="preserve"> of 201</w:t>
      </w:r>
      <w:r w:rsidR="001D2201" w:rsidRPr="00F7304D">
        <w:t>8</w:t>
      </w:r>
      <w:r w:rsidRPr="00F7304D">
        <w:t xml:space="preserve"> based on Gazettes received during the week </w:t>
      </w:r>
      <w:r w:rsidR="00AC3E1B" w:rsidRPr="00F7304D">
        <w:t xml:space="preserve">23 </w:t>
      </w:r>
      <w:r w:rsidR="005C04DF" w:rsidRPr="00F7304D">
        <w:t xml:space="preserve">February </w:t>
      </w:r>
      <w:r w:rsidR="00FA4AF3" w:rsidRPr="00F7304D">
        <w:t xml:space="preserve">to 2 March </w:t>
      </w:r>
      <w:r w:rsidR="001D2201" w:rsidRPr="00F7304D">
        <w:t>2018</w:t>
      </w:r>
      <w:r w:rsidRPr="00F7304D">
        <w:t>)</w:t>
      </w:r>
    </w:p>
    <w:p w14:paraId="6B1BE063" w14:textId="77777777" w:rsidR="00BA4712" w:rsidRPr="00F7304D" w:rsidRDefault="00BA4712" w:rsidP="00BA4712">
      <w:pPr>
        <w:pStyle w:val="LegHeadCenteredBold"/>
      </w:pPr>
      <w:r w:rsidRPr="00F7304D">
        <w:t>JUTA'S WEEKLY E-MAIL SERVICE</w:t>
      </w:r>
    </w:p>
    <w:p w14:paraId="277C2982" w14:textId="2A08EE1D" w:rsidR="00BA4712" w:rsidRPr="00F7304D" w:rsidRDefault="0041144B" w:rsidP="00BA4712">
      <w:pPr>
        <w:pStyle w:val="LegHeadCenteredItalic"/>
      </w:pPr>
      <w:r w:rsidRPr="00F7304D">
        <w:t>I</w:t>
      </w:r>
      <w:r w:rsidR="00BA4712" w:rsidRPr="00F7304D">
        <w:t>SSN 1022 - 6397</w:t>
      </w:r>
    </w:p>
    <w:p w14:paraId="6151174C" w14:textId="641E4336" w:rsidR="00BA4712" w:rsidRPr="00F7304D" w:rsidRDefault="00BA4712" w:rsidP="00BA4712">
      <w:pPr>
        <w:pStyle w:val="LegHeadCenteredBold"/>
      </w:pPr>
      <w:bookmarkStart w:id="0" w:name="_Hlk484764921"/>
      <w:r w:rsidRPr="00F7304D">
        <w:t>PROCLAMATIONS AND NOTICES</w:t>
      </w:r>
    </w:p>
    <w:p w14:paraId="6573CBD1" w14:textId="7363CEA4" w:rsidR="00296805" w:rsidRPr="00F7304D" w:rsidRDefault="00296805" w:rsidP="00296805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 w:rsidRPr="00F7304D">
        <w:t xml:space="preserve">Department of Transport: </w:t>
      </w:r>
    </w:p>
    <w:p w14:paraId="6CB36F16" w14:textId="287EA13D" w:rsidR="00296805" w:rsidRPr="00F7304D" w:rsidRDefault="00296805" w:rsidP="00296805">
      <w:pPr>
        <w:pStyle w:val="LegText"/>
      </w:pPr>
      <w:r w:rsidRPr="00F7304D">
        <w:t xml:space="preserve">Notice of publication for comment of </w:t>
      </w:r>
      <w:hyperlink r:id="rId9" w:history="1">
        <w:r w:rsidRPr="00F7304D">
          <w:rPr>
            <w:rStyle w:val="Hyperlink"/>
          </w:rPr>
          <w:t>Revised White Paper on National Transport Policy (RWPNTP)</w:t>
        </w:r>
      </w:hyperlink>
      <w:r w:rsidRPr="00F7304D">
        <w:t xml:space="preserve"> and notice of consultation workshops published </w:t>
      </w:r>
      <w:r w:rsidRPr="00F7304D">
        <w:br/>
        <w:t xml:space="preserve">(GN 151 in </w:t>
      </w:r>
      <w:r w:rsidRPr="00F7304D">
        <w:rPr>
          <w:i/>
        </w:rPr>
        <w:t>GG</w:t>
      </w:r>
      <w:r w:rsidRPr="00F7304D">
        <w:t xml:space="preserve"> 41469 of 28 February 2018) (p4)</w:t>
      </w:r>
    </w:p>
    <w:p w14:paraId="50567778" w14:textId="422B853F" w:rsidR="00B851D9" w:rsidRDefault="00B851D9" w:rsidP="00B851D9">
      <w:pPr>
        <w:pStyle w:val="LegText"/>
      </w:pPr>
      <w:r w:rsidRPr="00F7304D">
        <w:t xml:space="preserve">Notice of publication for comment of </w:t>
      </w:r>
      <w:r>
        <w:t>draft Roads Policy for South Africa</w:t>
      </w:r>
      <w:r w:rsidR="00BB38C7">
        <w:t xml:space="preserve"> published for comment (GN 192 in </w:t>
      </w:r>
      <w:r w:rsidR="00BB38C7" w:rsidRPr="00884A8F">
        <w:rPr>
          <w:i/>
        </w:rPr>
        <w:t>GG</w:t>
      </w:r>
      <w:r w:rsidR="00BB38C7">
        <w:t xml:space="preserve"> 41479 of 2 March 2018) (p4)</w:t>
      </w:r>
    </w:p>
    <w:p w14:paraId="0A937271" w14:textId="77777777" w:rsidR="00332F67" w:rsidRDefault="00332F67" w:rsidP="00332F67">
      <w:pPr>
        <w:pStyle w:val="LegHeadBold"/>
        <w:keepNext/>
      </w:pPr>
      <w:r w:rsidRPr="00EA1198">
        <w:t>MERCHANDISE MARKS ACT 17 OF 1941</w:t>
      </w:r>
    </w:p>
    <w:p w14:paraId="559A1EBC" w14:textId="03AE0581" w:rsidR="00332F67" w:rsidRPr="00444B46" w:rsidRDefault="00332F67" w:rsidP="00332F67">
      <w:pPr>
        <w:pStyle w:val="LegText"/>
      </w:pPr>
      <w:r w:rsidRPr="00C03484">
        <w:t xml:space="preserve">Proposed prohibition on the use of the ZA Cap logo, South African Airways </w:t>
      </w:r>
      <w:r w:rsidR="001465F3">
        <w:t>l</w:t>
      </w:r>
      <w:r w:rsidRPr="00C03484">
        <w:t xml:space="preserve">ogo and Ekurhuleni Metropolitan Municipality </w:t>
      </w:r>
      <w:r w:rsidR="00D35583">
        <w:t>l</w:t>
      </w:r>
      <w:r w:rsidRPr="00C03484">
        <w:t xml:space="preserve">ogo published for comment </w:t>
      </w:r>
      <w:r w:rsidRPr="00C03484">
        <w:br/>
        <w:t xml:space="preserve">(GNs 179, 180 &amp; 187 in </w:t>
      </w:r>
      <w:r w:rsidRPr="00C03484">
        <w:rPr>
          <w:i/>
        </w:rPr>
        <w:t>GG</w:t>
      </w:r>
      <w:r w:rsidRPr="00C03484">
        <w:t xml:space="preserve"> 41473 of 2 March 2018) (pp 297, 299 &amp; 307)</w:t>
      </w:r>
    </w:p>
    <w:p w14:paraId="666E57AD" w14:textId="77777777" w:rsidR="00EA1198" w:rsidRDefault="00EA1198" w:rsidP="00EA1198">
      <w:pPr>
        <w:pStyle w:val="LegHeadBold"/>
        <w:keepNext/>
      </w:pPr>
      <w:r>
        <w:t>INCOME TAX ACT 58 OF 1962</w:t>
      </w:r>
    </w:p>
    <w:p w14:paraId="3456C8C3" w14:textId="66AE7D2A" w:rsidR="00EA1198" w:rsidRDefault="00EA1198" w:rsidP="00EA1198">
      <w:pPr>
        <w:pStyle w:val="LegText"/>
      </w:pPr>
      <w:r>
        <w:t xml:space="preserve">Determination of the daily amount in respect of meals and incidental costs for purposes of s. 8 (1) </w:t>
      </w:r>
      <w:r w:rsidRPr="00EA1198">
        <w:rPr>
          <w:i/>
        </w:rPr>
        <w:t>(a)</w:t>
      </w:r>
      <w:r>
        <w:t xml:space="preserve"> (i) </w:t>
      </w:r>
      <w:r w:rsidRPr="00EA1198">
        <w:rPr>
          <w:i/>
        </w:rPr>
        <w:t>(bb)</w:t>
      </w:r>
      <w:r>
        <w:t xml:space="preserve"> in respect of the year of assessment commencing 1 March 2018 published </w:t>
      </w:r>
      <w:r w:rsidRPr="00444B46">
        <w:t>(GN</w:t>
      </w:r>
      <w:r>
        <w:t> </w:t>
      </w:r>
      <w:r w:rsidRPr="00444B46">
        <w:t xml:space="preserve">169 in </w:t>
      </w:r>
      <w:r w:rsidRPr="00444B46">
        <w:rPr>
          <w:i/>
        </w:rPr>
        <w:t>GG</w:t>
      </w:r>
      <w:r w:rsidRPr="00444B46">
        <w:t xml:space="preserve"> 41473 of 2 March 2018) (p229)</w:t>
      </w:r>
    </w:p>
    <w:p w14:paraId="0AF36FC3" w14:textId="3A277D6F" w:rsidR="00EA1198" w:rsidRPr="00444B46" w:rsidRDefault="00EA1198" w:rsidP="00EA1198">
      <w:pPr>
        <w:pStyle w:val="LegText"/>
      </w:pPr>
      <w:r>
        <w:t xml:space="preserve">Determination of the rate per kilometre in respect of motor vehicles for the purposes of s. 8 (1) (b) (ii) and (iii) published in respect of years of assessment commencing on or after 1 March 2018 </w:t>
      </w:r>
      <w:r w:rsidRPr="00444B46">
        <w:t xml:space="preserve">(GN 170 in </w:t>
      </w:r>
      <w:r w:rsidRPr="00444B46">
        <w:rPr>
          <w:i/>
        </w:rPr>
        <w:t>GG</w:t>
      </w:r>
      <w:r w:rsidRPr="00444B46">
        <w:t xml:space="preserve"> 41473 of 2 March 2018) (p259)</w:t>
      </w:r>
    </w:p>
    <w:p w14:paraId="1E1BE030" w14:textId="1C702F4D" w:rsidR="00AD67F2" w:rsidRPr="00444B46" w:rsidRDefault="00C03484" w:rsidP="00AD67F2">
      <w:pPr>
        <w:pStyle w:val="LegText"/>
      </w:pPr>
      <w:r w:rsidRPr="00C03484">
        <w:t xml:space="preserve">Section 12I Tax Allowance Programme: Application approved </w:t>
      </w:r>
      <w:r w:rsidRPr="00C03484">
        <w:br/>
      </w:r>
      <w:r w:rsidR="00AD67F2" w:rsidRPr="00C03484">
        <w:t xml:space="preserve">(GenN 95 in </w:t>
      </w:r>
      <w:r w:rsidR="00AD67F2" w:rsidRPr="00C03484">
        <w:rPr>
          <w:i/>
        </w:rPr>
        <w:t>GG</w:t>
      </w:r>
      <w:r w:rsidR="00AD67F2" w:rsidRPr="00C03484">
        <w:t xml:space="preserve"> 41473 of 2 March 2018) (p461)</w:t>
      </w:r>
    </w:p>
    <w:p w14:paraId="6696F131" w14:textId="77777777" w:rsidR="00062F55" w:rsidRDefault="00062F55" w:rsidP="00062F55">
      <w:pPr>
        <w:pStyle w:val="LegHeadBold"/>
        <w:keepNext/>
      </w:pPr>
      <w:r w:rsidRPr="00062F55">
        <w:t>LONG-TERM INSURANCE ACT 52 OF 1998</w:t>
      </w:r>
    </w:p>
    <w:p w14:paraId="47AFD3FF" w14:textId="20A29DB2" w:rsidR="00062F55" w:rsidRPr="00444B46" w:rsidRDefault="00062F55" w:rsidP="00062F55">
      <w:pPr>
        <w:pStyle w:val="LegText"/>
      </w:pPr>
      <w:r>
        <w:t xml:space="preserve">Notice of publication of </w:t>
      </w:r>
      <w:r w:rsidRPr="00444B46">
        <w:t xml:space="preserve">proposed amendments to the Policyholder Protection Rules </w:t>
      </w:r>
      <w:r w:rsidR="00301339">
        <w:t>(</w:t>
      </w:r>
      <w:r w:rsidR="00F00D68">
        <w:t>PPRs)</w:t>
      </w:r>
      <w:r w:rsidR="00904855">
        <w:t xml:space="preserve"> </w:t>
      </w:r>
      <w:r>
        <w:t xml:space="preserve">published for comment </w:t>
      </w:r>
      <w:r w:rsidRPr="00444B46">
        <w:t xml:space="preserve">(BN 30 in </w:t>
      </w:r>
      <w:r w:rsidRPr="00444B46">
        <w:rPr>
          <w:i/>
        </w:rPr>
        <w:t>GG</w:t>
      </w:r>
      <w:r w:rsidRPr="00444B46">
        <w:t xml:space="preserve"> 41473 of 2 March 2018) (p512)</w:t>
      </w:r>
    </w:p>
    <w:p w14:paraId="381336ED" w14:textId="4B499C97" w:rsidR="00EA1198" w:rsidRDefault="00EA1198" w:rsidP="00EA1198">
      <w:pPr>
        <w:pStyle w:val="LegHeadBold"/>
        <w:keepNext/>
      </w:pPr>
      <w:r>
        <w:t>INCOME TAX ACT 58 OF 1962, UNEMPLOYMENT INSURANCE CONTRIBUTIONS ACT</w:t>
      </w:r>
      <w:r w:rsidR="00BB38C7">
        <w:t> </w:t>
      </w:r>
      <w:r>
        <w:t>4</w:t>
      </w:r>
      <w:r w:rsidR="00BB38C7">
        <w:t> </w:t>
      </w:r>
      <w:r>
        <w:t>OF 2002 &amp; SKILLS DEVELOPMENT LEVIES ACT 9 OF 1999</w:t>
      </w:r>
    </w:p>
    <w:p w14:paraId="542EE695" w14:textId="77777777" w:rsidR="00EA1198" w:rsidRPr="00444B46" w:rsidRDefault="00EA1198" w:rsidP="00EA1198">
      <w:pPr>
        <w:pStyle w:val="LegText"/>
      </w:pPr>
      <w:r>
        <w:t xml:space="preserve">Notice prescribing the date by which an employer must render a return published </w:t>
      </w:r>
      <w:r>
        <w:br/>
      </w:r>
      <w:r w:rsidRPr="00444B46">
        <w:t xml:space="preserve">(GN 168 in </w:t>
      </w:r>
      <w:r w:rsidRPr="00444B46">
        <w:rPr>
          <w:i/>
        </w:rPr>
        <w:t>GG</w:t>
      </w:r>
      <w:r w:rsidRPr="00444B46">
        <w:t xml:space="preserve"> 41473 of 2 March 2018) (p225)</w:t>
      </w:r>
    </w:p>
    <w:p w14:paraId="6811539D" w14:textId="77777777" w:rsidR="00444B46" w:rsidRPr="00444B46" w:rsidRDefault="00444B46" w:rsidP="00444B46">
      <w:pPr>
        <w:pStyle w:val="LegHeadBold"/>
        <w:keepNext/>
      </w:pPr>
      <w:r w:rsidRPr="00444B46">
        <w:lastRenderedPageBreak/>
        <w:t>SUBDIVISION OF AGRICULTURAL LAND ACT 70 OF 1970</w:t>
      </w:r>
    </w:p>
    <w:p w14:paraId="7BC1A132" w14:textId="32B6D6D7" w:rsidR="00444B46" w:rsidRPr="00444B46" w:rsidRDefault="00444B46" w:rsidP="00444B46">
      <w:pPr>
        <w:pStyle w:val="LegText"/>
      </w:pPr>
      <w:r w:rsidRPr="00444B46">
        <w:t xml:space="preserve">Exclusion of land from the application of the Act in: </w:t>
      </w:r>
    </w:p>
    <w:p w14:paraId="4E520256" w14:textId="577C5AA3" w:rsidR="00444B46" w:rsidRPr="00060662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060662" w:rsidRPr="00060662">
        <w:t>Franshoek, Klapmuts, Lamotte, Lyndoch, Pniel, Languedoc, Kylemore, Raithby, Wemmershoek and Stellenbosch, Stellenbosch Local Municipality, Western Cape</w:t>
      </w:r>
      <w:r w:rsidRPr="00060662">
        <w:t>;</w:t>
      </w:r>
    </w:p>
    <w:p w14:paraId="7D87AFAD" w14:textId="6FE5335C" w:rsidR="00060662" w:rsidRPr="00060662" w:rsidRDefault="00060662" w:rsidP="00060662">
      <w:pPr>
        <w:pStyle w:val="LegPara"/>
      </w:pPr>
      <w:r w:rsidRPr="00060662">
        <w:tab/>
        <w:t>•</w:t>
      </w:r>
      <w:r w:rsidRPr="00060662">
        <w:tab/>
      </w:r>
      <w:r>
        <w:t>Tlokwe</w:t>
      </w:r>
      <w:r w:rsidR="009E7914">
        <w:t xml:space="preserve"> Local Municipal</w:t>
      </w:r>
      <w:r w:rsidR="00426DDC">
        <w:t>ity</w:t>
      </w:r>
      <w:r>
        <w:t>, North West</w:t>
      </w:r>
      <w:r w:rsidRPr="00060662">
        <w:t>;</w:t>
      </w:r>
    </w:p>
    <w:p w14:paraId="3B306ACB" w14:textId="5AE75A41" w:rsidR="00444B46" w:rsidRPr="00060662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060662" w:rsidRPr="00060662">
        <w:t>City of Cape Town Metro Municipality, Western Cape</w:t>
      </w:r>
      <w:r w:rsidR="00157DF9">
        <w:t>;</w:t>
      </w:r>
    </w:p>
    <w:p w14:paraId="4B7DC783" w14:textId="3BFDD5EF" w:rsidR="00444B46" w:rsidRPr="00060662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060662" w:rsidRPr="00060662">
        <w:t>Abbotsdale, Mo</w:t>
      </w:r>
      <w:r w:rsidR="00060662">
        <w:t>o</w:t>
      </w:r>
      <w:r w:rsidR="00060662" w:rsidRPr="00060662">
        <w:t>reesburg, Ongegund, Riebeek</w:t>
      </w:r>
      <w:r w:rsidR="00060662">
        <w:t>-</w:t>
      </w:r>
      <w:r w:rsidR="00060662" w:rsidRPr="00060662">
        <w:t>Kasteel and Yzerfontein, Swartland Local Municipality, Western Cape</w:t>
      </w:r>
      <w:r w:rsidR="00157DF9">
        <w:t>;</w:t>
      </w:r>
    </w:p>
    <w:p w14:paraId="335BB74B" w14:textId="5D7658E4" w:rsidR="00444B46" w:rsidRPr="00060662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060662" w:rsidRPr="00060662">
        <w:t>KwaDukuza Municipality, KwaZulu-Natal</w:t>
      </w:r>
      <w:r w:rsidR="00157DF9">
        <w:t>;</w:t>
      </w:r>
    </w:p>
    <w:p w14:paraId="609395C1" w14:textId="14D82184" w:rsidR="00444B46" w:rsidRPr="00060662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EF629F">
        <w:t>Mandeni</w:t>
      </w:r>
      <w:r w:rsidR="00031BAF">
        <w:t xml:space="preserve">, </w:t>
      </w:r>
      <w:r w:rsidR="00060662" w:rsidRPr="00060662">
        <w:t>Umswathi Municipality, KwaZulu-Natal</w:t>
      </w:r>
      <w:r w:rsidR="00157DF9">
        <w:t>;</w:t>
      </w:r>
    </w:p>
    <w:p w14:paraId="18E50154" w14:textId="2F3BABB2" w:rsidR="00444B46" w:rsidRDefault="00444B46" w:rsidP="00444B46">
      <w:pPr>
        <w:pStyle w:val="LegPara"/>
      </w:pPr>
      <w:r w:rsidRPr="00060662">
        <w:tab/>
        <w:t>•</w:t>
      </w:r>
      <w:r w:rsidRPr="00060662">
        <w:tab/>
      </w:r>
      <w:r w:rsidR="00060662" w:rsidRPr="00060662">
        <w:t>Richmond</w:t>
      </w:r>
      <w:r w:rsidR="003509CB">
        <w:t>,</w:t>
      </w:r>
      <w:r w:rsidR="00060662" w:rsidRPr="00060662">
        <w:t xml:space="preserve"> Impendle Municipality, KwaZulu-Natal</w:t>
      </w:r>
      <w:r w:rsidR="00157DF9">
        <w:t>;</w:t>
      </w:r>
    </w:p>
    <w:p w14:paraId="30143517" w14:textId="78781B3C" w:rsidR="00060662" w:rsidRDefault="00060662" w:rsidP="00060662">
      <w:pPr>
        <w:pStyle w:val="LegPara"/>
      </w:pPr>
      <w:r w:rsidRPr="00060662">
        <w:tab/>
        <w:t>•</w:t>
      </w:r>
      <w:r w:rsidRPr="00060662">
        <w:tab/>
      </w:r>
      <w:r>
        <w:t>Umgeni Local Municipality</w:t>
      </w:r>
      <w:r w:rsidRPr="00060662">
        <w:t>, KwaZulu-Natal</w:t>
      </w:r>
      <w:r>
        <w:t>, Witbank, Emalahleni Local Municipality, Mpumalanga</w:t>
      </w:r>
      <w:r w:rsidR="00157DF9">
        <w:t>, Mpofana Local Municipality</w:t>
      </w:r>
      <w:r w:rsidR="00157DF9" w:rsidRPr="00060662">
        <w:t>, KwaZulu-Natal</w:t>
      </w:r>
      <w:r w:rsidR="00157DF9">
        <w:t xml:space="preserve"> and Mkhambathini Local Municipality, </w:t>
      </w:r>
      <w:r w:rsidR="00157DF9" w:rsidRPr="00060662">
        <w:t>KwaZulu-Natal</w:t>
      </w:r>
      <w:r w:rsidR="00157DF9">
        <w:t>;</w:t>
      </w:r>
      <w:r w:rsidR="003509CB">
        <w:t xml:space="preserve"> and </w:t>
      </w:r>
    </w:p>
    <w:p w14:paraId="2B550304" w14:textId="17F99222" w:rsidR="00060662" w:rsidRDefault="00060662" w:rsidP="00060662">
      <w:pPr>
        <w:pStyle w:val="LegPara"/>
      </w:pPr>
      <w:r w:rsidRPr="00060662">
        <w:tab/>
        <w:t>•</w:t>
      </w:r>
      <w:r w:rsidRPr="00060662">
        <w:tab/>
      </w:r>
      <w:r w:rsidR="00157DF9" w:rsidRPr="00444B46">
        <w:t>City of Matlosana Local Municipality, North West</w:t>
      </w:r>
      <w:r w:rsidR="00157DF9">
        <w:t xml:space="preserve"> and </w:t>
      </w:r>
      <w:r w:rsidR="00157DF9" w:rsidRPr="00444B46">
        <w:t xml:space="preserve">Makhado Local Municipality, Limpopo </w:t>
      </w:r>
    </w:p>
    <w:p w14:paraId="03E479D7" w14:textId="3C26A9B7" w:rsidR="00444B46" w:rsidRPr="00444B46" w:rsidRDefault="00444B46" w:rsidP="00157DF9">
      <w:pPr>
        <w:pStyle w:val="LegText"/>
      </w:pPr>
      <w:r w:rsidRPr="00157DF9">
        <w:t>published</w:t>
      </w:r>
      <w:r w:rsidR="00157DF9">
        <w:t xml:space="preserve"> </w:t>
      </w:r>
      <w:r w:rsidRPr="00444B46">
        <w:t>(GN</w:t>
      </w:r>
      <w:r w:rsidR="00157DF9">
        <w:t>s</w:t>
      </w:r>
      <w:r w:rsidRPr="00444B46">
        <w:t xml:space="preserve"> 152</w:t>
      </w:r>
      <w:r w:rsidR="00157DF9">
        <w:t>-160</w:t>
      </w:r>
      <w:r w:rsidRPr="00444B46">
        <w:t xml:space="preserve"> in </w:t>
      </w:r>
      <w:r w:rsidRPr="00444B46">
        <w:rPr>
          <w:i/>
        </w:rPr>
        <w:t>GG</w:t>
      </w:r>
      <w:r w:rsidRPr="00444B46">
        <w:t xml:space="preserve"> 41473 of 2 March 2018) (p</w:t>
      </w:r>
      <w:r w:rsidR="00157DF9">
        <w:t xml:space="preserve">p </w:t>
      </w:r>
      <w:r w:rsidRPr="00444B46">
        <w:t>16</w:t>
      </w:r>
      <w:r w:rsidR="00157DF9">
        <w:t xml:space="preserve">, </w:t>
      </w:r>
      <w:r w:rsidR="00060662" w:rsidRPr="00444B46">
        <w:t>1</w:t>
      </w:r>
      <w:r w:rsidR="00060662">
        <w:t>8</w:t>
      </w:r>
      <w:r w:rsidR="00157DF9">
        <w:t xml:space="preserve">, </w:t>
      </w:r>
      <w:r w:rsidRPr="00444B46">
        <w:t>19</w:t>
      </w:r>
      <w:r w:rsidR="00157DF9">
        <w:t xml:space="preserve">, </w:t>
      </w:r>
      <w:r w:rsidRPr="00444B46">
        <w:t>22</w:t>
      </w:r>
      <w:r w:rsidR="00157DF9">
        <w:t xml:space="preserve">, </w:t>
      </w:r>
      <w:r w:rsidRPr="00444B46">
        <w:t>23</w:t>
      </w:r>
      <w:r w:rsidR="00157DF9">
        <w:t xml:space="preserve">, </w:t>
      </w:r>
      <w:r w:rsidRPr="00444B46">
        <w:t>24</w:t>
      </w:r>
      <w:r w:rsidR="00157DF9">
        <w:t xml:space="preserve">, </w:t>
      </w:r>
      <w:r w:rsidRPr="00444B46">
        <w:t>25</w:t>
      </w:r>
      <w:r w:rsidR="00157DF9">
        <w:t xml:space="preserve">, </w:t>
      </w:r>
      <w:r w:rsidRPr="00444B46">
        <w:t>26</w:t>
      </w:r>
      <w:r w:rsidR="00157DF9">
        <w:t xml:space="preserve"> &amp; </w:t>
      </w:r>
      <w:r w:rsidRPr="00444B46">
        <w:t>28)</w:t>
      </w:r>
    </w:p>
    <w:p w14:paraId="668A8A75" w14:textId="77777777" w:rsidR="00062F55" w:rsidRDefault="00062F55" w:rsidP="00062F55">
      <w:pPr>
        <w:pStyle w:val="LegHeadBold"/>
        <w:keepNext/>
      </w:pPr>
      <w:r>
        <w:t>HEALTH PROFESSIONS ACT 56 OF 1974</w:t>
      </w:r>
    </w:p>
    <w:p w14:paraId="6BEEA0BD" w14:textId="77777777" w:rsidR="00062F55" w:rsidRPr="00444B46" w:rsidRDefault="00062F55" w:rsidP="00062F55">
      <w:pPr>
        <w:pStyle w:val="LegText"/>
      </w:pPr>
      <w:r>
        <w:t xml:space="preserve">Health Professions Council of South Africa: </w:t>
      </w:r>
      <w:r w:rsidRPr="00062F55">
        <w:t xml:space="preserve">Annual fees payable by registered practitioners published and BN 10 in </w:t>
      </w:r>
      <w:r w:rsidRPr="00884A8F">
        <w:rPr>
          <w:i/>
        </w:rPr>
        <w:t>GG</w:t>
      </w:r>
      <w:r>
        <w:t xml:space="preserve"> </w:t>
      </w:r>
      <w:r w:rsidRPr="00062F55">
        <w:t>40625 of 17 February 2017 repealed with effect from 1 April 201</w:t>
      </w:r>
      <w:r>
        <w:t>8</w:t>
      </w:r>
      <w:r w:rsidRPr="00062F55">
        <w:t xml:space="preserve"> </w:t>
      </w:r>
      <w:r w:rsidRPr="00444B46">
        <w:t xml:space="preserve">(BN 27 in </w:t>
      </w:r>
      <w:r w:rsidRPr="00444B46">
        <w:rPr>
          <w:i/>
        </w:rPr>
        <w:t>GG</w:t>
      </w:r>
      <w:r w:rsidRPr="00444B46">
        <w:t xml:space="preserve"> 41473 of 2 March 2018) (p463)</w:t>
      </w:r>
    </w:p>
    <w:p w14:paraId="1114BCFD" w14:textId="5749BB81" w:rsidR="001D644B" w:rsidRPr="00F7304D" w:rsidRDefault="001D644B" w:rsidP="00444B46">
      <w:pPr>
        <w:pStyle w:val="LegHeadBold"/>
        <w:keepNext/>
      </w:pPr>
      <w:r w:rsidRPr="00F7304D">
        <w:t>ROAD TRANSPORTATION ACT 74 OF 1977</w:t>
      </w:r>
    </w:p>
    <w:p w14:paraId="1CFC73CF" w14:textId="2E845D8B" w:rsidR="001D644B" w:rsidRPr="00F7304D" w:rsidRDefault="001D644B" w:rsidP="001D644B">
      <w:pPr>
        <w:pStyle w:val="LegText"/>
      </w:pPr>
      <w:r w:rsidRPr="00F7304D">
        <w:t xml:space="preserve">Western Cape Ministry of Transport and Public Works: Notice of intention to institute extraordinary measures in a declared area regarding taxi violence in the Langa area published for comment (GenN </w:t>
      </w:r>
      <w:r w:rsidR="00F7304D" w:rsidRPr="00F7304D">
        <w:t>97</w:t>
      </w:r>
      <w:r w:rsidRPr="00F7304D">
        <w:t xml:space="preserve"> in </w:t>
      </w:r>
      <w:r w:rsidR="00F7304D" w:rsidRPr="00F7304D">
        <w:rPr>
          <w:i/>
        </w:rPr>
        <w:t>GG</w:t>
      </w:r>
      <w:r w:rsidR="00F7304D" w:rsidRPr="00F7304D">
        <w:t xml:space="preserve"> </w:t>
      </w:r>
      <w:r w:rsidRPr="00F7304D">
        <w:t>4</w:t>
      </w:r>
      <w:r w:rsidR="00F7304D" w:rsidRPr="00F7304D">
        <w:t>1476</w:t>
      </w:r>
      <w:r w:rsidRPr="00F7304D">
        <w:t xml:space="preserve"> of </w:t>
      </w:r>
      <w:r w:rsidR="00F7304D" w:rsidRPr="00F7304D">
        <w:t>1</w:t>
      </w:r>
      <w:r w:rsidRPr="00F7304D">
        <w:t xml:space="preserve"> March 201</w:t>
      </w:r>
      <w:r w:rsidR="00F7304D" w:rsidRPr="00F7304D">
        <w:t>8</w:t>
      </w:r>
      <w:r w:rsidRPr="00F7304D">
        <w:t>) (p4)</w:t>
      </w:r>
    </w:p>
    <w:p w14:paraId="3F93B911" w14:textId="77777777" w:rsidR="00EC2DE5" w:rsidRPr="00F7304D" w:rsidRDefault="00EC2DE5" w:rsidP="00EC2DE5">
      <w:pPr>
        <w:pStyle w:val="LegHeadBold"/>
        <w:keepNext/>
      </w:pPr>
      <w:r w:rsidRPr="00F7304D">
        <w:t>RULES BOARD FOR COURTS OF LAW ACT 107 OF 1985</w:t>
      </w:r>
    </w:p>
    <w:p w14:paraId="212F97F2" w14:textId="262DBA49" w:rsidR="00EC2DE5" w:rsidRDefault="00EC2DE5" w:rsidP="00EC2DE5">
      <w:pPr>
        <w:pStyle w:val="LegText"/>
      </w:pPr>
      <w:r w:rsidRPr="00F7304D">
        <w:t xml:space="preserve">Declaration of districts and sub-districts for implementation of Chapter 2 of the Rules Regulating the Conduct of the </w:t>
      </w:r>
      <w:r w:rsidR="0016005D">
        <w:t>p</w:t>
      </w:r>
      <w:r w:rsidRPr="00F7304D">
        <w:t xml:space="preserve">roceedings of the Magistrates' Courts of South Africa regarding mediation published with effect from 1 April 2018 (GN 150 in </w:t>
      </w:r>
      <w:r w:rsidRPr="00F7304D">
        <w:rPr>
          <w:i/>
        </w:rPr>
        <w:t>GG</w:t>
      </w:r>
      <w:r w:rsidRPr="00F7304D">
        <w:t xml:space="preserve"> 41468 of 28 February 2018) (p4)</w:t>
      </w:r>
    </w:p>
    <w:p w14:paraId="776AA58E" w14:textId="77777777" w:rsidR="00062F55" w:rsidRDefault="00062F55" w:rsidP="00062F55">
      <w:pPr>
        <w:pStyle w:val="LegHeadBold"/>
        <w:keepNext/>
      </w:pPr>
      <w:r w:rsidRPr="00062F55">
        <w:t>AGRICULTURAL PRODUCE AGENTS ACT 12 OF 1992</w:t>
      </w:r>
    </w:p>
    <w:p w14:paraId="515E369D" w14:textId="48C4519D" w:rsidR="00062F55" w:rsidRPr="00444B46" w:rsidRDefault="00062F55" w:rsidP="00062F55">
      <w:pPr>
        <w:pStyle w:val="LegText"/>
      </w:pPr>
      <w:r w:rsidRPr="00444B46">
        <w:t>Rules in respect of Livestock Agents</w:t>
      </w:r>
      <w:r>
        <w:t>, 2017 published</w:t>
      </w:r>
      <w:r w:rsidRPr="00444B46">
        <w:t xml:space="preserve"> </w:t>
      </w:r>
      <w:r>
        <w:br/>
      </w:r>
      <w:r w:rsidRPr="00444B46">
        <w:t xml:space="preserve">(BN 28 in </w:t>
      </w:r>
      <w:r w:rsidRPr="00444B46">
        <w:rPr>
          <w:i/>
        </w:rPr>
        <w:t>GG</w:t>
      </w:r>
      <w:r w:rsidRPr="00444B46">
        <w:t xml:space="preserve"> 41473 of 2 March 2018) (p468)</w:t>
      </w:r>
    </w:p>
    <w:p w14:paraId="5692FB4E" w14:textId="77777777" w:rsidR="003509CB" w:rsidRDefault="003509CB" w:rsidP="003509CB">
      <w:pPr>
        <w:pStyle w:val="LegHeadBold"/>
        <w:keepNext/>
      </w:pPr>
      <w:r>
        <w:t xml:space="preserve">CONSTITUTION OF THE REPUBLIC OF SOUTH AFRICA, 1996 </w:t>
      </w:r>
    </w:p>
    <w:p w14:paraId="5FBFD353" w14:textId="60D1F592" w:rsidR="003509CB" w:rsidRDefault="003509CB" w:rsidP="003509CB">
      <w:pPr>
        <w:pStyle w:val="LegText"/>
      </w:pPr>
      <w:r>
        <w:t xml:space="preserve">Department of Justice and Constitutional Development: Extension of comment period on </w:t>
      </w:r>
      <w:hyperlink r:id="rId10" w:history="1">
        <w:r>
          <w:rPr>
            <w:rStyle w:val="Hyperlink"/>
          </w:rPr>
          <w:t>proposed amendment to the Constitution</w:t>
        </w:r>
      </w:hyperlink>
      <w:r>
        <w:t xml:space="preserve"> redetermining the geographical areas of the provinces of the Eastern Cape, KwaZulu-Natal, the North West and the Northern Cape published for comment in GN 1310 in </w:t>
      </w:r>
      <w:r>
        <w:rPr>
          <w:i/>
          <w:iCs/>
        </w:rPr>
        <w:t>GG</w:t>
      </w:r>
      <w:r>
        <w:t xml:space="preserve"> 41276 of 24 November 2017 from 28 February 2018 to 31 March 2018 published (DOJ &amp; CD media statement, 28 February 2018)</w:t>
      </w:r>
    </w:p>
    <w:p w14:paraId="7342F736" w14:textId="77777777" w:rsidR="00157DF9" w:rsidRDefault="00157DF9" w:rsidP="00157DF9">
      <w:pPr>
        <w:pStyle w:val="LegHeadBold"/>
        <w:keepNext/>
      </w:pPr>
      <w:r>
        <w:t>MARKETING OF AGRICULTURAL PRODUCTS ACT 47 OF 1996</w:t>
      </w:r>
    </w:p>
    <w:p w14:paraId="6B12CA80" w14:textId="77777777" w:rsidR="00157DF9" w:rsidRPr="00444B46" w:rsidRDefault="00157DF9" w:rsidP="00157DF9">
      <w:pPr>
        <w:pStyle w:val="LegText"/>
      </w:pPr>
      <w:r>
        <w:t xml:space="preserve">Request for the continuation of statutory measures related to levies, registration and records and returns in the </w:t>
      </w:r>
      <w:r w:rsidRPr="00444B46">
        <w:t xml:space="preserve">red meat </w:t>
      </w:r>
      <w:r>
        <w:t xml:space="preserve">published for comment by directly affected groups </w:t>
      </w:r>
      <w:r>
        <w:br/>
      </w:r>
      <w:r w:rsidRPr="00444B46">
        <w:t xml:space="preserve">(GN 161 in </w:t>
      </w:r>
      <w:r w:rsidRPr="00444B46">
        <w:rPr>
          <w:i/>
        </w:rPr>
        <w:t>GG</w:t>
      </w:r>
      <w:r w:rsidRPr="00444B46">
        <w:t xml:space="preserve"> 41473 of 2 March 2018) (p29)</w:t>
      </w:r>
    </w:p>
    <w:p w14:paraId="3829D7D7" w14:textId="77777777" w:rsidR="00072473" w:rsidRPr="00F7304D" w:rsidRDefault="00072473" w:rsidP="00072473">
      <w:pPr>
        <w:pStyle w:val="LegHeadBold"/>
        <w:keepNext/>
      </w:pPr>
      <w:r w:rsidRPr="00F7304D">
        <w:lastRenderedPageBreak/>
        <w:t>HIGHER EDUCATION ACT 101 OF 1997</w:t>
      </w:r>
    </w:p>
    <w:p w14:paraId="16EED00C" w14:textId="738C18E3" w:rsidR="00EA1198" w:rsidRPr="00444B46" w:rsidRDefault="00EA1198" w:rsidP="00EA1198">
      <w:pPr>
        <w:pStyle w:val="LegText"/>
      </w:pPr>
      <w:r w:rsidRPr="00EA1198">
        <w:rPr>
          <w:i/>
        </w:rPr>
        <w:t>Minimum Admission requirements for Higher Certificate, Diploma and Bachelor's Degree programmes requiring a Senior Certificate</w:t>
      </w:r>
      <w:r w:rsidRPr="00444B46">
        <w:t xml:space="preserve"> amended and designated list of subjects </w:t>
      </w:r>
      <w:r>
        <w:t xml:space="preserve">revoked </w:t>
      </w:r>
      <w:r w:rsidRPr="00444B46">
        <w:t>(GN</w:t>
      </w:r>
      <w:r>
        <w:t> </w:t>
      </w:r>
      <w:r w:rsidRPr="00444B46">
        <w:t xml:space="preserve">165 in </w:t>
      </w:r>
      <w:r w:rsidRPr="00444B46">
        <w:rPr>
          <w:i/>
        </w:rPr>
        <w:t>GG</w:t>
      </w:r>
      <w:r w:rsidRPr="00444B46">
        <w:t xml:space="preserve"> 41473 of 2 March 2018) (p213)</w:t>
      </w:r>
    </w:p>
    <w:p w14:paraId="384A1C89" w14:textId="067CFD34" w:rsidR="00072473" w:rsidRDefault="001C7F04" w:rsidP="00072473">
      <w:pPr>
        <w:pStyle w:val="LegText"/>
      </w:pPr>
      <w:hyperlink r:id="rId11" w:history="1">
        <w:r w:rsidR="00072473" w:rsidRPr="00F7304D">
          <w:rPr>
            <w:rStyle w:val="Hyperlink"/>
          </w:rPr>
          <w:t>Notice of publication for comment</w:t>
        </w:r>
      </w:hyperlink>
      <w:r w:rsidR="00072473" w:rsidRPr="00F7304D">
        <w:t xml:space="preserve"> of </w:t>
      </w:r>
      <w:hyperlink r:id="rId12" w:history="1">
        <w:r w:rsidR="00072473" w:rsidRPr="00F7304D">
          <w:rPr>
            <w:rStyle w:val="Hyperlink"/>
          </w:rPr>
          <w:t>draft revised Language Policy for Higher Education</w:t>
        </w:r>
      </w:hyperlink>
      <w:r w:rsidR="00072473" w:rsidRPr="00F7304D">
        <w:t xml:space="preserve"> (GN 147 in </w:t>
      </w:r>
      <w:r w:rsidR="00072473" w:rsidRPr="00F7304D">
        <w:rPr>
          <w:i/>
        </w:rPr>
        <w:t>GG</w:t>
      </w:r>
      <w:r w:rsidR="00072473" w:rsidRPr="00F7304D">
        <w:t xml:space="preserve"> 41463 of 23 February 2018) (p4)</w:t>
      </w:r>
    </w:p>
    <w:p w14:paraId="24B4E7AC" w14:textId="77777777" w:rsidR="00C03484" w:rsidRDefault="00C03484" w:rsidP="00C03484">
      <w:pPr>
        <w:pStyle w:val="LegHeadBold"/>
        <w:keepNext/>
      </w:pPr>
      <w:r>
        <w:t xml:space="preserve">NATIONAL WATER ACT </w:t>
      </w:r>
      <w:r w:rsidRPr="00444B46">
        <w:t>36</w:t>
      </w:r>
      <w:r>
        <w:t xml:space="preserve"> OF 19</w:t>
      </w:r>
      <w:r w:rsidRPr="00444B46">
        <w:t>98</w:t>
      </w:r>
    </w:p>
    <w:p w14:paraId="4B287D89" w14:textId="11A05411" w:rsidR="00C03484" w:rsidRPr="00444B46" w:rsidRDefault="00C03484" w:rsidP="00C03484">
      <w:pPr>
        <w:pStyle w:val="LegText"/>
      </w:pPr>
      <w:r w:rsidRPr="00444B46">
        <w:t xml:space="preserve">Reserve determination of water resources for the Olifants-Doorn catchments </w:t>
      </w:r>
      <w:r>
        <w:t xml:space="preserve">published </w:t>
      </w:r>
      <w:r>
        <w:br/>
      </w:r>
      <w:r w:rsidRPr="00444B46">
        <w:t xml:space="preserve">(GN 189 in </w:t>
      </w:r>
      <w:r w:rsidRPr="00444B46">
        <w:rPr>
          <w:i/>
        </w:rPr>
        <w:t>GG</w:t>
      </w:r>
      <w:r w:rsidRPr="00444B46">
        <w:t xml:space="preserve"> 41473 of 2 March 2018) (p310)</w:t>
      </w:r>
    </w:p>
    <w:p w14:paraId="59D97986" w14:textId="77777777" w:rsidR="00157DF9" w:rsidRDefault="00157DF9" w:rsidP="00157DF9">
      <w:pPr>
        <w:pStyle w:val="LegHeadBold"/>
        <w:keepNext/>
      </w:pPr>
      <w:r w:rsidRPr="00157DF9">
        <w:t>NATIONAL ENVIRONMENTAL MANAGEMENT ACT 107 OF 1998</w:t>
      </w:r>
    </w:p>
    <w:p w14:paraId="0717FD99" w14:textId="4076A649" w:rsidR="00157DF9" w:rsidRPr="00444B46" w:rsidRDefault="00ED10EE" w:rsidP="00157DF9">
      <w:pPr>
        <w:pStyle w:val="LegText"/>
      </w:pPr>
      <w:r>
        <w:t xml:space="preserve">Draft </w:t>
      </w:r>
      <w:r w:rsidR="00157DF9" w:rsidRPr="00444B46">
        <w:t xml:space="preserve">Generic Environmental Management Programme </w:t>
      </w:r>
      <w:r>
        <w:t xml:space="preserve">(EMPr) </w:t>
      </w:r>
      <w:r w:rsidR="00157DF9" w:rsidRPr="00444B46">
        <w:t xml:space="preserve">for </w:t>
      </w:r>
      <w:r>
        <w:t xml:space="preserve">the Development and Expansion for </w:t>
      </w:r>
      <w:r w:rsidRPr="00444B46">
        <w:t xml:space="preserve">Overhead Electricity Transmission </w:t>
      </w:r>
      <w:r w:rsidR="00157DF9" w:rsidRPr="00444B46">
        <w:t xml:space="preserve">and </w:t>
      </w:r>
      <w:r w:rsidRPr="00444B46">
        <w:t xml:space="preserve">Distribution Infrastructure </w:t>
      </w:r>
      <w:r>
        <w:t xml:space="preserve">published for comment </w:t>
      </w:r>
      <w:r w:rsidR="00157DF9" w:rsidRPr="00444B46">
        <w:t xml:space="preserve">(GN 162 in </w:t>
      </w:r>
      <w:r w:rsidR="00157DF9" w:rsidRPr="00444B46">
        <w:rPr>
          <w:i/>
        </w:rPr>
        <w:t>GG</w:t>
      </w:r>
      <w:r w:rsidR="00157DF9" w:rsidRPr="00444B46">
        <w:t xml:space="preserve"> 41473 of 2 March 2018) (p34)</w:t>
      </w:r>
    </w:p>
    <w:p w14:paraId="3E6889FC" w14:textId="36885E4B" w:rsidR="00157DF9" w:rsidRPr="00444B46" w:rsidRDefault="00ED10EE" w:rsidP="00157DF9">
      <w:pPr>
        <w:pStyle w:val="LegText"/>
      </w:pPr>
      <w:r>
        <w:t xml:space="preserve">Draft </w:t>
      </w:r>
      <w:r w:rsidR="00157DF9" w:rsidRPr="00444B46">
        <w:t xml:space="preserve">Generic Environmental Management Programme </w:t>
      </w:r>
      <w:r>
        <w:t xml:space="preserve">(EMPr) </w:t>
      </w:r>
      <w:r w:rsidR="00157DF9" w:rsidRPr="00444B46">
        <w:t xml:space="preserve">for the </w:t>
      </w:r>
      <w:r>
        <w:t xml:space="preserve">Development and Expansion of </w:t>
      </w:r>
      <w:r w:rsidR="00157DF9" w:rsidRPr="00444B46">
        <w:t xml:space="preserve">Substation </w:t>
      </w:r>
      <w:r w:rsidRPr="00444B46">
        <w:t>Infrastructure</w:t>
      </w:r>
      <w:r>
        <w:t xml:space="preserve"> for the </w:t>
      </w:r>
      <w:r w:rsidRPr="00444B46">
        <w:t xml:space="preserve">Transmission and Distribution </w:t>
      </w:r>
      <w:r>
        <w:t>of Electricity</w:t>
      </w:r>
      <w:r w:rsidRPr="00444B46">
        <w:t xml:space="preserve"> </w:t>
      </w:r>
      <w:r>
        <w:t xml:space="preserve">published for comment </w:t>
      </w:r>
      <w:r w:rsidR="00157DF9" w:rsidRPr="00444B46">
        <w:t>(GN</w:t>
      </w:r>
      <w:r>
        <w:t> </w:t>
      </w:r>
      <w:r w:rsidR="00157DF9" w:rsidRPr="00444B46">
        <w:t xml:space="preserve">163 in </w:t>
      </w:r>
      <w:r w:rsidR="00157DF9" w:rsidRPr="00444B46">
        <w:rPr>
          <w:i/>
        </w:rPr>
        <w:t>GG</w:t>
      </w:r>
      <w:r w:rsidR="00157DF9" w:rsidRPr="00444B46">
        <w:t xml:space="preserve"> 41473 of 2 March 2018) (p101)</w:t>
      </w:r>
    </w:p>
    <w:p w14:paraId="4B825340" w14:textId="1A2B50C8" w:rsidR="00157DF9" w:rsidRPr="00444B46" w:rsidRDefault="00157DF9" w:rsidP="00157DF9">
      <w:pPr>
        <w:pStyle w:val="LegText"/>
      </w:pPr>
      <w:r w:rsidRPr="00444B46">
        <w:t xml:space="preserve">Gauteng Provincial Environmental Management Framework Standard, 2018 </w:t>
      </w:r>
      <w:r w:rsidR="00ED10EE">
        <w:t xml:space="preserve">(GPEMF Standard, 2018) </w:t>
      </w:r>
      <w:r w:rsidRPr="00444B46">
        <w:t xml:space="preserve">and Appendices </w:t>
      </w:r>
      <w:r w:rsidR="00ED10EE">
        <w:t xml:space="preserve">published with effect from 60 days from date of publication </w:t>
      </w:r>
      <w:r w:rsidR="00ED10EE">
        <w:br/>
      </w:r>
      <w:r w:rsidRPr="00444B46">
        <w:t>(GN</w:t>
      </w:r>
      <w:r w:rsidR="00ED10EE">
        <w:t> </w:t>
      </w:r>
      <w:r w:rsidRPr="00444B46">
        <w:t xml:space="preserve">164 in </w:t>
      </w:r>
      <w:r w:rsidRPr="00444B46">
        <w:rPr>
          <w:i/>
        </w:rPr>
        <w:t>GG</w:t>
      </w:r>
      <w:r w:rsidRPr="00444B46">
        <w:t xml:space="preserve"> 41473 of 2 March 2018) (p167)</w:t>
      </w:r>
    </w:p>
    <w:p w14:paraId="5BF86C9B" w14:textId="77777777" w:rsidR="00C03484" w:rsidRDefault="00C03484" w:rsidP="00C03484">
      <w:pPr>
        <w:pStyle w:val="LegHeadBold"/>
        <w:keepNext/>
      </w:pPr>
      <w:r>
        <w:t>MEDICAL SCHEMES ACT 131 OF 1998</w:t>
      </w:r>
    </w:p>
    <w:p w14:paraId="646B6700" w14:textId="77777777" w:rsidR="00C03484" w:rsidRPr="00444B46" w:rsidRDefault="00C03484" w:rsidP="00C03484">
      <w:pPr>
        <w:pStyle w:val="LegText"/>
      </w:pPr>
      <w:r>
        <w:t xml:space="preserve">Council for Medical Schemes: Registered medical schemes published and GenN 147 in </w:t>
      </w:r>
      <w:r w:rsidRPr="00884A8F">
        <w:rPr>
          <w:i/>
        </w:rPr>
        <w:t>GG</w:t>
      </w:r>
      <w:r>
        <w:t xml:space="preserve"> 40639 of 24 February 2017 replaced </w:t>
      </w:r>
      <w:r w:rsidRPr="00444B46">
        <w:t xml:space="preserve">(GenN 93 in </w:t>
      </w:r>
      <w:r w:rsidRPr="00444B46">
        <w:rPr>
          <w:i/>
        </w:rPr>
        <w:t>GG</w:t>
      </w:r>
      <w:r w:rsidRPr="00444B46">
        <w:t xml:space="preserve"> 41473 of 2 March 2018) (p454)</w:t>
      </w:r>
    </w:p>
    <w:p w14:paraId="456A0D46" w14:textId="77777777" w:rsidR="00C03484" w:rsidRDefault="00C03484" w:rsidP="00C03484">
      <w:pPr>
        <w:pStyle w:val="LegHeadBold"/>
        <w:keepNext/>
      </w:pPr>
      <w:r>
        <w:t>NATIONAL NUCLEAR REGULATOR ACT 47 OF 1999</w:t>
      </w:r>
    </w:p>
    <w:p w14:paraId="108C0CAD" w14:textId="77777777" w:rsidR="00C03484" w:rsidRPr="00444B46" w:rsidRDefault="00C03484" w:rsidP="00C03484">
      <w:pPr>
        <w:pStyle w:val="LegText"/>
      </w:pPr>
      <w:r>
        <w:t xml:space="preserve">Fees for nuclear authorisations payable to the Regulator for the period 1 April 2017 to 31 March 2018 published </w:t>
      </w:r>
      <w:r w:rsidRPr="00444B46">
        <w:t xml:space="preserve">(GenN 92 in </w:t>
      </w:r>
      <w:r w:rsidRPr="00444B46">
        <w:rPr>
          <w:i/>
        </w:rPr>
        <w:t>GG</w:t>
      </w:r>
      <w:r w:rsidRPr="00444B46">
        <w:t xml:space="preserve"> 41473 of 2 March 2018) (p452)</w:t>
      </w:r>
    </w:p>
    <w:p w14:paraId="4BF412C9" w14:textId="77777777" w:rsidR="00763453" w:rsidRPr="00F7304D" w:rsidRDefault="00763453" w:rsidP="00763453">
      <w:pPr>
        <w:pStyle w:val="LegHeadBold"/>
        <w:keepNext/>
      </w:pPr>
      <w:r w:rsidRPr="00F7304D">
        <w:t>SOUTH AFRICAN WEATHER SERVICE ACT 8 OF 2001</w:t>
      </w:r>
    </w:p>
    <w:p w14:paraId="351ED642" w14:textId="129FF837" w:rsidR="00763453" w:rsidRPr="00F7304D" w:rsidRDefault="00763453" w:rsidP="00763453">
      <w:pPr>
        <w:pStyle w:val="LegText"/>
      </w:pPr>
      <w:r w:rsidRPr="00F7304D">
        <w:t xml:space="preserve">Proposed regulations regarding fees for the provision of aviation meteorological services published for comment (GN R148 in </w:t>
      </w:r>
      <w:r w:rsidRPr="00F7304D">
        <w:rPr>
          <w:i/>
        </w:rPr>
        <w:t>GG</w:t>
      </w:r>
      <w:r w:rsidRPr="00F7304D">
        <w:t xml:space="preserve"> 41464 of 27 February 2018) (p4)</w:t>
      </w:r>
    </w:p>
    <w:bookmarkEnd w:id="1"/>
    <w:bookmarkEnd w:id="2"/>
    <w:bookmarkEnd w:id="3"/>
    <w:p w14:paraId="6AD4B5F7" w14:textId="77777777" w:rsidR="00B851D9" w:rsidRDefault="00B851D9" w:rsidP="00B851D9">
      <w:pPr>
        <w:pStyle w:val="LegHeadBold"/>
        <w:keepNext/>
      </w:pPr>
      <w:r>
        <w:t>ELECTRONIC COMMUNICATIONS ACT 36 OF 2005</w:t>
      </w:r>
    </w:p>
    <w:p w14:paraId="7D55AAEE" w14:textId="77777777" w:rsidR="00B851D9" w:rsidRDefault="00B851D9" w:rsidP="00B851D9">
      <w:pPr>
        <w:pStyle w:val="LegHeadBold"/>
        <w:keepNext/>
      </w:pPr>
      <w:r>
        <w:t xml:space="preserve">Independent Communications Authority of South Africa (ICASA): </w:t>
      </w:r>
    </w:p>
    <w:p w14:paraId="6290CA51" w14:textId="77777777" w:rsidR="00BB38C7" w:rsidRDefault="00BB38C7" w:rsidP="00BB38C7">
      <w:pPr>
        <w:pStyle w:val="LegText"/>
      </w:pPr>
      <w:r>
        <w:t xml:space="preserve">Notice of public hearings on the Draft Number Portability Regulations, 2017 published for comment in GN 1309 in </w:t>
      </w:r>
      <w:r w:rsidRPr="00884A8F">
        <w:rPr>
          <w:i/>
        </w:rPr>
        <w:t>GG</w:t>
      </w:r>
      <w:r>
        <w:t xml:space="preserve"> 41275 of 24 November 2017 published </w:t>
      </w:r>
      <w:r>
        <w:br/>
        <w:t xml:space="preserve">(GN 191 in </w:t>
      </w:r>
      <w:r w:rsidRPr="00884A8F">
        <w:rPr>
          <w:i/>
        </w:rPr>
        <w:t>GG</w:t>
      </w:r>
      <w:r>
        <w:t xml:space="preserve"> 41477 of 2 March 2018) (p4)</w:t>
      </w:r>
    </w:p>
    <w:p w14:paraId="5A8B635F" w14:textId="77777777" w:rsidR="00B851D9" w:rsidRPr="00444B46" w:rsidRDefault="00B851D9" w:rsidP="00B851D9">
      <w:pPr>
        <w:pStyle w:val="LegText"/>
      </w:pPr>
      <w:r w:rsidRPr="00444B46">
        <w:t xml:space="preserve">Expiry of Individual Electronic Communications Network Services (I-ECNS) and Individual Electronic Communications Services (I-ECS) Licences issued to Blue IQ Investment Holdings </w:t>
      </w:r>
      <w:r>
        <w:t xml:space="preserve">published </w:t>
      </w:r>
      <w:r w:rsidRPr="00444B46">
        <w:t xml:space="preserve">(GenN 94 in </w:t>
      </w:r>
      <w:r w:rsidRPr="00444B46">
        <w:rPr>
          <w:i/>
        </w:rPr>
        <w:t>GG</w:t>
      </w:r>
      <w:r w:rsidRPr="00444B46">
        <w:t xml:space="preserve"> 41473 of 2 March 2018) (p459)</w:t>
      </w:r>
    </w:p>
    <w:p w14:paraId="590288DC" w14:textId="77777777" w:rsidR="00AD67F2" w:rsidRDefault="00AD67F2" w:rsidP="00AD67F2">
      <w:pPr>
        <w:pStyle w:val="LegHeadBold"/>
        <w:keepNext/>
      </w:pPr>
      <w:r w:rsidRPr="00ED10EE">
        <w:t>NATIONAL REGULATOR FOR COMPULSORY SPECIFICATIONS ACT 5 OF 2008</w:t>
      </w:r>
    </w:p>
    <w:p w14:paraId="51494E71" w14:textId="181EADFC" w:rsidR="00AD67F2" w:rsidRPr="00444B46" w:rsidRDefault="00AD67F2" w:rsidP="00AD67F2">
      <w:pPr>
        <w:pStyle w:val="LegText"/>
      </w:pPr>
      <w:r w:rsidRPr="00444B46">
        <w:t xml:space="preserve">Proposed compulsory specification for polymer film for damp-proofing and waterproofing in buildings </w:t>
      </w:r>
      <w:r>
        <w:t xml:space="preserve">published for comment </w:t>
      </w:r>
      <w:r w:rsidRPr="00444B46">
        <w:t xml:space="preserve">(GN 172 in </w:t>
      </w:r>
      <w:r w:rsidRPr="00444B46">
        <w:rPr>
          <w:i/>
        </w:rPr>
        <w:t>GG</w:t>
      </w:r>
      <w:r w:rsidRPr="00444B46">
        <w:t xml:space="preserve"> 41473 of 2 March 2018) (p275)</w:t>
      </w:r>
    </w:p>
    <w:p w14:paraId="04531BD2" w14:textId="716E58D0" w:rsidR="00AD67F2" w:rsidRDefault="00AD67F2" w:rsidP="00AD67F2">
      <w:pPr>
        <w:pStyle w:val="LegText"/>
      </w:pPr>
      <w:r w:rsidRPr="00444B46">
        <w:t>Compulsory Specification for Hydraulic Brake and Clutch Fluid</w:t>
      </w:r>
      <w:r>
        <w:t xml:space="preserve"> </w:t>
      </w:r>
      <w:r w:rsidRPr="00444B46">
        <w:t>VC</w:t>
      </w:r>
      <w:r>
        <w:t xml:space="preserve"> </w:t>
      </w:r>
      <w:r w:rsidRPr="00444B46">
        <w:t xml:space="preserve">8013 </w:t>
      </w:r>
      <w:r>
        <w:t xml:space="preserve">amended with effect from six months after publication </w:t>
      </w:r>
      <w:r w:rsidRPr="00444B46">
        <w:t>(GN</w:t>
      </w:r>
      <w:r>
        <w:t> </w:t>
      </w:r>
      <w:r w:rsidRPr="00444B46">
        <w:t xml:space="preserve">173 in </w:t>
      </w:r>
      <w:r w:rsidRPr="00444B46">
        <w:rPr>
          <w:i/>
        </w:rPr>
        <w:t>GG</w:t>
      </w:r>
      <w:r w:rsidRPr="00444B46">
        <w:t xml:space="preserve"> 41473 of 2 March 2018) (p284)</w:t>
      </w:r>
    </w:p>
    <w:p w14:paraId="73B452AF" w14:textId="77777777" w:rsidR="00AD67F2" w:rsidRDefault="00AD67F2" w:rsidP="00AD67F2">
      <w:pPr>
        <w:pStyle w:val="LegHeadBold"/>
        <w:keepNext/>
      </w:pPr>
      <w:r w:rsidRPr="00EA1198">
        <w:lastRenderedPageBreak/>
        <w:t>COMPANIES ACT 71 OF 2008</w:t>
      </w:r>
    </w:p>
    <w:p w14:paraId="146332F3" w14:textId="03D1B4FF" w:rsidR="00AD67F2" w:rsidRDefault="00AD67F2" w:rsidP="00AD67F2">
      <w:pPr>
        <w:pStyle w:val="LegHeadBold"/>
        <w:keepNext/>
      </w:pPr>
      <w:r w:rsidRPr="00AD67F2">
        <w:t>Companies and Intellectual Property Commission (CIPC)</w:t>
      </w:r>
      <w:r>
        <w:t>:</w:t>
      </w:r>
    </w:p>
    <w:p w14:paraId="67D4F77C" w14:textId="2B346714" w:rsidR="00AD67F2" w:rsidRPr="00444B46" w:rsidRDefault="00AD67F2" w:rsidP="00AD67F2">
      <w:pPr>
        <w:pStyle w:val="LegText"/>
      </w:pPr>
      <w:r>
        <w:t xml:space="preserve">Notice that digital </w:t>
      </w:r>
      <w:r w:rsidRPr="00444B46">
        <w:t xml:space="preserve">reporting of annual financial statements (AFS) </w:t>
      </w:r>
      <w:r>
        <w:t xml:space="preserve">will be required </w:t>
      </w:r>
      <w:r w:rsidRPr="00444B46">
        <w:t>using</w:t>
      </w:r>
      <w:r>
        <w:t xml:space="preserve"> </w:t>
      </w:r>
      <w:r w:rsidRPr="00444B46">
        <w:t xml:space="preserve">Extensible Business Reporting Language (XBRL) </w:t>
      </w:r>
      <w:r>
        <w:t xml:space="preserve">and that the current mechanism of submission of </w:t>
      </w:r>
      <w:r w:rsidRPr="00444B46">
        <w:t xml:space="preserve">annual financial statements in PDF </w:t>
      </w:r>
      <w:r>
        <w:t xml:space="preserve">is to be </w:t>
      </w:r>
      <w:r w:rsidRPr="00444B46">
        <w:t xml:space="preserve">discontinued </w:t>
      </w:r>
      <w:r>
        <w:t xml:space="preserve">with effect from </w:t>
      </w:r>
      <w:r w:rsidRPr="00444B46">
        <w:t>1 July 2018</w:t>
      </w:r>
      <w:r>
        <w:t xml:space="preserve"> published </w:t>
      </w:r>
      <w:r w:rsidRPr="00444B46">
        <w:t xml:space="preserve">(GN 177 in </w:t>
      </w:r>
      <w:r w:rsidRPr="00444B46">
        <w:rPr>
          <w:i/>
        </w:rPr>
        <w:t>GG</w:t>
      </w:r>
      <w:r w:rsidRPr="00444B46">
        <w:t xml:space="preserve"> 41473 of 2 March 2018) (p295)</w:t>
      </w:r>
    </w:p>
    <w:p w14:paraId="7027503F" w14:textId="78FEF3C0" w:rsidR="00AD67F2" w:rsidRPr="00444B46" w:rsidRDefault="00AD67F2" w:rsidP="00AD67F2">
      <w:pPr>
        <w:pStyle w:val="LegText"/>
      </w:pPr>
      <w:r w:rsidRPr="00444B46">
        <w:t>Practice Notice 6 of 2011 revised</w:t>
      </w:r>
      <w:r>
        <w:t xml:space="preserve"> regarding the </w:t>
      </w:r>
      <w:r w:rsidRPr="00444B46">
        <w:t xml:space="preserve">detail required for registration of external companies (GN 178 in </w:t>
      </w:r>
      <w:r w:rsidRPr="00444B46">
        <w:rPr>
          <w:i/>
        </w:rPr>
        <w:t>GG</w:t>
      </w:r>
      <w:r w:rsidRPr="00444B46">
        <w:t xml:space="preserve"> 41473 of 2 March 2018) (p296)</w:t>
      </w:r>
    </w:p>
    <w:p w14:paraId="2F3E78EC" w14:textId="1C7AED37" w:rsidR="00AD67F2" w:rsidRPr="00444B46" w:rsidRDefault="00AD67F2" w:rsidP="00AD67F2">
      <w:pPr>
        <w:pStyle w:val="LegText"/>
      </w:pPr>
      <w:r w:rsidRPr="00C03484">
        <w:t xml:space="preserve">Notice of </w:t>
      </w:r>
      <w:r w:rsidR="00332F67" w:rsidRPr="00C03484">
        <w:t xml:space="preserve">introduction </w:t>
      </w:r>
      <w:r w:rsidRPr="00C03484">
        <w:t xml:space="preserve">of </w:t>
      </w:r>
      <w:r w:rsidR="00332F67" w:rsidRPr="00C03484">
        <w:t xml:space="preserve">new online filing method for changes </w:t>
      </w:r>
      <w:r w:rsidR="005B4E7A" w:rsidRPr="00C03484">
        <w:t>to</w:t>
      </w:r>
      <w:r w:rsidR="00332F67" w:rsidRPr="00C03484">
        <w:t xml:space="preserve"> authorised shares as per </w:t>
      </w:r>
      <w:r w:rsidR="00501D51">
        <w:t>f</w:t>
      </w:r>
      <w:r w:rsidRPr="00C03484">
        <w:t>orm</w:t>
      </w:r>
      <w:r w:rsidR="00332F67" w:rsidRPr="00C03484">
        <w:t> </w:t>
      </w:r>
      <w:r w:rsidRPr="00C03484">
        <w:t>COR15</w:t>
      </w:r>
      <w:r w:rsidR="005B4E7A" w:rsidRPr="00C03484">
        <w:t>.</w:t>
      </w:r>
      <w:r w:rsidRPr="00C03484">
        <w:t xml:space="preserve">2 </w:t>
      </w:r>
      <w:r w:rsidR="00C03484">
        <w:t xml:space="preserve">published </w:t>
      </w:r>
      <w:r w:rsidRPr="00C03484">
        <w:t xml:space="preserve">(GN 181 in </w:t>
      </w:r>
      <w:r w:rsidRPr="00C03484">
        <w:rPr>
          <w:i/>
        </w:rPr>
        <w:t>GG</w:t>
      </w:r>
      <w:r w:rsidRPr="00C03484">
        <w:t xml:space="preserve"> 41473 of 2 March 2018) (p301)</w:t>
      </w:r>
    </w:p>
    <w:p w14:paraId="4C5AA9BA" w14:textId="77777777" w:rsidR="00062F55" w:rsidRDefault="00062F55" w:rsidP="00062F55">
      <w:pPr>
        <w:pStyle w:val="LegHeadBold"/>
        <w:keepNext/>
      </w:pPr>
      <w:r>
        <w:t>FINANCIAL MARKETS ACT 19 OF 2012</w:t>
      </w:r>
    </w:p>
    <w:p w14:paraId="4D2E115F" w14:textId="77777777" w:rsidR="00062F55" w:rsidRPr="00444B46" w:rsidRDefault="00062F55" w:rsidP="00062F55">
      <w:pPr>
        <w:pStyle w:val="LegText"/>
      </w:pPr>
      <w:r>
        <w:t xml:space="preserve">Proposed amendments to the JSE Listing Requirements: </w:t>
      </w:r>
      <w:r w:rsidRPr="00444B46">
        <w:t>Transferability of Securities</w:t>
      </w:r>
      <w:r>
        <w:t xml:space="preserve"> published for comment </w:t>
      </w:r>
      <w:r w:rsidRPr="00444B46">
        <w:t xml:space="preserve">(BN 29 in </w:t>
      </w:r>
      <w:r w:rsidRPr="00444B46">
        <w:rPr>
          <w:i/>
        </w:rPr>
        <w:t>GG</w:t>
      </w:r>
      <w:r w:rsidRPr="00444B46">
        <w:t xml:space="preserve"> 41473 of 2 March 2018) (p511)</w:t>
      </w:r>
    </w:p>
    <w:p w14:paraId="77CF26E4" w14:textId="0EDA83B2" w:rsidR="00113DE3" w:rsidRPr="00F7304D" w:rsidRDefault="00113DE3" w:rsidP="00044FEE">
      <w:pPr>
        <w:pStyle w:val="LegHeadCenteredBold"/>
      </w:pPr>
      <w:r w:rsidRPr="00F7304D">
        <w:t>BILL</w:t>
      </w:r>
    </w:p>
    <w:p w14:paraId="424BAE53" w14:textId="5B538783" w:rsidR="001D644B" w:rsidRPr="00F7304D" w:rsidRDefault="001C7F04" w:rsidP="001D644B">
      <w:pPr>
        <w:pStyle w:val="LegText"/>
      </w:pPr>
      <w:hyperlink r:id="rId13" w:history="1">
        <w:r w:rsidR="001D644B" w:rsidRPr="00F7304D">
          <w:rPr>
            <w:rStyle w:val="Hyperlink"/>
          </w:rPr>
          <w:t>Draft Civil Union Amendment Bill, 2018</w:t>
        </w:r>
      </w:hyperlink>
      <w:r w:rsidR="001D644B" w:rsidRPr="00F7304D">
        <w:t xml:space="preserve"> published for comment </w:t>
      </w:r>
      <w:r w:rsidR="001D644B" w:rsidRPr="00F7304D">
        <w:br/>
        <w:t xml:space="preserve">(GenN 96 in </w:t>
      </w:r>
      <w:r w:rsidR="001D644B" w:rsidRPr="00F7304D">
        <w:rPr>
          <w:i/>
        </w:rPr>
        <w:t>GG</w:t>
      </w:r>
      <w:r w:rsidR="001D644B" w:rsidRPr="00F7304D">
        <w:t xml:space="preserve"> 41475 of 1 March 2018) (p4)</w:t>
      </w:r>
    </w:p>
    <w:p w14:paraId="19607107" w14:textId="77777777" w:rsidR="00AD4D1D" w:rsidRPr="00F7304D" w:rsidRDefault="00AD4D1D" w:rsidP="00AD4D1D">
      <w:pPr>
        <w:pStyle w:val="LegHeadCenteredBold"/>
      </w:pPr>
      <w:r w:rsidRPr="00F7304D">
        <w:t>PROVINCIAL LEGISLATION</w:t>
      </w:r>
    </w:p>
    <w:p w14:paraId="7D91228B" w14:textId="77777777" w:rsidR="009E6BA0" w:rsidRDefault="009E6BA0" w:rsidP="009E6BA0">
      <w:pPr>
        <w:pStyle w:val="LegHeadBold"/>
      </w:pPr>
      <w:r>
        <w:t>EASTERN CAPE</w:t>
      </w:r>
    </w:p>
    <w:p w14:paraId="43E71A51" w14:textId="11F90916" w:rsidR="009E6BA0" w:rsidRDefault="009E6BA0" w:rsidP="009E6BA0">
      <w:pPr>
        <w:pStyle w:val="LegText"/>
      </w:pPr>
      <w:bookmarkStart w:id="4" w:name="_Hlk504734126"/>
      <w:r>
        <w:t xml:space="preserve">Eastern Cape General Law Amendment Act 4 of 2017 </w:t>
      </w:r>
      <w:r>
        <w:br/>
        <w:t xml:space="preserve">(PN 32 in </w:t>
      </w:r>
      <w:r w:rsidRPr="003C14A9">
        <w:rPr>
          <w:i/>
        </w:rPr>
        <w:t>PG</w:t>
      </w:r>
      <w:r>
        <w:t xml:space="preserve"> 4003 of 26 February 2018) (p13)</w:t>
      </w:r>
    </w:p>
    <w:p w14:paraId="13E97DF4" w14:textId="77777777" w:rsidR="009E6BA0" w:rsidRDefault="009E6BA0" w:rsidP="009E6BA0">
      <w:pPr>
        <w:pStyle w:val="LegText"/>
      </w:pPr>
      <w:r w:rsidRPr="004E1D7A">
        <w:rPr>
          <w:i/>
        </w:rPr>
        <w:t>Date of commencement</w:t>
      </w:r>
      <w:r>
        <w:t>: 26 February 2018</w:t>
      </w:r>
    </w:p>
    <w:p w14:paraId="7F91BC06" w14:textId="77777777" w:rsidR="009E6BA0" w:rsidRDefault="009E6BA0" w:rsidP="009E6BA0">
      <w:pPr>
        <w:pStyle w:val="LegText"/>
      </w:pPr>
      <w:r w:rsidRPr="004E1D7A">
        <w:rPr>
          <w:i/>
        </w:rPr>
        <w:t>Repeals</w:t>
      </w:r>
      <w:r>
        <w:t xml:space="preserve">: </w:t>
      </w:r>
      <w:r w:rsidRPr="003C14A9">
        <w:t>Cultural Institutions Decree 23 of 1990 (Ciskei)</w:t>
      </w:r>
      <w:r>
        <w:t xml:space="preserve">, </w:t>
      </w:r>
      <w:r w:rsidRPr="003C14A9">
        <w:t>Pounds Act 43 of 1984 (Ciskei)</w:t>
      </w:r>
      <w:r>
        <w:t xml:space="preserve"> and Pounds Ordinance 18 of 1938</w:t>
      </w:r>
    </w:p>
    <w:p w14:paraId="14E72FD6" w14:textId="4CF49A02" w:rsidR="009E6BA0" w:rsidRDefault="009E6BA0" w:rsidP="009E6BA0">
      <w:pPr>
        <w:pStyle w:val="LegText"/>
      </w:pPr>
      <w:r>
        <w:t xml:space="preserve">Adjustments Appropriation Act (Eastern Cape) 5 of 2017 </w:t>
      </w:r>
      <w:r>
        <w:br/>
        <w:t xml:space="preserve">(PN 35 in </w:t>
      </w:r>
      <w:r w:rsidRPr="003C14A9">
        <w:rPr>
          <w:i/>
        </w:rPr>
        <w:t>PG</w:t>
      </w:r>
      <w:r>
        <w:t xml:space="preserve"> 4003 of 26 February 2018) (p19)</w:t>
      </w:r>
    </w:p>
    <w:p w14:paraId="0422EFC0" w14:textId="77777777" w:rsidR="009E6BA0" w:rsidRDefault="009E6BA0" w:rsidP="009E6BA0">
      <w:pPr>
        <w:pStyle w:val="LegText"/>
      </w:pPr>
      <w:r w:rsidRPr="004E1D7A">
        <w:rPr>
          <w:i/>
        </w:rPr>
        <w:t>Date of commencement</w:t>
      </w:r>
      <w:r>
        <w:t>: 26 February 2018</w:t>
      </w:r>
    </w:p>
    <w:bookmarkEnd w:id="4"/>
    <w:p w14:paraId="453B293D" w14:textId="77777777" w:rsidR="00AC5998" w:rsidRPr="00F7304D" w:rsidRDefault="00AC5998" w:rsidP="00142C1C">
      <w:pPr>
        <w:pStyle w:val="LegHeadBold"/>
        <w:keepNext/>
      </w:pPr>
      <w:r w:rsidRPr="00F7304D">
        <w:t>GAUTENG</w:t>
      </w:r>
    </w:p>
    <w:p w14:paraId="654B078B" w14:textId="77777777" w:rsidR="00DD4853" w:rsidRDefault="00DD4853" w:rsidP="00DD4853">
      <w:pPr>
        <w:pStyle w:val="LegText"/>
      </w:pPr>
      <w:bookmarkStart w:id="5" w:name="_Hlk489017624"/>
      <w:r w:rsidRPr="0063539D">
        <w:t xml:space="preserve">Draft Gauteng Industry Transformation Regulatory Authority Bill, 2018, published for comment (PN </w:t>
      </w:r>
      <w:r>
        <w:t>200</w:t>
      </w:r>
      <w:r w:rsidRPr="0063539D">
        <w:t xml:space="preserve"> in </w:t>
      </w:r>
      <w:r w:rsidRPr="0063539D">
        <w:rPr>
          <w:i/>
        </w:rPr>
        <w:t>PG</w:t>
      </w:r>
      <w:r w:rsidRPr="0063539D">
        <w:t xml:space="preserve"> </w:t>
      </w:r>
      <w:r>
        <w:t>49</w:t>
      </w:r>
      <w:r w:rsidRPr="0063539D">
        <w:t xml:space="preserve"> of 2</w:t>
      </w:r>
      <w:r>
        <w:t>7</w:t>
      </w:r>
      <w:r w:rsidRPr="0063539D">
        <w:t xml:space="preserve"> </w:t>
      </w:r>
      <w:r>
        <w:t>February</w:t>
      </w:r>
      <w:r w:rsidRPr="0063539D">
        <w:t xml:space="preserve"> 201</w:t>
      </w:r>
      <w:r>
        <w:t>8</w:t>
      </w:r>
      <w:r w:rsidRPr="0063539D">
        <w:t>) (p</w:t>
      </w:r>
      <w:r>
        <w:t>3</w:t>
      </w:r>
      <w:r w:rsidRPr="0063539D">
        <w:t>)</w:t>
      </w:r>
    </w:p>
    <w:p w14:paraId="0A6D4D6B" w14:textId="77777777" w:rsidR="00DD4853" w:rsidRDefault="00DD4853" w:rsidP="00DD4853">
      <w:pPr>
        <w:pStyle w:val="LegText"/>
      </w:pPr>
      <w:r>
        <w:t>Gauteng Public Library and Information Services Act 5 of 2014</w:t>
      </w:r>
      <w:r w:rsidRPr="007E70D6">
        <w:t xml:space="preserve">: Draft Regulations relating to </w:t>
      </w:r>
      <w:r>
        <w:t>Norms and Standards for Public Library and Information Services in the Gauteng Province, 2018</w:t>
      </w:r>
      <w:r w:rsidRPr="007E70D6">
        <w:t xml:space="preserve"> published for comment (PN </w:t>
      </w:r>
      <w:r>
        <w:t>222</w:t>
      </w:r>
      <w:r w:rsidRPr="007E70D6">
        <w:t xml:space="preserve"> in </w:t>
      </w:r>
      <w:r w:rsidRPr="006E17E0">
        <w:rPr>
          <w:i/>
        </w:rPr>
        <w:t>PG</w:t>
      </w:r>
      <w:r w:rsidRPr="007E70D6">
        <w:t xml:space="preserve"> </w:t>
      </w:r>
      <w:r>
        <w:t>50</w:t>
      </w:r>
      <w:r w:rsidRPr="007E70D6">
        <w:t xml:space="preserve"> of 2</w:t>
      </w:r>
      <w:r>
        <w:t>8 February</w:t>
      </w:r>
      <w:r w:rsidRPr="007E70D6">
        <w:t xml:space="preserve"> 201</w:t>
      </w:r>
      <w:r>
        <w:t>8</w:t>
      </w:r>
      <w:r w:rsidRPr="007E70D6">
        <w:t>) (p</w:t>
      </w:r>
      <w:r>
        <w:t>105</w:t>
      </w:r>
      <w:r w:rsidRPr="007E70D6">
        <w:t>)</w:t>
      </w:r>
    </w:p>
    <w:p w14:paraId="09A9D418" w14:textId="2D104F01" w:rsidR="00AC5998" w:rsidRPr="00F7304D" w:rsidRDefault="00DD4853" w:rsidP="00DD4853">
      <w:pPr>
        <w:pStyle w:val="LegText"/>
      </w:pPr>
      <w:r>
        <w:t xml:space="preserve">Spatial Planning and Land Use Management Act 16 of 20113: City of Johannesburg Metropolitan Municipality: Notice of two draft policies: </w:t>
      </w:r>
      <w:r w:rsidR="00141C48">
        <w:t>'</w:t>
      </w:r>
      <w:r>
        <w:t>Nodal review</w:t>
      </w:r>
      <w:r w:rsidR="00141C48">
        <w:t>'</w:t>
      </w:r>
      <w:r>
        <w:t xml:space="preserve"> and </w:t>
      </w:r>
      <w:r w:rsidR="00141C48">
        <w:t>'</w:t>
      </w:r>
      <w:r>
        <w:t>Inclusionary Housing Incentives, Regulations and Mechanisms</w:t>
      </w:r>
      <w:r w:rsidR="00141C48">
        <w:t>'</w:t>
      </w:r>
      <w:r>
        <w:t xml:space="preserve"> published for comment </w:t>
      </w:r>
      <w:r w:rsidR="00141C48">
        <w:br/>
      </w:r>
      <w:r w:rsidRPr="007E70D6">
        <w:t>(</w:t>
      </w:r>
      <w:r>
        <w:t>LAN 399</w:t>
      </w:r>
      <w:r w:rsidRPr="007E70D6">
        <w:t xml:space="preserve"> in </w:t>
      </w:r>
      <w:r w:rsidRPr="006E17E0">
        <w:rPr>
          <w:i/>
        </w:rPr>
        <w:t>PG</w:t>
      </w:r>
      <w:r w:rsidRPr="007E70D6">
        <w:t xml:space="preserve"> </w:t>
      </w:r>
      <w:r>
        <w:t>52</w:t>
      </w:r>
      <w:r w:rsidRPr="007E70D6">
        <w:t xml:space="preserve"> of 2</w:t>
      </w:r>
      <w:r>
        <w:t>8 February</w:t>
      </w:r>
      <w:r w:rsidRPr="007E70D6">
        <w:t xml:space="preserve"> 201</w:t>
      </w:r>
      <w:r>
        <w:t>8</w:t>
      </w:r>
      <w:r w:rsidRPr="007E70D6">
        <w:t>) (p</w:t>
      </w:r>
      <w:r>
        <w:t>3</w:t>
      </w:r>
      <w:r w:rsidRPr="007E70D6">
        <w:t>)</w:t>
      </w:r>
    </w:p>
    <w:p w14:paraId="533A4268" w14:textId="77777777" w:rsidR="00AC5998" w:rsidRPr="00F7304D" w:rsidRDefault="00AC5998" w:rsidP="00142C1C">
      <w:pPr>
        <w:pStyle w:val="LegHeadBold"/>
        <w:keepNext/>
      </w:pPr>
      <w:r w:rsidRPr="00F7304D">
        <w:t>KWAZULU-NATAL</w:t>
      </w:r>
    </w:p>
    <w:bookmarkEnd w:id="5"/>
    <w:p w14:paraId="13E91625" w14:textId="77777777" w:rsidR="0042077A" w:rsidRPr="00632B9F" w:rsidRDefault="0042077A" w:rsidP="0042077A">
      <w:pPr>
        <w:pStyle w:val="LegText"/>
      </w:pPr>
      <w:r>
        <w:t xml:space="preserve">Correction notice to </w:t>
      </w:r>
      <w:r w:rsidRPr="00632B9F">
        <w:t>Transfer of funds to municipalities</w:t>
      </w:r>
      <w:r>
        <w:t xml:space="preserve"> as published under PN 127 in </w:t>
      </w:r>
      <w:r>
        <w:rPr>
          <w:i/>
        </w:rPr>
        <w:t>PG</w:t>
      </w:r>
      <w:r>
        <w:t xml:space="preserve"> 1910 of 21 December 2017</w:t>
      </w:r>
      <w:r w:rsidRPr="00632B9F">
        <w:t xml:space="preserve"> published (PN 16 in </w:t>
      </w:r>
      <w:r w:rsidRPr="005A4A50">
        <w:rPr>
          <w:i/>
        </w:rPr>
        <w:t>PG</w:t>
      </w:r>
      <w:r w:rsidRPr="00632B9F">
        <w:t xml:space="preserve"> 1931 of 1 March 2018) (p16)</w:t>
      </w:r>
    </w:p>
    <w:p w14:paraId="70034621" w14:textId="77777777" w:rsidR="0042077A" w:rsidRPr="00632B9F" w:rsidRDefault="0042077A" w:rsidP="0042077A">
      <w:pPr>
        <w:pStyle w:val="LegText"/>
      </w:pPr>
      <w:r w:rsidRPr="00632B9F">
        <w:t xml:space="preserve">Greater </w:t>
      </w:r>
      <w:proofErr w:type="spellStart"/>
      <w:r w:rsidRPr="00632B9F">
        <w:t>Kokstad</w:t>
      </w:r>
      <w:proofErr w:type="spellEnd"/>
      <w:r w:rsidRPr="00632B9F">
        <w:t xml:space="preserve"> Local Municipality</w:t>
      </w:r>
      <w:r>
        <w:t>:</w:t>
      </w:r>
      <w:r w:rsidRPr="00632B9F">
        <w:t xml:space="preserve"> Spatial Planning and Land Use Management Amendment By-law, 2017 published (MN 13 in </w:t>
      </w:r>
      <w:r w:rsidRPr="005A4A50">
        <w:rPr>
          <w:i/>
        </w:rPr>
        <w:t>PG</w:t>
      </w:r>
      <w:r w:rsidRPr="00632B9F">
        <w:t xml:space="preserve"> 1931 of 1 March 2018) (p170)</w:t>
      </w:r>
    </w:p>
    <w:p w14:paraId="7D1277A1" w14:textId="6FB6094E" w:rsidR="00AC5998" w:rsidRPr="00F7304D" w:rsidRDefault="0042077A" w:rsidP="0042077A">
      <w:pPr>
        <w:pStyle w:val="LegText"/>
      </w:pPr>
      <w:r w:rsidRPr="00632B9F">
        <w:lastRenderedPageBreak/>
        <w:t xml:space="preserve">Spatial Planning and Land Use Management Act 16 of 2013: </w:t>
      </w:r>
      <w:r w:rsidR="003724A0" w:rsidRPr="00632B9F">
        <w:t>eT</w:t>
      </w:r>
      <w:r w:rsidRPr="00632B9F">
        <w:t>hekwini Local Municipality: Notice</w:t>
      </w:r>
      <w:r w:rsidR="003724A0">
        <w:t> </w:t>
      </w:r>
      <w:r w:rsidRPr="00632B9F">
        <w:t xml:space="preserve">of Draft Spatial Development Framework 2018-2019 published for comment </w:t>
      </w:r>
      <w:r w:rsidR="003724A0">
        <w:br/>
      </w:r>
      <w:r w:rsidRPr="00632B9F">
        <w:t xml:space="preserve">(MN 14 in </w:t>
      </w:r>
      <w:r w:rsidRPr="005A4A50">
        <w:rPr>
          <w:i/>
        </w:rPr>
        <w:t>PG</w:t>
      </w:r>
      <w:r w:rsidRPr="00632B9F">
        <w:t xml:space="preserve"> 1932 of 1 March 2018) (p3)</w:t>
      </w:r>
    </w:p>
    <w:p w14:paraId="14DBF97F" w14:textId="77777777" w:rsidR="00AC5998" w:rsidRPr="00F7304D" w:rsidRDefault="00AC5998" w:rsidP="00142C1C">
      <w:pPr>
        <w:pStyle w:val="LegHeadBold"/>
        <w:keepNext/>
      </w:pPr>
      <w:r w:rsidRPr="00F7304D">
        <w:t>MPUMALANGA</w:t>
      </w:r>
    </w:p>
    <w:p w14:paraId="787D9BB9" w14:textId="7DD2B710" w:rsidR="0042077A" w:rsidRDefault="0042077A" w:rsidP="0042077A">
      <w:pPr>
        <w:pStyle w:val="LegText"/>
      </w:pPr>
      <w:r w:rsidRPr="00C1764E">
        <w:t xml:space="preserve">Local Government: Municipal Systems Act 32 of 2000: </w:t>
      </w:r>
      <w:r>
        <w:t>Mpumalanga Province</w:t>
      </w:r>
      <w:r w:rsidRPr="00C1764E">
        <w:t xml:space="preserve"> Consolidated Annual Municipal Performance Report for the 2015/16 financial year published </w:t>
      </w:r>
      <w:r w:rsidR="003724A0">
        <w:br/>
      </w:r>
      <w:r w:rsidRPr="00C1764E">
        <w:t>(PN 1</w:t>
      </w:r>
      <w:r>
        <w:t>8</w:t>
      </w:r>
      <w:r w:rsidRPr="00C1764E">
        <w:t xml:space="preserve"> in </w:t>
      </w:r>
      <w:r w:rsidRPr="00C1764E">
        <w:rPr>
          <w:i/>
        </w:rPr>
        <w:t>PG</w:t>
      </w:r>
      <w:r w:rsidRPr="00C1764E">
        <w:t xml:space="preserve"> </w:t>
      </w:r>
      <w:r>
        <w:t>2903</w:t>
      </w:r>
      <w:r w:rsidRPr="00C1764E">
        <w:t xml:space="preserve"> of </w:t>
      </w:r>
      <w:r>
        <w:t>2 March 2018</w:t>
      </w:r>
      <w:r w:rsidRPr="00C1764E">
        <w:t>) (p</w:t>
      </w:r>
      <w:r>
        <w:t>1</w:t>
      </w:r>
      <w:r w:rsidRPr="00C1764E">
        <w:t>3)</w:t>
      </w:r>
    </w:p>
    <w:p w14:paraId="05CBFE4C" w14:textId="77777777" w:rsidR="0042077A" w:rsidRDefault="0042077A" w:rsidP="0042077A">
      <w:pPr>
        <w:pStyle w:val="LegText"/>
      </w:pPr>
      <w:r w:rsidRPr="00207BE6">
        <w:t>Constitution of the Republic of South Africa, 1996</w:t>
      </w:r>
      <w:r>
        <w:t xml:space="preserve"> and </w:t>
      </w:r>
      <w:r w:rsidRPr="00207BE6">
        <w:t xml:space="preserve">Local Government: Municipal Structures Act 117 of 1998: </w:t>
      </w:r>
      <w:r>
        <w:t>City of Mbombela</w:t>
      </w:r>
      <w:r w:rsidRPr="00207BE6">
        <w:t xml:space="preserve"> Local Municipality: Standing Rules </w:t>
      </w:r>
      <w:r>
        <w:t>of</w:t>
      </w:r>
      <w:r w:rsidRPr="00207BE6">
        <w:t xml:space="preserve"> Order</w:t>
      </w:r>
      <w:r>
        <w:t xml:space="preserve"> of Council</w:t>
      </w:r>
      <w:r w:rsidRPr="00207BE6">
        <w:t xml:space="preserve"> published (LAN </w:t>
      </w:r>
      <w:r>
        <w:t>1</w:t>
      </w:r>
      <w:r w:rsidRPr="00207BE6">
        <w:t xml:space="preserve">5 in </w:t>
      </w:r>
      <w:r w:rsidRPr="00207BE6">
        <w:rPr>
          <w:i/>
        </w:rPr>
        <w:t>PG</w:t>
      </w:r>
      <w:r w:rsidRPr="00207BE6">
        <w:t xml:space="preserve"> </w:t>
      </w:r>
      <w:r>
        <w:t>2903</w:t>
      </w:r>
      <w:r w:rsidRPr="00207BE6">
        <w:t xml:space="preserve"> of </w:t>
      </w:r>
      <w:r>
        <w:t>2 March</w:t>
      </w:r>
      <w:r w:rsidRPr="00207BE6">
        <w:t xml:space="preserve"> 2018) (p</w:t>
      </w:r>
      <w:r>
        <w:t>110</w:t>
      </w:r>
      <w:r w:rsidRPr="00207BE6">
        <w:t>)</w:t>
      </w:r>
    </w:p>
    <w:p w14:paraId="7DE76746" w14:textId="437E51F7" w:rsidR="0042077A" w:rsidRPr="0038604D" w:rsidRDefault="0042077A" w:rsidP="0042077A">
      <w:pPr>
        <w:pStyle w:val="LegText"/>
      </w:pPr>
      <w:r>
        <w:t xml:space="preserve">Mpumalanga </w:t>
      </w:r>
      <w:r w:rsidRPr="0038604D">
        <w:t>Adjustment</w:t>
      </w:r>
      <w:r>
        <w:t>s</w:t>
      </w:r>
      <w:r w:rsidRPr="0038604D">
        <w:t xml:space="preserve"> Appropriation Act </w:t>
      </w:r>
      <w:r>
        <w:t>3</w:t>
      </w:r>
      <w:r w:rsidRPr="0038604D">
        <w:t xml:space="preserve"> of 2017 </w:t>
      </w:r>
      <w:r w:rsidR="003724A0">
        <w:br/>
      </w:r>
      <w:r w:rsidRPr="0038604D">
        <w:t>(</w:t>
      </w:r>
      <w:r>
        <w:t>PremN</w:t>
      </w:r>
      <w:r w:rsidRPr="0038604D">
        <w:t xml:space="preserve"> 1 in </w:t>
      </w:r>
      <w:r w:rsidRPr="00B019D3">
        <w:rPr>
          <w:i/>
        </w:rPr>
        <w:t>PG</w:t>
      </w:r>
      <w:r w:rsidRPr="0038604D">
        <w:t xml:space="preserve"> </w:t>
      </w:r>
      <w:r>
        <w:t>2905</w:t>
      </w:r>
      <w:r w:rsidRPr="0038604D">
        <w:t xml:space="preserve"> of </w:t>
      </w:r>
      <w:r>
        <w:t>1 March</w:t>
      </w:r>
      <w:r w:rsidRPr="0038604D">
        <w:t xml:space="preserve"> 2018) (p</w:t>
      </w:r>
      <w:r>
        <w:t>3</w:t>
      </w:r>
      <w:r w:rsidRPr="0038604D">
        <w:t>)</w:t>
      </w:r>
    </w:p>
    <w:p w14:paraId="55FF3E66" w14:textId="3171D514" w:rsidR="00AC5998" w:rsidRPr="00F7304D" w:rsidRDefault="0042077A" w:rsidP="0042077A">
      <w:pPr>
        <w:pStyle w:val="LegText"/>
      </w:pPr>
      <w:r w:rsidRPr="00FF7839">
        <w:rPr>
          <w:i/>
        </w:rPr>
        <w:t>Date of commencement</w:t>
      </w:r>
      <w:r w:rsidRPr="0038604D">
        <w:t xml:space="preserve">: </w:t>
      </w:r>
      <w:r>
        <w:t>1 March 2018</w:t>
      </w:r>
    </w:p>
    <w:p w14:paraId="3C09B0E9" w14:textId="77777777" w:rsidR="00AC5998" w:rsidRPr="00F7304D" w:rsidRDefault="00AC5998" w:rsidP="00142C1C">
      <w:pPr>
        <w:pStyle w:val="LegHeadBold"/>
        <w:keepNext/>
      </w:pPr>
      <w:r w:rsidRPr="00F7304D">
        <w:t>NORTHERN CAPE</w:t>
      </w:r>
    </w:p>
    <w:p w14:paraId="75501885" w14:textId="05BD5FF4" w:rsidR="0042077A" w:rsidRPr="0038604D" w:rsidRDefault="0042077A" w:rsidP="0042077A">
      <w:pPr>
        <w:pStyle w:val="LegText"/>
      </w:pPr>
      <w:r w:rsidRPr="0038604D">
        <w:t>Northern Cape Adjustment Appropriation Act 2 of 2017</w:t>
      </w:r>
      <w:r>
        <w:rPr>
          <w:rStyle w:val="FootnoteReference"/>
        </w:rPr>
        <w:footnoteReference w:id="1"/>
      </w:r>
      <w:r w:rsidRPr="0038604D">
        <w:t xml:space="preserve"> </w:t>
      </w:r>
      <w:bookmarkStart w:id="6" w:name="_GoBack"/>
      <w:bookmarkEnd w:id="6"/>
      <w:r w:rsidR="003724A0">
        <w:br/>
      </w:r>
      <w:r w:rsidR="001C7F04">
        <w:t>(</w:t>
      </w:r>
      <w:r w:rsidRPr="0038604D">
        <w:t xml:space="preserve">GenN 13 in </w:t>
      </w:r>
      <w:r w:rsidRPr="00B019D3">
        <w:rPr>
          <w:i/>
        </w:rPr>
        <w:t>PG</w:t>
      </w:r>
      <w:r w:rsidRPr="0038604D">
        <w:t xml:space="preserve"> 216</w:t>
      </w:r>
      <w:r>
        <w:t>7</w:t>
      </w:r>
      <w:r w:rsidRPr="0038604D">
        <w:t xml:space="preserve"> of </w:t>
      </w:r>
      <w:r>
        <w:t>26</w:t>
      </w:r>
      <w:r w:rsidRPr="0038604D">
        <w:t xml:space="preserve"> February 2018) (p</w:t>
      </w:r>
      <w:r>
        <w:t>12</w:t>
      </w:r>
      <w:r w:rsidRPr="0038604D">
        <w:t>)</w:t>
      </w:r>
    </w:p>
    <w:p w14:paraId="1CC9A0FA" w14:textId="77777777" w:rsidR="0042077A" w:rsidRDefault="0042077A" w:rsidP="0042077A">
      <w:pPr>
        <w:pStyle w:val="LegText"/>
      </w:pPr>
      <w:r w:rsidRPr="00FF7839">
        <w:rPr>
          <w:i/>
        </w:rPr>
        <w:t>Date of commencement</w:t>
      </w:r>
      <w:r w:rsidRPr="0038604D">
        <w:t>: 12 February 2018</w:t>
      </w:r>
    </w:p>
    <w:p w14:paraId="5AD4BD06" w14:textId="7E3157A1" w:rsidR="00AC5998" w:rsidRPr="00F7304D" w:rsidRDefault="0042077A" w:rsidP="0042077A">
      <w:pPr>
        <w:pStyle w:val="LegText"/>
      </w:pPr>
      <w:r w:rsidRPr="00DE2892">
        <w:t xml:space="preserve">Local Government: Municipal Finance Management Act 56 of 2003: Northern Cape Municipal Consolidated Statement: </w:t>
      </w:r>
      <w:r>
        <w:t>2nd</w:t>
      </w:r>
      <w:r w:rsidRPr="00DE2892">
        <w:t xml:space="preserve"> Quarter ending 3</w:t>
      </w:r>
      <w:r>
        <w:t>1</w:t>
      </w:r>
      <w:r w:rsidRPr="00DE2892">
        <w:t xml:space="preserve"> </w:t>
      </w:r>
      <w:r>
        <w:t>December</w:t>
      </w:r>
      <w:r w:rsidRPr="00DE2892">
        <w:t xml:space="preserve"> 201</w:t>
      </w:r>
      <w:r>
        <w:t>7</w:t>
      </w:r>
      <w:r w:rsidRPr="00DE2892">
        <w:t xml:space="preserve"> of the 2017/18 municipal financial year published (GenN 17 in </w:t>
      </w:r>
      <w:r w:rsidRPr="00DE2892">
        <w:rPr>
          <w:i/>
        </w:rPr>
        <w:t>PG</w:t>
      </w:r>
      <w:r w:rsidRPr="00DE2892">
        <w:t xml:space="preserve"> 216</w:t>
      </w:r>
      <w:r>
        <w:t>7</w:t>
      </w:r>
      <w:r w:rsidRPr="00DE2892">
        <w:t xml:space="preserve"> of </w:t>
      </w:r>
      <w:r>
        <w:t>26 February 2018</w:t>
      </w:r>
      <w:r w:rsidRPr="00DE2892">
        <w:t>) (p</w:t>
      </w:r>
      <w:r>
        <w:t>20</w:t>
      </w:r>
      <w:r w:rsidRPr="00DE2892">
        <w:t>)</w:t>
      </w:r>
    </w:p>
    <w:p w14:paraId="2DB47732" w14:textId="77777777" w:rsidR="009E6BA0" w:rsidRDefault="009E6BA0" w:rsidP="009E6BA0">
      <w:pPr>
        <w:pStyle w:val="LegHeadBold"/>
      </w:pPr>
      <w:r>
        <w:t>WESTERN CAPE</w:t>
      </w:r>
    </w:p>
    <w:p w14:paraId="7F4D8F54" w14:textId="77777777" w:rsidR="009E6BA0" w:rsidRDefault="009E6BA0" w:rsidP="009E6BA0">
      <w:pPr>
        <w:pStyle w:val="LegText"/>
      </w:pPr>
      <w:r w:rsidRPr="00FD2AEF">
        <w:t xml:space="preserve">Disaster Management Act 57 of 2002: Extension of the declaration of a provincial state of drought disaster in the Western Cape for one month from 24 </w:t>
      </w:r>
      <w:r>
        <w:t>February</w:t>
      </w:r>
      <w:r w:rsidRPr="00FD2AEF">
        <w:t xml:space="preserve"> 2018 to 23 </w:t>
      </w:r>
      <w:r>
        <w:t>March</w:t>
      </w:r>
      <w:r w:rsidRPr="00FD2AEF">
        <w:t xml:space="preserve"> 2018 published (PN </w:t>
      </w:r>
      <w:r>
        <w:t>23</w:t>
      </w:r>
      <w:r w:rsidRPr="00FD2AEF">
        <w:t xml:space="preserve"> in </w:t>
      </w:r>
      <w:r w:rsidRPr="00FD2AEF">
        <w:rPr>
          <w:i/>
        </w:rPr>
        <w:t>PG</w:t>
      </w:r>
      <w:r w:rsidRPr="00FD2AEF">
        <w:t xml:space="preserve"> 78</w:t>
      </w:r>
      <w:r>
        <w:t>82</w:t>
      </w:r>
      <w:r w:rsidRPr="00FD2AEF">
        <w:t xml:space="preserve"> of </w:t>
      </w:r>
      <w:r>
        <w:t>21</w:t>
      </w:r>
      <w:r w:rsidRPr="00FD2AEF">
        <w:t xml:space="preserve"> </w:t>
      </w:r>
      <w:r>
        <w:t>February</w:t>
      </w:r>
      <w:r w:rsidRPr="00FD2AEF">
        <w:t xml:space="preserve"> 2018) (p</w:t>
      </w:r>
      <w:r>
        <w:t>2</w:t>
      </w:r>
      <w:r w:rsidRPr="00FD2AEF">
        <w:t>)</w:t>
      </w:r>
    </w:p>
    <w:p w14:paraId="5D80855F" w14:textId="7ACD538A" w:rsidR="009E6BA0" w:rsidRDefault="009E6BA0" w:rsidP="009E6BA0">
      <w:pPr>
        <w:pStyle w:val="LegText"/>
      </w:pPr>
      <w:r w:rsidRPr="00FD2AEF">
        <w:t xml:space="preserve">Disaster Management Act 57 of 2002: Extension of declaration of a provincial state of disaster </w:t>
      </w:r>
      <w:proofErr w:type="gramStart"/>
      <w:r w:rsidRPr="00FD2AEF">
        <w:t>as a result of</w:t>
      </w:r>
      <w:proofErr w:type="gramEnd"/>
      <w:r w:rsidRPr="00FD2AEF">
        <w:t xml:space="preserve"> the magnitude and severity of the fires and storms in the Western Cape for one month from 1 </w:t>
      </w:r>
      <w:r>
        <w:t>March</w:t>
      </w:r>
      <w:r w:rsidRPr="00FD2AEF">
        <w:t xml:space="preserve"> 2018 to </w:t>
      </w:r>
      <w:r>
        <w:t>31</w:t>
      </w:r>
      <w:r w:rsidRPr="00FD2AEF">
        <w:t xml:space="preserve"> </w:t>
      </w:r>
      <w:r>
        <w:t xml:space="preserve">March </w:t>
      </w:r>
      <w:r w:rsidRPr="00FD2AEF">
        <w:t xml:space="preserve">2018 published </w:t>
      </w:r>
      <w:r>
        <w:br/>
      </w:r>
      <w:r w:rsidRPr="00FD2AEF">
        <w:t xml:space="preserve">(PN </w:t>
      </w:r>
      <w:r>
        <w:t>24</w:t>
      </w:r>
      <w:r w:rsidRPr="00FD2AEF">
        <w:t xml:space="preserve"> in </w:t>
      </w:r>
      <w:r w:rsidRPr="00FD2AEF">
        <w:rPr>
          <w:i/>
        </w:rPr>
        <w:t>PG</w:t>
      </w:r>
      <w:r w:rsidRPr="00FD2AEF">
        <w:t xml:space="preserve"> 78</w:t>
      </w:r>
      <w:r>
        <w:t>83</w:t>
      </w:r>
      <w:r w:rsidRPr="00FD2AEF">
        <w:t xml:space="preserve"> of </w:t>
      </w:r>
      <w:r>
        <w:t>23</w:t>
      </w:r>
      <w:r w:rsidRPr="00FD2AEF">
        <w:t xml:space="preserve"> </w:t>
      </w:r>
      <w:r>
        <w:t>February</w:t>
      </w:r>
      <w:r w:rsidRPr="00FD2AEF">
        <w:t xml:space="preserve"> 2018) (p</w:t>
      </w:r>
      <w:r>
        <w:t>114</w:t>
      </w:r>
      <w:r w:rsidRPr="00FD2AEF">
        <w:t>)</w:t>
      </w:r>
    </w:p>
    <w:p w14:paraId="26897118" w14:textId="205BA100" w:rsidR="009E6BA0" w:rsidRDefault="009E6BA0" w:rsidP="009E6BA0">
      <w:pPr>
        <w:pStyle w:val="LegText"/>
      </w:pPr>
      <w:r w:rsidRPr="00FD2AEF">
        <w:t xml:space="preserve">Disaster Management Act 57 of 2002: Stellenbosch Local Municipality: Extension of declaration of a local state of drought disaster from 20 </w:t>
      </w:r>
      <w:r>
        <w:t>March</w:t>
      </w:r>
      <w:r w:rsidRPr="00FD2AEF">
        <w:t xml:space="preserve"> 2018 to 20 </w:t>
      </w:r>
      <w:r>
        <w:t xml:space="preserve">April </w:t>
      </w:r>
      <w:r w:rsidRPr="00FD2AEF">
        <w:t xml:space="preserve">2018 published </w:t>
      </w:r>
      <w:r>
        <w:br/>
      </w:r>
      <w:r w:rsidRPr="00FD2AEF">
        <w:t>(LAN 55</w:t>
      </w:r>
      <w:r>
        <w:t>301</w:t>
      </w:r>
      <w:r w:rsidRPr="00FD2AEF">
        <w:t xml:space="preserve"> in </w:t>
      </w:r>
      <w:r w:rsidRPr="002407BE">
        <w:rPr>
          <w:i/>
        </w:rPr>
        <w:t>PG</w:t>
      </w:r>
      <w:r w:rsidRPr="00FD2AEF">
        <w:t xml:space="preserve"> 78</w:t>
      </w:r>
      <w:r>
        <w:t>83</w:t>
      </w:r>
      <w:r w:rsidRPr="00FD2AEF">
        <w:t xml:space="preserve"> of </w:t>
      </w:r>
      <w:r>
        <w:t>23</w:t>
      </w:r>
      <w:r w:rsidRPr="00FD2AEF">
        <w:t xml:space="preserve"> February 2018) (p</w:t>
      </w:r>
      <w:r>
        <w:t>119</w:t>
      </w:r>
      <w:r w:rsidRPr="00FD2AEF">
        <w:t>)</w:t>
      </w:r>
    </w:p>
    <w:p w14:paraId="01C4688F" w14:textId="0178E9E5" w:rsidR="009E6BA0" w:rsidRDefault="009E6BA0" w:rsidP="009E6BA0">
      <w:pPr>
        <w:pStyle w:val="LegText"/>
      </w:pPr>
      <w:r>
        <w:t>Local Government: Municipal Systems Act 32 of 2000 and Western Cape Land Use Planning Act</w:t>
      </w:r>
      <w:r w:rsidR="001C7F04">
        <w:t> </w:t>
      </w:r>
      <w:r>
        <w:t xml:space="preserve">3 of 2014: Drakenstein Local Municipality: Notice of intention to adopt new Zoning Scheme and draft Zoning Scheme By-law published for comment </w:t>
      </w:r>
      <w:r w:rsidR="00BC100C">
        <w:br/>
      </w:r>
      <w:r>
        <w:t xml:space="preserve">(LAN 55292 in </w:t>
      </w:r>
      <w:r w:rsidRPr="002407BE">
        <w:rPr>
          <w:i/>
        </w:rPr>
        <w:t>PG</w:t>
      </w:r>
      <w:r>
        <w:t xml:space="preserve"> 7883 of 23 February 2018) (p120)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F7304D">
        <w:t xml:space="preserve">This information is also available on the daily legalbrief at </w:t>
      </w:r>
      <w:hyperlink r:id="rId14" w:history="1">
        <w:r w:rsidRPr="00F7304D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5"/>
      <w:footerReference w:type="default" r:id="rId16"/>
      <w:footerReference w:type="first" r:id="rId17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051325" w:rsidRDefault="00051325" w:rsidP="009451BF">
      <w:r>
        <w:separator/>
      </w:r>
    </w:p>
    <w:p w14:paraId="428864BA" w14:textId="77777777" w:rsidR="00051325" w:rsidRDefault="00051325"/>
  </w:endnote>
  <w:endnote w:type="continuationSeparator" w:id="0">
    <w:p w14:paraId="115EEEC4" w14:textId="77777777" w:rsidR="00051325" w:rsidRDefault="00051325" w:rsidP="009451BF">
      <w:r>
        <w:continuationSeparator/>
      </w:r>
    </w:p>
    <w:p w14:paraId="01FA88FC" w14:textId="77777777" w:rsidR="00051325" w:rsidRDefault="000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051325" w:rsidRDefault="00051325" w:rsidP="009451BF">
      <w:r>
        <w:separator/>
      </w:r>
    </w:p>
    <w:p w14:paraId="184D0C0E" w14:textId="77777777" w:rsidR="00051325" w:rsidRDefault="00051325"/>
  </w:footnote>
  <w:footnote w:type="continuationSeparator" w:id="0">
    <w:p w14:paraId="0E4155AD" w14:textId="77777777" w:rsidR="00051325" w:rsidRDefault="00051325" w:rsidP="009451BF">
      <w:r>
        <w:continuationSeparator/>
      </w:r>
    </w:p>
    <w:p w14:paraId="7B807961" w14:textId="77777777" w:rsidR="00051325" w:rsidRDefault="00051325"/>
  </w:footnote>
  <w:footnote w:id="1">
    <w:p w14:paraId="45FBC043" w14:textId="77777777" w:rsidR="0042077A" w:rsidRPr="00AA2535" w:rsidRDefault="0042077A" w:rsidP="0042077A">
      <w:pPr>
        <w:pStyle w:val="FNoteText"/>
      </w:pPr>
      <w:r>
        <w:rPr>
          <w:rStyle w:val="FootnoteReference"/>
        </w:rPr>
        <w:footnoteRef/>
      </w:r>
      <w:r>
        <w:t xml:space="preserve"> Also</w:t>
      </w:r>
      <w:r w:rsidRPr="00AA2535">
        <w:t xml:space="preserve"> published </w:t>
      </w:r>
      <w:r>
        <w:t>under GenN</w:t>
      </w:r>
      <w:r w:rsidRPr="00AA2535">
        <w:t xml:space="preserve"> 13</w:t>
      </w:r>
      <w:r>
        <w:t xml:space="preserve"> in </w:t>
      </w:r>
      <w:r>
        <w:rPr>
          <w:i/>
        </w:rPr>
        <w:t xml:space="preserve">PG </w:t>
      </w:r>
      <w:r>
        <w:t>2165 of 12 February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CD66A61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C7F04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5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03/Draft_Civil_Union_Amendment_Bill_201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2/Revised_Language_Policy_for_Higher_Education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2/GN147_4146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7/11/Constitution_of_the_Republic_of_South_Africa_1996_proposed_amendme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3/National_WhitePaper_Transport_draft_0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6767-8EC0-44CF-9A21-7FE45CB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1075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90</cp:revision>
  <cp:lastPrinted>2018-03-02T10:49:00Z</cp:lastPrinted>
  <dcterms:created xsi:type="dcterms:W3CDTF">2018-02-09T09:19:00Z</dcterms:created>
  <dcterms:modified xsi:type="dcterms:W3CDTF">2018-03-02T13:30:00Z</dcterms:modified>
</cp:coreProperties>
</file>