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3EA" w:rsidRDefault="00EA53EA" w:rsidP="00EA53EA">
      <w:r>
        <w:rPr>
          <w:noProof/>
        </w:rPr>
        <w:drawing>
          <wp:anchor distT="0" distB="0" distL="114300" distR="114300" simplePos="0" relativeHeight="251658240" behindDoc="0" locked="0" layoutInCell="1" allowOverlap="1" wp14:editId="38CA8C2D">
            <wp:simplePos x="0" y="0"/>
            <wp:positionH relativeFrom="page">
              <wp:align>right</wp:align>
            </wp:positionH>
            <wp:positionV relativeFrom="paragraph">
              <wp:posOffset>25400</wp:posOffset>
            </wp:positionV>
            <wp:extent cx="7599045" cy="1597025"/>
            <wp:effectExtent l="0" t="0" r="190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9045" cy="1597025"/>
                    </a:xfrm>
                    <a:prstGeom prst="rect">
                      <a:avLst/>
                    </a:prstGeom>
                    <a:noFill/>
                  </pic:spPr>
                </pic:pic>
              </a:graphicData>
            </a:graphic>
            <wp14:sizeRelH relativeFrom="page">
              <wp14:pctWidth>0</wp14:pctWidth>
            </wp14:sizeRelH>
            <wp14:sizeRelV relativeFrom="page">
              <wp14:pctHeight>0</wp14:pctHeight>
            </wp14:sizeRelV>
          </wp:anchor>
        </w:drawing>
      </w:r>
    </w:p>
    <w:p w:rsidR="00EA53EA" w:rsidRPr="00EA53EA" w:rsidRDefault="00EA53EA" w:rsidP="00EA53EA"/>
    <w:p w:rsidR="00EA53EA" w:rsidRPr="00EA53EA" w:rsidRDefault="00EA53EA" w:rsidP="00EA53EA"/>
    <w:p w:rsidR="00EA53EA" w:rsidRPr="00EA53EA" w:rsidRDefault="00EA53EA" w:rsidP="00EA53EA"/>
    <w:p w:rsidR="00EA53EA" w:rsidRPr="00EA53EA" w:rsidRDefault="00EA53EA" w:rsidP="00EA53EA"/>
    <w:p w:rsidR="00EA53EA" w:rsidRPr="00EA53EA" w:rsidRDefault="00EA53EA" w:rsidP="00EA53EA"/>
    <w:p w:rsidR="00C24E53" w:rsidRPr="00BE2298" w:rsidRDefault="00C24E53" w:rsidP="00DB0F20">
      <w:pPr>
        <w:pStyle w:val="Default"/>
        <w:rPr>
          <w:rFonts w:ascii="Verdana" w:eastAsia="Times New Roman" w:hAnsi="Verdana" w:cs="Times New Roman"/>
          <w:b/>
          <w:color w:val="595959"/>
          <w:sz w:val="36"/>
          <w:szCs w:val="36"/>
          <w:lang w:eastAsia="en-ZA"/>
        </w:rPr>
      </w:pPr>
      <w:r w:rsidRPr="00BE2298">
        <w:rPr>
          <w:rStyle w:val="Strong"/>
          <w:rFonts w:ascii="Verdana" w:hAnsi="Verdana"/>
          <w:noProof/>
          <w:color w:val="595959"/>
          <w:sz w:val="18"/>
          <w:szCs w:val="18"/>
        </w:rPr>
        <mc:AlternateContent>
          <mc:Choice Requires="wps">
            <w:drawing>
              <wp:anchor distT="45720" distB="45720" distL="114300" distR="114300" simplePos="0" relativeHeight="251660288" behindDoc="0" locked="0" layoutInCell="1" allowOverlap="1">
                <wp:simplePos x="0" y="0"/>
                <wp:positionH relativeFrom="margin">
                  <wp:posOffset>4272280</wp:posOffset>
                </wp:positionH>
                <wp:positionV relativeFrom="paragraph">
                  <wp:posOffset>431800</wp:posOffset>
                </wp:positionV>
                <wp:extent cx="1824355" cy="2466975"/>
                <wp:effectExtent l="0" t="0" r="234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2466975"/>
                        </a:xfrm>
                        <a:prstGeom prst="rect">
                          <a:avLst/>
                        </a:prstGeom>
                        <a:solidFill>
                          <a:srgbClr val="FFFFFF"/>
                        </a:solidFill>
                        <a:ln w="9525">
                          <a:solidFill>
                            <a:srgbClr val="000000"/>
                          </a:solidFill>
                          <a:miter lim="800000"/>
                          <a:headEnd/>
                          <a:tailEnd/>
                        </a:ln>
                      </wps:spPr>
                      <wps:txbx>
                        <w:txbxContent>
                          <w:p w:rsidR="00F800EC" w:rsidRDefault="00F800EC">
                            <w:bookmarkStart w:id="0" w:name="_Hlk493161713"/>
                            <w:bookmarkEnd w:id="0"/>
                            <w:r>
                              <w:rPr>
                                <w:noProof/>
                              </w:rPr>
                              <w:drawing>
                                <wp:inline distT="0" distB="0" distL="0" distR="0">
                                  <wp:extent cx="1713865" cy="2398117"/>
                                  <wp:effectExtent l="0" t="0" r="635" b="2540"/>
                                  <wp:docPr id="1" name="Picture 1" descr="C:\Users\ssalie\AppData\Local\Microsoft\Windows\INetCache\Content.Word\9781485125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alie\AppData\Local\Microsoft\Windows\INetCache\Content.Word\97814851252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865" cy="239811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6.4pt;margin-top:34pt;width:143.65pt;height:194.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">
                <v:textbox>
                  <w:txbxContent>
                    <w:p w:rsidR="00F800EC" w:rsidRDefault="00F800EC">
                      <w:bookmarkStart w:id="2" w:name="_Hlk493161713"/>
                      <w:bookmarkEnd w:id="2"/>
                      <w:r>
                        <w:rPr>
                          <w:noProof/>
                        </w:rPr>
                        <w:drawing>
                          <wp:inline distT="0" distB="0" distL="0" distR="0">
                            <wp:extent cx="1713865" cy="2398117"/>
                            <wp:effectExtent l="0" t="0" r="635" b="2540"/>
                            <wp:docPr id="1" name="Picture 1" descr="C:\Users\ssalie\AppData\Local\Microsoft\Windows\INetCache\Content.Word\9781485125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alie\AppData\Local\Microsoft\Windows\INetCache\Content.Word\978148512528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865" cy="2398117"/>
                                    </a:xfrm>
                                    <a:prstGeom prst="rect">
                                      <a:avLst/>
                                    </a:prstGeom>
                                    <a:noFill/>
                                    <a:ln>
                                      <a:noFill/>
                                    </a:ln>
                                  </pic:spPr>
                                </pic:pic>
                              </a:graphicData>
                            </a:graphic>
                          </wp:inline>
                        </w:drawing>
                      </w:r>
                    </w:p>
                  </w:txbxContent>
                </v:textbox>
                <w10:wrap type="square" anchorx="margin"/>
              </v:shape>
            </w:pict>
          </mc:Fallback>
        </mc:AlternateContent>
      </w:r>
      <w:r w:rsidR="004A6481" w:rsidRPr="00BE2298">
        <w:rPr>
          <w:rFonts w:ascii="Verdana" w:eastAsia="Times New Roman" w:hAnsi="Verdana" w:cs="Times New Roman"/>
          <w:b/>
          <w:color w:val="595959"/>
          <w:sz w:val="36"/>
          <w:szCs w:val="36"/>
          <w:lang w:eastAsia="en-ZA"/>
        </w:rPr>
        <w:t>Introductory Questions on S</w:t>
      </w:r>
      <w:r w:rsidR="00F800EC" w:rsidRPr="00BE2298">
        <w:rPr>
          <w:rFonts w:ascii="Verdana" w:eastAsia="Times New Roman" w:hAnsi="Verdana" w:cs="Times New Roman"/>
          <w:b/>
          <w:color w:val="595959"/>
          <w:sz w:val="36"/>
          <w:szCs w:val="36"/>
          <w:lang w:eastAsia="en-ZA"/>
        </w:rPr>
        <w:t xml:space="preserve">outh African </w:t>
      </w:r>
      <w:r w:rsidR="004A6481" w:rsidRPr="00BE2298">
        <w:rPr>
          <w:rFonts w:ascii="Verdana" w:eastAsia="Times New Roman" w:hAnsi="Verdana" w:cs="Times New Roman"/>
          <w:b/>
          <w:color w:val="595959"/>
          <w:sz w:val="36"/>
          <w:szCs w:val="36"/>
          <w:lang w:eastAsia="en-ZA"/>
        </w:rPr>
        <w:t>Tax</w:t>
      </w:r>
      <w:r w:rsidR="00F800EC" w:rsidRPr="00BE2298">
        <w:rPr>
          <w:rFonts w:ascii="Verdana" w:eastAsia="Times New Roman" w:hAnsi="Verdana" w:cs="Times New Roman"/>
          <w:b/>
          <w:color w:val="595959"/>
          <w:sz w:val="36"/>
          <w:szCs w:val="36"/>
          <w:lang w:eastAsia="en-ZA"/>
        </w:rPr>
        <w:t xml:space="preserve"> </w:t>
      </w:r>
    </w:p>
    <w:p w:rsidR="004A6481" w:rsidRDefault="00393F6D" w:rsidP="00DB0F20">
      <w:pPr>
        <w:pStyle w:val="Default"/>
        <w:rPr>
          <w:color w:val="666666"/>
        </w:rPr>
      </w:pPr>
      <w:r w:rsidRPr="00BE2298">
        <w:rPr>
          <w:rFonts w:ascii="Verdana" w:eastAsia="Times New Roman" w:hAnsi="Verdana" w:cs="Times New Roman"/>
          <w:b/>
          <w:color w:val="595959"/>
          <w:sz w:val="32"/>
          <w:szCs w:val="36"/>
          <w:lang w:eastAsia="en-ZA"/>
        </w:rPr>
        <w:t>with selected solutions</w:t>
      </w:r>
      <w:r w:rsidR="004A6481" w:rsidRPr="00F800EC">
        <w:rPr>
          <w:rFonts w:ascii="Calibri" w:hAnsi="Calibri" w:cs="Calibri"/>
          <w:b/>
          <w:bCs/>
          <w:color w:val="00B0F0"/>
          <w:sz w:val="28"/>
          <w:szCs w:val="32"/>
        </w:rPr>
        <w:tab/>
      </w:r>
      <w:r w:rsidR="004A6481" w:rsidRPr="00601D56">
        <w:rPr>
          <w:rFonts w:ascii="Calibri" w:hAnsi="Calibri" w:cs="Calibri"/>
          <w:b/>
          <w:bCs/>
          <w:color w:val="00B0F0"/>
          <w:sz w:val="32"/>
          <w:szCs w:val="32"/>
        </w:rPr>
        <w:tab/>
      </w:r>
      <w:r w:rsidR="004A6481" w:rsidRPr="00601D56">
        <w:rPr>
          <w:rFonts w:ascii="Calibri" w:hAnsi="Calibri" w:cs="Calibri"/>
          <w:b/>
          <w:bCs/>
          <w:color w:val="00B0F0"/>
          <w:sz w:val="32"/>
          <w:szCs w:val="32"/>
        </w:rPr>
        <w:tab/>
      </w:r>
      <w:r w:rsidR="004A6481" w:rsidRPr="00601D56">
        <w:rPr>
          <w:rFonts w:ascii="Calibri" w:hAnsi="Calibri" w:cs="Calibri"/>
          <w:b/>
          <w:bCs/>
          <w:color w:val="00B0F0"/>
          <w:sz w:val="32"/>
          <w:szCs w:val="32"/>
        </w:rPr>
        <w:tab/>
      </w:r>
      <w:r w:rsidR="004A6481" w:rsidRPr="00601D56">
        <w:rPr>
          <w:rFonts w:ascii="Calibri" w:hAnsi="Calibri" w:cs="Calibri"/>
          <w:b/>
          <w:bCs/>
          <w:color w:val="00B0F0"/>
          <w:sz w:val="32"/>
          <w:szCs w:val="32"/>
        </w:rPr>
        <w:tab/>
      </w:r>
    </w:p>
    <w:p w:rsidR="004A6481" w:rsidRPr="00486971" w:rsidRDefault="004A6481" w:rsidP="004A6481">
      <w:pPr>
        <w:pStyle w:val="NormalWeb"/>
        <w:rPr>
          <w:rFonts w:ascii="Verdana" w:hAnsi="Verdana"/>
          <w:color w:val="595959"/>
          <w:sz w:val="18"/>
          <w:szCs w:val="18"/>
        </w:rPr>
      </w:pPr>
      <w:r w:rsidRPr="00486971">
        <w:rPr>
          <w:rStyle w:val="Strong"/>
          <w:rFonts w:ascii="Verdana" w:hAnsi="Verdana"/>
          <w:color w:val="595959"/>
          <w:sz w:val="18"/>
          <w:szCs w:val="18"/>
        </w:rPr>
        <w:t>Edition:</w:t>
      </w:r>
      <w:r>
        <w:rPr>
          <w:rStyle w:val="Strong"/>
          <w:rFonts w:ascii="Verdana" w:hAnsi="Verdana"/>
          <w:color w:val="595959"/>
          <w:sz w:val="18"/>
          <w:szCs w:val="18"/>
        </w:rPr>
        <w:t xml:space="preserve"> </w:t>
      </w:r>
      <w:r>
        <w:rPr>
          <w:rStyle w:val="Strong"/>
          <w:rFonts w:ascii="Verdana" w:hAnsi="Verdana"/>
          <w:b w:val="0"/>
          <w:color w:val="595959"/>
          <w:sz w:val="18"/>
          <w:szCs w:val="18"/>
        </w:rPr>
        <w:t>1</w:t>
      </w:r>
      <w:r w:rsidRPr="00525CBC">
        <w:rPr>
          <w:rStyle w:val="Strong"/>
          <w:rFonts w:ascii="Verdana" w:hAnsi="Verdana"/>
          <w:b w:val="0"/>
          <w:color w:val="595959"/>
          <w:sz w:val="18"/>
          <w:szCs w:val="18"/>
          <w:vertAlign w:val="superscript"/>
        </w:rPr>
        <w:t>st</w:t>
      </w:r>
      <w:r>
        <w:rPr>
          <w:rStyle w:val="Strong"/>
          <w:rFonts w:ascii="Verdana" w:hAnsi="Verdana"/>
          <w:b w:val="0"/>
          <w:color w:val="595959"/>
          <w:sz w:val="18"/>
          <w:szCs w:val="18"/>
        </w:rPr>
        <w:t xml:space="preserve"> edition</w:t>
      </w:r>
      <w:r>
        <w:rPr>
          <w:rFonts w:ascii="Verdana" w:hAnsi="Verdana"/>
          <w:color w:val="595959"/>
          <w:sz w:val="18"/>
          <w:szCs w:val="18"/>
        </w:rPr>
        <w:tab/>
      </w:r>
      <w:r>
        <w:rPr>
          <w:rFonts w:ascii="Verdana" w:hAnsi="Verdana"/>
          <w:color w:val="595959"/>
          <w:sz w:val="18"/>
          <w:szCs w:val="18"/>
        </w:rPr>
        <w:tab/>
      </w:r>
    </w:p>
    <w:p w:rsidR="004A6481" w:rsidRPr="00486971" w:rsidRDefault="004A6481" w:rsidP="004A6481">
      <w:pPr>
        <w:pStyle w:val="NormalWeb"/>
        <w:rPr>
          <w:rFonts w:ascii="Verdana" w:hAnsi="Verdana"/>
          <w:color w:val="595959"/>
          <w:sz w:val="18"/>
          <w:szCs w:val="18"/>
        </w:rPr>
      </w:pPr>
      <w:r w:rsidRPr="00486971">
        <w:rPr>
          <w:rStyle w:val="Strong"/>
          <w:rFonts w:ascii="Verdana" w:hAnsi="Verdana"/>
          <w:color w:val="595959"/>
          <w:sz w:val="18"/>
          <w:szCs w:val="18"/>
        </w:rPr>
        <w:t>Published:</w:t>
      </w:r>
      <w:r>
        <w:rPr>
          <w:rFonts w:ascii="Verdana" w:hAnsi="Verdana"/>
          <w:color w:val="595959"/>
          <w:sz w:val="18"/>
          <w:szCs w:val="18"/>
        </w:rPr>
        <w:t xml:space="preserve"> 10 January 2018</w:t>
      </w:r>
      <w:r>
        <w:rPr>
          <w:rFonts w:ascii="Verdana" w:hAnsi="Verdana"/>
          <w:color w:val="595959"/>
          <w:sz w:val="18"/>
          <w:szCs w:val="18"/>
        </w:rPr>
        <w:tab/>
      </w:r>
    </w:p>
    <w:p w:rsidR="004A6481" w:rsidRDefault="004A6481" w:rsidP="004A6481">
      <w:pPr>
        <w:pStyle w:val="NormalWeb"/>
        <w:rPr>
          <w:rFonts w:ascii="Verdana" w:hAnsi="Verdana"/>
          <w:color w:val="595959"/>
          <w:sz w:val="18"/>
          <w:szCs w:val="18"/>
        </w:rPr>
      </w:pPr>
      <w:r w:rsidRPr="00486971">
        <w:rPr>
          <w:rStyle w:val="Strong"/>
          <w:rFonts w:ascii="Verdana" w:hAnsi="Verdana"/>
          <w:color w:val="595959"/>
          <w:sz w:val="18"/>
          <w:szCs w:val="18"/>
        </w:rPr>
        <w:t>Author/Editors:</w:t>
      </w:r>
      <w:r w:rsidRPr="00486971">
        <w:rPr>
          <w:rFonts w:ascii="Verdana" w:hAnsi="Verdana"/>
          <w:color w:val="595959"/>
          <w:sz w:val="18"/>
          <w:szCs w:val="18"/>
        </w:rPr>
        <w:t xml:space="preserve"> </w:t>
      </w:r>
      <w:proofErr w:type="spellStart"/>
      <w:r w:rsidR="00864862">
        <w:rPr>
          <w:rFonts w:ascii="Verdana" w:hAnsi="Verdana"/>
          <w:color w:val="595959"/>
          <w:sz w:val="18"/>
          <w:szCs w:val="18"/>
        </w:rPr>
        <w:t>Mabutha</w:t>
      </w:r>
      <w:proofErr w:type="spellEnd"/>
      <w:r w:rsidR="00864862">
        <w:rPr>
          <w:rFonts w:ascii="Verdana" w:hAnsi="Verdana"/>
          <w:color w:val="595959"/>
          <w:sz w:val="18"/>
          <w:szCs w:val="18"/>
        </w:rPr>
        <w:t xml:space="preserve"> </w:t>
      </w:r>
      <w:r w:rsidR="006E3FBE">
        <w:rPr>
          <w:rFonts w:ascii="Verdana" w:hAnsi="Verdana"/>
          <w:color w:val="595959"/>
          <w:sz w:val="18"/>
          <w:szCs w:val="18"/>
        </w:rPr>
        <w:t>M</w:t>
      </w:r>
      <w:bookmarkStart w:id="1" w:name="_GoBack"/>
      <w:bookmarkEnd w:id="1"/>
      <w:r w:rsidR="00864862">
        <w:rPr>
          <w:rFonts w:ascii="Verdana" w:hAnsi="Verdana"/>
          <w:color w:val="595959"/>
          <w:sz w:val="18"/>
          <w:szCs w:val="18"/>
        </w:rPr>
        <w:t>, Singh D</w:t>
      </w:r>
    </w:p>
    <w:p w:rsidR="004A6481" w:rsidRDefault="004A6481" w:rsidP="004A6481">
      <w:pPr>
        <w:pStyle w:val="NormalWeb"/>
        <w:rPr>
          <w:rFonts w:ascii="Verdana" w:hAnsi="Verdana"/>
          <w:color w:val="595959"/>
          <w:sz w:val="18"/>
          <w:szCs w:val="18"/>
        </w:rPr>
      </w:pPr>
      <w:r w:rsidRPr="00486971">
        <w:rPr>
          <w:rStyle w:val="Strong"/>
          <w:rFonts w:ascii="Verdana" w:hAnsi="Verdana"/>
          <w:color w:val="595959"/>
          <w:sz w:val="18"/>
          <w:szCs w:val="18"/>
        </w:rPr>
        <w:t>ISBN:</w:t>
      </w:r>
      <w:r>
        <w:rPr>
          <w:rFonts w:ascii="Verdana" w:hAnsi="Verdana"/>
          <w:color w:val="595959"/>
          <w:sz w:val="18"/>
          <w:szCs w:val="18"/>
        </w:rPr>
        <w:tab/>
      </w:r>
      <w:r w:rsidRPr="00525CBC">
        <w:rPr>
          <w:rFonts w:ascii="Verdana" w:hAnsi="Verdana"/>
          <w:color w:val="595959"/>
          <w:sz w:val="18"/>
          <w:szCs w:val="18"/>
        </w:rPr>
        <w:t>9781485125280</w:t>
      </w:r>
    </w:p>
    <w:p w:rsidR="00F1521B" w:rsidRPr="00F1521B" w:rsidRDefault="00F1521B" w:rsidP="004A6481">
      <w:pPr>
        <w:pStyle w:val="NormalWeb"/>
        <w:rPr>
          <w:rFonts w:ascii="Verdana" w:hAnsi="Verdana"/>
          <w:color w:val="595959"/>
          <w:sz w:val="18"/>
          <w:szCs w:val="18"/>
        </w:rPr>
      </w:pPr>
      <w:proofErr w:type="spellStart"/>
      <w:r>
        <w:rPr>
          <w:rFonts w:ascii="Verdana" w:hAnsi="Verdana"/>
          <w:b/>
          <w:color w:val="595959"/>
          <w:sz w:val="18"/>
          <w:szCs w:val="18"/>
        </w:rPr>
        <w:t>eISBN</w:t>
      </w:r>
      <w:proofErr w:type="spellEnd"/>
      <w:r>
        <w:rPr>
          <w:rFonts w:ascii="Verdana" w:hAnsi="Verdana"/>
          <w:b/>
          <w:color w:val="595959"/>
          <w:sz w:val="18"/>
          <w:szCs w:val="18"/>
        </w:rPr>
        <w:t xml:space="preserve">: </w:t>
      </w:r>
      <w:r w:rsidRPr="00F1521B">
        <w:rPr>
          <w:rFonts w:ascii="Verdana" w:hAnsi="Verdana"/>
          <w:color w:val="595959"/>
          <w:sz w:val="18"/>
          <w:szCs w:val="18"/>
        </w:rPr>
        <w:t>9781485125365</w:t>
      </w:r>
    </w:p>
    <w:p w:rsidR="004A6481" w:rsidRPr="00486971" w:rsidRDefault="004A6481" w:rsidP="004A6481">
      <w:pPr>
        <w:pStyle w:val="dark"/>
        <w:rPr>
          <w:rFonts w:ascii="Verdana" w:hAnsi="Verdana"/>
          <w:color w:val="595959"/>
          <w:sz w:val="18"/>
          <w:szCs w:val="18"/>
        </w:rPr>
      </w:pPr>
      <w:r w:rsidRPr="00486971">
        <w:rPr>
          <w:rStyle w:val="Strong"/>
          <w:rFonts w:ascii="Verdana" w:hAnsi="Verdana"/>
          <w:color w:val="595959"/>
          <w:sz w:val="18"/>
          <w:szCs w:val="18"/>
        </w:rPr>
        <w:t>Format:</w:t>
      </w:r>
      <w:r>
        <w:rPr>
          <w:rStyle w:val="Strong"/>
          <w:rFonts w:ascii="Verdana" w:hAnsi="Verdana"/>
          <w:color w:val="595959"/>
          <w:sz w:val="18"/>
          <w:szCs w:val="18"/>
        </w:rPr>
        <w:t xml:space="preserve"> </w:t>
      </w:r>
      <w:r w:rsidRPr="00A7239A">
        <w:rPr>
          <w:rFonts w:ascii="Verdana" w:hAnsi="Verdana"/>
          <w:color w:val="595959"/>
          <w:sz w:val="18"/>
          <w:szCs w:val="18"/>
        </w:rPr>
        <w:t>Soft cover</w:t>
      </w:r>
      <w:r>
        <w:rPr>
          <w:rFonts w:ascii="Verdana" w:hAnsi="Verdana"/>
          <w:color w:val="595959"/>
          <w:sz w:val="18"/>
          <w:szCs w:val="18"/>
        </w:rPr>
        <w:tab/>
      </w:r>
    </w:p>
    <w:p w:rsidR="004A6481" w:rsidRPr="00486971" w:rsidRDefault="004A6481" w:rsidP="004A6481">
      <w:pPr>
        <w:pStyle w:val="dark"/>
        <w:rPr>
          <w:rFonts w:ascii="Verdana" w:hAnsi="Verdana"/>
          <w:color w:val="595959"/>
          <w:sz w:val="18"/>
          <w:szCs w:val="18"/>
        </w:rPr>
      </w:pPr>
      <w:r w:rsidRPr="00486971">
        <w:rPr>
          <w:rStyle w:val="Strong"/>
          <w:rFonts w:ascii="Verdana" w:hAnsi="Verdana"/>
          <w:color w:val="595959"/>
          <w:sz w:val="18"/>
          <w:szCs w:val="18"/>
        </w:rPr>
        <w:t>Extent:</w:t>
      </w:r>
      <w:r>
        <w:rPr>
          <w:rStyle w:val="Strong"/>
          <w:rFonts w:ascii="Verdana" w:hAnsi="Verdana"/>
          <w:color w:val="595959"/>
          <w:sz w:val="18"/>
          <w:szCs w:val="18"/>
        </w:rPr>
        <w:t xml:space="preserve"> </w:t>
      </w:r>
      <w:proofErr w:type="spellStart"/>
      <w:r w:rsidRPr="00A7239A">
        <w:rPr>
          <w:rFonts w:ascii="Verdana" w:hAnsi="Verdana"/>
          <w:color w:val="595959"/>
          <w:sz w:val="18"/>
          <w:szCs w:val="18"/>
        </w:rPr>
        <w:t>Approx</w:t>
      </w:r>
      <w:proofErr w:type="spellEnd"/>
      <w:r w:rsidRPr="00A7239A">
        <w:rPr>
          <w:rFonts w:ascii="Verdana" w:hAnsi="Verdana"/>
          <w:color w:val="595959"/>
          <w:sz w:val="18"/>
          <w:szCs w:val="18"/>
        </w:rPr>
        <w:t xml:space="preserve"> 250</w:t>
      </w:r>
      <w:r>
        <w:rPr>
          <w:rFonts w:ascii="Verdana" w:hAnsi="Verdana"/>
          <w:color w:val="595959"/>
          <w:sz w:val="18"/>
          <w:szCs w:val="18"/>
        </w:rPr>
        <w:tab/>
      </w:r>
      <w:r>
        <w:rPr>
          <w:rFonts w:ascii="Verdana" w:hAnsi="Verdana"/>
          <w:color w:val="595959"/>
          <w:sz w:val="18"/>
          <w:szCs w:val="18"/>
        </w:rPr>
        <w:tab/>
      </w:r>
      <w:r w:rsidRPr="00486971">
        <w:rPr>
          <w:rFonts w:ascii="Verdana" w:hAnsi="Verdana"/>
          <w:color w:val="595959"/>
          <w:sz w:val="18"/>
          <w:szCs w:val="18"/>
        </w:rPr>
        <w:t xml:space="preserve"> </w:t>
      </w:r>
    </w:p>
    <w:p w:rsidR="004A6481" w:rsidRDefault="004A6481" w:rsidP="004A6481">
      <w:pPr>
        <w:pStyle w:val="dark"/>
        <w:rPr>
          <w:rFonts w:ascii="Verdana" w:hAnsi="Verdana"/>
          <w:color w:val="595959"/>
          <w:sz w:val="18"/>
          <w:szCs w:val="18"/>
        </w:rPr>
      </w:pPr>
      <w:r w:rsidRPr="00486971">
        <w:rPr>
          <w:rStyle w:val="Strong"/>
          <w:rFonts w:ascii="Verdana" w:hAnsi="Verdana"/>
          <w:color w:val="595959"/>
          <w:sz w:val="18"/>
          <w:szCs w:val="18"/>
        </w:rPr>
        <w:t>Retail price:</w:t>
      </w:r>
      <w:r>
        <w:rPr>
          <w:rFonts w:ascii="Verdana" w:hAnsi="Verdana"/>
          <w:color w:val="595959"/>
          <w:sz w:val="18"/>
          <w:szCs w:val="18"/>
        </w:rPr>
        <w:t xml:space="preserve"> TBC </w:t>
      </w:r>
      <w:r w:rsidRPr="00486971">
        <w:rPr>
          <w:rFonts w:ascii="Verdana" w:hAnsi="Verdana"/>
          <w:color w:val="595959"/>
          <w:sz w:val="18"/>
          <w:szCs w:val="18"/>
        </w:rPr>
        <w:t>(incl. VAT, excl. delivery.</w:t>
      </w:r>
      <w:r>
        <w:rPr>
          <w:rFonts w:ascii="Verdana" w:hAnsi="Verdana"/>
          <w:color w:val="595959"/>
          <w:sz w:val="18"/>
          <w:szCs w:val="18"/>
        </w:rPr>
        <w:t>)</w:t>
      </w:r>
    </w:p>
    <w:p w:rsidR="004A6481" w:rsidRPr="004C411D" w:rsidRDefault="004A6481" w:rsidP="004A6481">
      <w:pPr>
        <w:pStyle w:val="NormalWeb"/>
        <w:rPr>
          <w:rFonts w:ascii="Verdana" w:hAnsi="Verdana"/>
          <w:color w:val="595959"/>
          <w:sz w:val="18"/>
          <w:szCs w:val="18"/>
        </w:rPr>
      </w:pPr>
      <w:r w:rsidRPr="004C411D">
        <w:rPr>
          <w:rFonts w:ascii="Verdana" w:hAnsi="Verdana"/>
          <w:b/>
          <w:i/>
          <w:color w:val="595959"/>
          <w:sz w:val="18"/>
          <w:szCs w:val="18"/>
        </w:rPr>
        <w:t xml:space="preserve">Introductory Questions on SA Tax </w:t>
      </w:r>
      <w:r w:rsidRPr="004C411D">
        <w:rPr>
          <w:rFonts w:ascii="Verdana" w:hAnsi="Verdana"/>
          <w:color w:val="595959"/>
          <w:sz w:val="18"/>
          <w:szCs w:val="18"/>
        </w:rPr>
        <w:t>is the first of three publications in the Questions on SA Tax series designed to provide comprehensive tutorial coverage to taxation students. This book covers foundational topics typically dealt with in the first year of the study of tax at an undergraduate level.</w:t>
      </w:r>
    </w:p>
    <w:p w:rsidR="004A6481" w:rsidRPr="004C411D" w:rsidRDefault="004A6481" w:rsidP="004A6481">
      <w:pPr>
        <w:pStyle w:val="NormalWeb"/>
        <w:rPr>
          <w:rFonts w:ascii="Verdana" w:hAnsi="Verdana"/>
          <w:color w:val="595959"/>
          <w:sz w:val="18"/>
          <w:szCs w:val="18"/>
        </w:rPr>
      </w:pPr>
      <w:r w:rsidRPr="004C411D">
        <w:rPr>
          <w:rFonts w:ascii="Verdana" w:hAnsi="Verdana"/>
          <w:color w:val="595959"/>
          <w:sz w:val="18"/>
          <w:szCs w:val="18"/>
        </w:rPr>
        <w:t xml:space="preserve">This tutorial book includes questions and selected solutions on South African income tax and value-added tax. Up-to-date questions are graded, allowing students to develop their abilities at an introductory level. </w:t>
      </w:r>
    </w:p>
    <w:p w:rsidR="004A6481" w:rsidRPr="004C411D" w:rsidRDefault="004A6481" w:rsidP="004A6481">
      <w:pPr>
        <w:pStyle w:val="NormalWeb"/>
        <w:rPr>
          <w:rFonts w:ascii="Verdana" w:hAnsi="Verdana"/>
          <w:color w:val="595959"/>
          <w:sz w:val="18"/>
          <w:szCs w:val="18"/>
        </w:rPr>
      </w:pPr>
      <w:r w:rsidRPr="004C411D">
        <w:rPr>
          <w:rFonts w:ascii="Verdana" w:hAnsi="Verdana"/>
          <w:color w:val="595959"/>
          <w:sz w:val="18"/>
          <w:szCs w:val="18"/>
        </w:rPr>
        <w:t>A selection of tutorial solutions is included in the book, and solutions to all questions are provided to lecturers at prescribing institutions. Mark plans are allocated to solutions.</w:t>
      </w:r>
    </w:p>
    <w:p w:rsidR="003B3990" w:rsidRDefault="003B3990" w:rsidP="000A5CF2">
      <w:pPr>
        <w:pStyle w:val="NoSpacing"/>
        <w:rPr>
          <w:rStyle w:val="Strong"/>
          <w:rFonts w:ascii="Verdana" w:hAnsi="Verdana"/>
          <w:color w:val="595959"/>
          <w:sz w:val="18"/>
        </w:rPr>
      </w:pPr>
      <w:r w:rsidRPr="000A5CF2">
        <w:rPr>
          <w:rStyle w:val="Strong"/>
          <w:rFonts w:ascii="Verdana" w:hAnsi="Verdana"/>
          <w:color w:val="595959"/>
          <w:sz w:val="18"/>
        </w:rPr>
        <w:t>Contents:</w:t>
      </w:r>
    </w:p>
    <w:p w:rsidR="000A5CF2" w:rsidRPr="000A5CF2" w:rsidRDefault="000A5CF2" w:rsidP="000A5CF2">
      <w:pPr>
        <w:pStyle w:val="NoSpacing"/>
        <w:rPr>
          <w:rStyle w:val="Strong"/>
          <w:rFonts w:ascii="Verdana" w:hAnsi="Verdana"/>
          <w:color w:val="595959"/>
          <w:sz w:val="18"/>
        </w:rPr>
      </w:pPr>
    </w:p>
    <w:p w:rsidR="003B3990" w:rsidRPr="000A5CF2" w:rsidRDefault="000A5CF2" w:rsidP="000A5CF2">
      <w:pPr>
        <w:pStyle w:val="NoSpacing"/>
        <w:rPr>
          <w:rFonts w:ascii="Verdana" w:hAnsi="Verdana"/>
          <w:color w:val="595959" w:themeColor="text1" w:themeTint="A6"/>
          <w:sz w:val="18"/>
          <w:szCs w:val="18"/>
        </w:rPr>
      </w:pPr>
      <w:r w:rsidRPr="000A5CF2">
        <w:rPr>
          <w:rFonts w:ascii="Verdana" w:hAnsi="Verdana"/>
          <w:color w:val="595959" w:themeColor="text1" w:themeTint="A6"/>
          <w:sz w:val="18"/>
          <w:szCs w:val="18"/>
        </w:rPr>
        <w:t>Chapter 1: Introduction to Taxation</w:t>
      </w:r>
    </w:p>
    <w:p w:rsidR="000A5CF2" w:rsidRPr="000A5CF2" w:rsidRDefault="000A5CF2" w:rsidP="000A5CF2">
      <w:pPr>
        <w:pStyle w:val="NoSpacing"/>
        <w:rPr>
          <w:rFonts w:ascii="Verdana" w:hAnsi="Verdana"/>
          <w:color w:val="595959" w:themeColor="text1" w:themeTint="A6"/>
          <w:sz w:val="18"/>
          <w:szCs w:val="18"/>
        </w:rPr>
      </w:pPr>
      <w:r w:rsidRPr="000A5CF2">
        <w:rPr>
          <w:rFonts w:ascii="Verdana" w:hAnsi="Verdana"/>
          <w:color w:val="595959" w:themeColor="text1" w:themeTint="A6"/>
          <w:sz w:val="18"/>
          <w:szCs w:val="18"/>
        </w:rPr>
        <w:t>Chapter 2: Gross Income</w:t>
      </w:r>
    </w:p>
    <w:p w:rsidR="000A5CF2" w:rsidRPr="000A5CF2" w:rsidRDefault="000A5CF2" w:rsidP="000A5CF2">
      <w:pPr>
        <w:pStyle w:val="NoSpacing"/>
        <w:rPr>
          <w:rFonts w:ascii="Verdana" w:hAnsi="Verdana"/>
          <w:color w:val="595959" w:themeColor="text1" w:themeTint="A6"/>
          <w:sz w:val="18"/>
          <w:szCs w:val="18"/>
        </w:rPr>
      </w:pPr>
      <w:r w:rsidRPr="000A5CF2">
        <w:rPr>
          <w:rFonts w:ascii="Verdana" w:hAnsi="Verdana"/>
          <w:color w:val="595959" w:themeColor="text1" w:themeTint="A6"/>
          <w:sz w:val="18"/>
          <w:szCs w:val="18"/>
        </w:rPr>
        <w:t>Chapter 3: Specific Inclusion and Exemptions</w:t>
      </w:r>
    </w:p>
    <w:p w:rsidR="000A5CF2" w:rsidRPr="000A5CF2" w:rsidRDefault="000A5CF2" w:rsidP="000A5CF2">
      <w:pPr>
        <w:pStyle w:val="NoSpacing"/>
        <w:rPr>
          <w:rFonts w:ascii="Verdana" w:hAnsi="Verdana"/>
          <w:color w:val="595959" w:themeColor="text1" w:themeTint="A6"/>
          <w:sz w:val="18"/>
          <w:szCs w:val="18"/>
        </w:rPr>
      </w:pPr>
      <w:r w:rsidRPr="000A5CF2">
        <w:rPr>
          <w:rFonts w:ascii="Verdana" w:hAnsi="Verdana"/>
          <w:color w:val="595959" w:themeColor="text1" w:themeTint="A6"/>
          <w:sz w:val="18"/>
          <w:szCs w:val="18"/>
        </w:rPr>
        <w:t>Chapter 4 General Deductions</w:t>
      </w:r>
    </w:p>
    <w:p w:rsidR="000A5CF2" w:rsidRPr="000A5CF2" w:rsidRDefault="000A5CF2" w:rsidP="000A5CF2">
      <w:pPr>
        <w:pStyle w:val="NoSpacing"/>
        <w:rPr>
          <w:rFonts w:ascii="Verdana" w:hAnsi="Verdana"/>
          <w:color w:val="595959" w:themeColor="text1" w:themeTint="A6"/>
          <w:sz w:val="18"/>
          <w:szCs w:val="18"/>
        </w:rPr>
      </w:pPr>
      <w:r w:rsidRPr="000A5CF2">
        <w:rPr>
          <w:rFonts w:ascii="Verdana" w:hAnsi="Verdana"/>
          <w:color w:val="595959" w:themeColor="text1" w:themeTint="A6"/>
          <w:sz w:val="18"/>
          <w:szCs w:val="18"/>
        </w:rPr>
        <w:t>Chapter 5: Special Deductions</w:t>
      </w:r>
    </w:p>
    <w:p w:rsidR="000A5CF2" w:rsidRPr="000A5CF2" w:rsidRDefault="000A5CF2" w:rsidP="000A5CF2">
      <w:pPr>
        <w:pStyle w:val="NoSpacing"/>
        <w:rPr>
          <w:rFonts w:ascii="Verdana" w:hAnsi="Verdana"/>
          <w:color w:val="595959" w:themeColor="text1" w:themeTint="A6"/>
          <w:sz w:val="18"/>
          <w:szCs w:val="18"/>
        </w:rPr>
      </w:pPr>
      <w:r w:rsidRPr="000A5CF2">
        <w:rPr>
          <w:rFonts w:ascii="Verdana" w:hAnsi="Verdana"/>
          <w:color w:val="595959" w:themeColor="text1" w:themeTint="A6"/>
          <w:sz w:val="18"/>
          <w:szCs w:val="18"/>
        </w:rPr>
        <w:t>Chapter 6: Trading Stock and Capital Allowances</w:t>
      </w:r>
    </w:p>
    <w:p w:rsidR="000A5CF2" w:rsidRPr="000A5CF2" w:rsidRDefault="000A5CF2" w:rsidP="000A5CF2">
      <w:pPr>
        <w:pStyle w:val="NoSpacing"/>
        <w:rPr>
          <w:rFonts w:ascii="Verdana" w:hAnsi="Verdana"/>
          <w:color w:val="595959" w:themeColor="text1" w:themeTint="A6"/>
          <w:sz w:val="18"/>
          <w:szCs w:val="18"/>
        </w:rPr>
      </w:pPr>
      <w:r w:rsidRPr="000A5CF2">
        <w:rPr>
          <w:rFonts w:ascii="Verdana" w:hAnsi="Verdana"/>
          <w:color w:val="595959" w:themeColor="text1" w:themeTint="A6"/>
          <w:sz w:val="18"/>
          <w:szCs w:val="18"/>
        </w:rPr>
        <w:t>Chapter 7: Capital Gains Tax</w:t>
      </w:r>
    </w:p>
    <w:p w:rsidR="000A5CF2" w:rsidRPr="000A5CF2" w:rsidRDefault="000A5CF2" w:rsidP="000A5CF2">
      <w:pPr>
        <w:pStyle w:val="NoSpacing"/>
        <w:rPr>
          <w:rFonts w:ascii="Verdana" w:hAnsi="Verdana"/>
          <w:color w:val="595959" w:themeColor="text1" w:themeTint="A6"/>
          <w:sz w:val="18"/>
          <w:szCs w:val="18"/>
        </w:rPr>
      </w:pPr>
      <w:r w:rsidRPr="000A5CF2">
        <w:rPr>
          <w:rFonts w:ascii="Verdana" w:hAnsi="Verdana"/>
          <w:color w:val="595959" w:themeColor="text1" w:themeTint="A6"/>
          <w:sz w:val="18"/>
          <w:szCs w:val="18"/>
        </w:rPr>
        <w:t>Chapter 8: Individuals</w:t>
      </w:r>
    </w:p>
    <w:p w:rsidR="000A5CF2" w:rsidRPr="000A5CF2" w:rsidRDefault="000A5CF2" w:rsidP="000A5CF2">
      <w:pPr>
        <w:pStyle w:val="NoSpacing"/>
        <w:rPr>
          <w:rFonts w:ascii="Verdana" w:hAnsi="Verdana"/>
          <w:color w:val="595959" w:themeColor="text1" w:themeTint="A6"/>
          <w:sz w:val="18"/>
          <w:szCs w:val="18"/>
        </w:rPr>
      </w:pPr>
      <w:r w:rsidRPr="000A5CF2">
        <w:rPr>
          <w:rFonts w:ascii="Verdana" w:hAnsi="Verdana"/>
          <w:color w:val="595959" w:themeColor="text1" w:themeTint="A6"/>
          <w:sz w:val="18"/>
          <w:szCs w:val="18"/>
        </w:rPr>
        <w:t>Chapter 9: VAT</w:t>
      </w:r>
    </w:p>
    <w:p w:rsidR="000A5CF2" w:rsidRPr="000A5CF2" w:rsidRDefault="000A5CF2" w:rsidP="000A5CF2">
      <w:pPr>
        <w:pStyle w:val="NoSpacing"/>
        <w:rPr>
          <w:rFonts w:ascii="Verdana" w:hAnsi="Verdana"/>
          <w:color w:val="595959" w:themeColor="text1" w:themeTint="A6"/>
          <w:sz w:val="18"/>
          <w:szCs w:val="18"/>
        </w:rPr>
      </w:pPr>
      <w:r w:rsidRPr="000A5CF2">
        <w:rPr>
          <w:rFonts w:ascii="Verdana" w:hAnsi="Verdana"/>
          <w:color w:val="595959" w:themeColor="text1" w:themeTint="A6"/>
          <w:sz w:val="18"/>
          <w:szCs w:val="18"/>
        </w:rPr>
        <w:t>Chapter 10: Integrated Questions</w:t>
      </w:r>
    </w:p>
    <w:p w:rsidR="004A6481" w:rsidRDefault="004A6481" w:rsidP="004A6481">
      <w:pPr>
        <w:pStyle w:val="NormalWeb"/>
        <w:spacing w:line="360" w:lineRule="auto"/>
        <w:rPr>
          <w:rStyle w:val="Strong"/>
          <w:rFonts w:ascii="Verdana" w:hAnsi="Verdana"/>
          <w:color w:val="595959"/>
          <w:sz w:val="18"/>
          <w:szCs w:val="18"/>
        </w:rPr>
      </w:pPr>
      <w:r w:rsidRPr="00486971">
        <w:rPr>
          <w:rStyle w:val="Strong"/>
          <w:rFonts w:ascii="Verdana" w:hAnsi="Verdana"/>
          <w:color w:val="595959"/>
          <w:sz w:val="18"/>
          <w:szCs w:val="18"/>
        </w:rPr>
        <w:t>Recommended for:</w:t>
      </w:r>
    </w:p>
    <w:p w:rsidR="00DB387D" w:rsidRDefault="004A6481" w:rsidP="000A5CF2">
      <w:pPr>
        <w:pStyle w:val="NormalWeb"/>
        <w:rPr>
          <w:rFonts w:ascii="Verdana" w:hAnsi="Verdana"/>
          <w:b/>
          <w:snapToGrid w:val="0"/>
          <w:color w:val="262626"/>
          <w:sz w:val="16"/>
        </w:rPr>
      </w:pPr>
      <w:r w:rsidRPr="004C411D">
        <w:rPr>
          <w:rFonts w:ascii="Verdana" w:hAnsi="Verdana"/>
          <w:color w:val="595959"/>
          <w:sz w:val="18"/>
          <w:szCs w:val="18"/>
        </w:rPr>
        <w:t>Undergraduate taxation students at universities, universities of technology and private HE institutions undertaking their first year of tax study.</w:t>
      </w:r>
    </w:p>
    <w:sectPr w:rsidR="00DB387D" w:rsidSect="0053755F">
      <w:footerReference w:type="default" r:id="rId11"/>
      <w:pgSz w:w="11900" w:h="16840"/>
      <w:pgMar w:top="0" w:right="560" w:bottom="0" w:left="567" w:header="79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01F" w:rsidRDefault="0083101F">
      <w:pPr>
        <w:spacing w:after="0"/>
      </w:pPr>
      <w:r>
        <w:separator/>
      </w:r>
    </w:p>
  </w:endnote>
  <w:endnote w:type="continuationSeparator" w:id="0">
    <w:p w:rsidR="0083101F" w:rsidRDefault="00831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tserrat">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55F" w:rsidRDefault="0053755F">
    <w:pPr>
      <w:pStyle w:val="Footer"/>
    </w:pPr>
    <w:r>
      <w:rPr>
        <w:noProof/>
      </w:rPr>
      <w:drawing>
        <wp:inline distT="0" distB="0" distL="0" distR="0" wp14:anchorId="6632E182" wp14:editId="71A3CF04">
          <wp:extent cx="6840855" cy="11950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40855" cy="1195070"/>
                  </a:xfrm>
                  <a:prstGeom prst="rect">
                    <a:avLst/>
                  </a:prstGeom>
                </pic:spPr>
              </pic:pic>
            </a:graphicData>
          </a:graphic>
        </wp:inline>
      </w:drawing>
    </w:r>
  </w:p>
  <w:p w:rsidR="0083101F" w:rsidRDefault="0083101F" w:rsidP="000133FA">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01F" w:rsidRDefault="0083101F">
      <w:pPr>
        <w:spacing w:after="0"/>
      </w:pPr>
      <w:r>
        <w:separator/>
      </w:r>
    </w:p>
  </w:footnote>
  <w:footnote w:type="continuationSeparator" w:id="0">
    <w:p w:rsidR="0083101F" w:rsidRDefault="008310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AAD"/>
    <w:multiLevelType w:val="hybridMultilevel"/>
    <w:tmpl w:val="1AF2F6EC"/>
    <w:lvl w:ilvl="0" w:tplc="9F1A3712">
      <w:start w:val="1"/>
      <w:numFmt w:val="bullet"/>
      <w:lvlText w:val=""/>
      <w:lvlJc w:val="left"/>
      <w:pPr>
        <w:ind w:left="720" w:hanging="38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C4"/>
    <w:rsid w:val="000133FA"/>
    <w:rsid w:val="00097CFF"/>
    <w:rsid w:val="000A5CF2"/>
    <w:rsid w:val="000C72ED"/>
    <w:rsid w:val="0018348B"/>
    <w:rsid w:val="00194391"/>
    <w:rsid w:val="001B4409"/>
    <w:rsid w:val="001D40E4"/>
    <w:rsid w:val="0024453B"/>
    <w:rsid w:val="00393F6D"/>
    <w:rsid w:val="003A262F"/>
    <w:rsid w:val="003A27D2"/>
    <w:rsid w:val="003B3990"/>
    <w:rsid w:val="003C2DC3"/>
    <w:rsid w:val="003C38AD"/>
    <w:rsid w:val="004162D4"/>
    <w:rsid w:val="004A6481"/>
    <w:rsid w:val="004F64B2"/>
    <w:rsid w:val="005132F3"/>
    <w:rsid w:val="0053755F"/>
    <w:rsid w:val="005E1A6D"/>
    <w:rsid w:val="00614CB3"/>
    <w:rsid w:val="00692995"/>
    <w:rsid w:val="006E3FBE"/>
    <w:rsid w:val="00704AF2"/>
    <w:rsid w:val="007C7054"/>
    <w:rsid w:val="0083101F"/>
    <w:rsid w:val="00864862"/>
    <w:rsid w:val="008B2306"/>
    <w:rsid w:val="009167C4"/>
    <w:rsid w:val="00956F87"/>
    <w:rsid w:val="00995332"/>
    <w:rsid w:val="009A449D"/>
    <w:rsid w:val="00A00ED8"/>
    <w:rsid w:val="00A95CE1"/>
    <w:rsid w:val="00B4759E"/>
    <w:rsid w:val="00B63C34"/>
    <w:rsid w:val="00B7408E"/>
    <w:rsid w:val="00BA153C"/>
    <w:rsid w:val="00BC1582"/>
    <w:rsid w:val="00BE2298"/>
    <w:rsid w:val="00C24BBE"/>
    <w:rsid w:val="00C24E53"/>
    <w:rsid w:val="00CA31F9"/>
    <w:rsid w:val="00CD2B2F"/>
    <w:rsid w:val="00DB0F20"/>
    <w:rsid w:val="00DB387D"/>
    <w:rsid w:val="00DD2C04"/>
    <w:rsid w:val="00E41954"/>
    <w:rsid w:val="00EA53EA"/>
    <w:rsid w:val="00F1521B"/>
    <w:rsid w:val="00F42212"/>
    <w:rsid w:val="00F434C9"/>
    <w:rsid w:val="00F800EC"/>
    <w:rsid w:val="00FB1C59"/>
    <w:rsid w:val="00FC52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5ECD84E6"/>
  <w15:docId w15:val="{44153385-0D78-4CA7-9AB9-66032B66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DC3"/>
    <w:rPr>
      <w:sz w:val="24"/>
      <w:szCs w:val="24"/>
    </w:rPr>
  </w:style>
  <w:style w:type="paragraph" w:styleId="Heading4">
    <w:name w:val="heading 4"/>
    <w:basedOn w:val="Normal"/>
    <w:next w:val="Normal"/>
    <w:link w:val="Heading4Char"/>
    <w:qFormat/>
    <w:rsid w:val="005E1A6D"/>
    <w:pPr>
      <w:keepNext/>
      <w:spacing w:after="0"/>
      <w:outlineLvl w:val="3"/>
    </w:pPr>
    <w:rPr>
      <w:rFonts w:ascii="Verdana" w:eastAsia="Times New Roman" w:hAnsi="Verdana" w:cs="Times New Roman"/>
      <w:i/>
      <w:sz w:val="16"/>
      <w:szCs w:val="20"/>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3FA"/>
    <w:pPr>
      <w:tabs>
        <w:tab w:val="center" w:pos="4320"/>
        <w:tab w:val="right" w:pos="8640"/>
      </w:tabs>
      <w:spacing w:after="0"/>
    </w:pPr>
  </w:style>
  <w:style w:type="character" w:customStyle="1" w:styleId="HeaderChar">
    <w:name w:val="Header Char"/>
    <w:basedOn w:val="DefaultParagraphFont"/>
    <w:link w:val="Header"/>
    <w:uiPriority w:val="99"/>
    <w:rsid w:val="000133FA"/>
    <w:rPr>
      <w:sz w:val="24"/>
      <w:szCs w:val="24"/>
    </w:rPr>
  </w:style>
  <w:style w:type="paragraph" w:styleId="Footer">
    <w:name w:val="footer"/>
    <w:basedOn w:val="Normal"/>
    <w:link w:val="FooterChar"/>
    <w:uiPriority w:val="99"/>
    <w:unhideWhenUsed/>
    <w:rsid w:val="000133FA"/>
    <w:pPr>
      <w:tabs>
        <w:tab w:val="center" w:pos="4320"/>
        <w:tab w:val="right" w:pos="8640"/>
      </w:tabs>
      <w:spacing w:after="0"/>
    </w:pPr>
  </w:style>
  <w:style w:type="character" w:customStyle="1" w:styleId="FooterChar">
    <w:name w:val="Footer Char"/>
    <w:basedOn w:val="DefaultParagraphFont"/>
    <w:link w:val="Footer"/>
    <w:uiPriority w:val="99"/>
    <w:rsid w:val="000133FA"/>
    <w:rPr>
      <w:sz w:val="24"/>
      <w:szCs w:val="24"/>
    </w:rPr>
  </w:style>
  <w:style w:type="paragraph" w:styleId="BalloonText">
    <w:name w:val="Balloon Text"/>
    <w:basedOn w:val="Normal"/>
    <w:link w:val="BalloonTextChar"/>
    <w:uiPriority w:val="99"/>
    <w:semiHidden/>
    <w:unhideWhenUsed/>
    <w:rsid w:val="00B7408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408E"/>
    <w:rPr>
      <w:rFonts w:ascii="Lucida Grande" w:hAnsi="Lucida Grande" w:cs="Lucida Grande"/>
      <w:sz w:val="18"/>
      <w:szCs w:val="18"/>
    </w:rPr>
  </w:style>
  <w:style w:type="character" w:styleId="Hyperlink">
    <w:name w:val="Hyperlink"/>
    <w:basedOn w:val="DefaultParagraphFont"/>
    <w:unhideWhenUsed/>
    <w:rsid w:val="00956F87"/>
    <w:rPr>
      <w:color w:val="0000FF"/>
      <w:u w:val="single"/>
    </w:rPr>
  </w:style>
  <w:style w:type="table" w:styleId="TableGrid">
    <w:name w:val="Table Grid"/>
    <w:basedOn w:val="TableNormal"/>
    <w:uiPriority w:val="59"/>
    <w:rsid w:val="0018348B"/>
    <w:pPr>
      <w:spacing w:after="0"/>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8348B"/>
    <w:pPr>
      <w:ind w:left="720"/>
      <w:contextualSpacing/>
    </w:pPr>
  </w:style>
  <w:style w:type="character" w:customStyle="1" w:styleId="Heading4Char">
    <w:name w:val="Heading 4 Char"/>
    <w:basedOn w:val="DefaultParagraphFont"/>
    <w:link w:val="Heading4"/>
    <w:rsid w:val="005E1A6D"/>
    <w:rPr>
      <w:rFonts w:ascii="Verdana" w:eastAsia="Times New Roman" w:hAnsi="Verdana" w:cs="Times New Roman"/>
      <w:i/>
      <w:sz w:val="16"/>
      <w:lang w:val="en-AU" w:eastAsia="x-none"/>
    </w:rPr>
  </w:style>
  <w:style w:type="paragraph" w:customStyle="1" w:styleId="Default">
    <w:name w:val="Default"/>
    <w:rsid w:val="005E1A6D"/>
    <w:pPr>
      <w:autoSpaceDE w:val="0"/>
      <w:autoSpaceDN w:val="0"/>
      <w:adjustRightInd w:val="0"/>
      <w:spacing w:after="0"/>
    </w:pPr>
    <w:rPr>
      <w:rFonts w:ascii="RotisSansSerif ExtraBold" w:eastAsia="Calibri" w:hAnsi="RotisSansSerif ExtraBold" w:cs="RotisSansSerif ExtraBold"/>
      <w:color w:val="000000"/>
      <w:sz w:val="24"/>
      <w:szCs w:val="24"/>
      <w:lang w:val="en-ZA"/>
    </w:rPr>
  </w:style>
  <w:style w:type="character" w:styleId="Strong">
    <w:name w:val="Strong"/>
    <w:uiPriority w:val="22"/>
    <w:qFormat/>
    <w:rsid w:val="005E1A6D"/>
    <w:rPr>
      <w:b/>
      <w:bCs/>
    </w:rPr>
  </w:style>
  <w:style w:type="paragraph" w:styleId="NormalWeb">
    <w:name w:val="Normal (Web)"/>
    <w:basedOn w:val="Normal"/>
    <w:uiPriority w:val="99"/>
    <w:unhideWhenUsed/>
    <w:rsid w:val="005E1A6D"/>
    <w:pPr>
      <w:spacing w:before="100" w:beforeAutospacing="1" w:after="100" w:afterAutospacing="1"/>
    </w:pPr>
    <w:rPr>
      <w:rFonts w:ascii="Times New Roman" w:eastAsia="Times New Roman" w:hAnsi="Times New Roman" w:cs="Times New Roman"/>
      <w:lang w:val="en-ZA" w:eastAsia="en-ZA"/>
    </w:rPr>
  </w:style>
  <w:style w:type="paragraph" w:customStyle="1" w:styleId="dark">
    <w:name w:val="dark"/>
    <w:basedOn w:val="Normal"/>
    <w:rsid w:val="005E1A6D"/>
    <w:pPr>
      <w:spacing w:before="100" w:beforeAutospacing="1" w:after="100" w:afterAutospacing="1"/>
    </w:pPr>
    <w:rPr>
      <w:rFonts w:ascii="Times New Roman" w:eastAsia="Times New Roman" w:hAnsi="Times New Roman" w:cs="Times New Roman"/>
      <w:lang w:val="en-ZA" w:eastAsia="en-ZA"/>
    </w:rPr>
  </w:style>
  <w:style w:type="character" w:styleId="Emphasis">
    <w:name w:val="Emphasis"/>
    <w:uiPriority w:val="20"/>
    <w:qFormat/>
    <w:rsid w:val="005E1A6D"/>
    <w:rPr>
      <w:i/>
      <w:iCs/>
    </w:rPr>
  </w:style>
  <w:style w:type="paragraph" w:customStyle="1" w:styleId="Pa2">
    <w:name w:val="Pa2"/>
    <w:basedOn w:val="Normal"/>
    <w:uiPriority w:val="99"/>
    <w:rsid w:val="00DB387D"/>
    <w:pPr>
      <w:autoSpaceDE w:val="0"/>
      <w:autoSpaceDN w:val="0"/>
      <w:spacing w:after="0" w:line="201" w:lineRule="atLeast"/>
    </w:pPr>
    <w:rPr>
      <w:rFonts w:ascii="Montserrat" w:hAnsi="Montserrat" w:cs="Calibri"/>
      <w:lang w:val="en-ZA"/>
    </w:rPr>
  </w:style>
  <w:style w:type="paragraph" w:styleId="NoSpacing">
    <w:name w:val="No Spacing"/>
    <w:uiPriority w:val="1"/>
    <w:qFormat/>
    <w:rsid w:val="00DB387D"/>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8ADD-1CDD-49AB-9098-7D84E113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Juta</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Simpson</dc:creator>
  <cp:keywords/>
  <cp:lastModifiedBy>Shakeera Salie</cp:lastModifiedBy>
  <cp:revision>19</cp:revision>
  <cp:lastPrinted>2014-05-20T09:14:00Z</cp:lastPrinted>
  <dcterms:created xsi:type="dcterms:W3CDTF">2017-06-05T13:21:00Z</dcterms:created>
  <dcterms:modified xsi:type="dcterms:W3CDTF">2017-12-04T06:49:00Z</dcterms:modified>
</cp:coreProperties>
</file>