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94E" w:rsidRPr="0024494E" w:rsidRDefault="0024494E" w:rsidP="0024494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24494E">
        <w:rPr>
          <w:rFonts w:ascii="Times New Roman" w:hAnsi="Times New Roman" w:cs="Times New Roman"/>
          <w:b/>
          <w:sz w:val="32"/>
          <w:szCs w:val="32"/>
        </w:rPr>
        <w:t>THE CORPORATE REPORT</w:t>
      </w:r>
    </w:p>
    <w:p w:rsidR="0024494E" w:rsidRDefault="0024494E" w:rsidP="0024494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43ABF" w:rsidRPr="0024494E" w:rsidRDefault="00A43ABF" w:rsidP="002449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94E">
        <w:rPr>
          <w:rFonts w:ascii="Times New Roman" w:hAnsi="Times New Roman" w:cs="Times New Roman"/>
          <w:b/>
          <w:sz w:val="24"/>
          <w:szCs w:val="24"/>
        </w:rPr>
        <w:t>GUIDE FOR CONTRIBUTORS</w:t>
      </w:r>
    </w:p>
    <w:p w:rsidR="000A2A87" w:rsidRPr="0035038E" w:rsidRDefault="000A2A87" w:rsidP="003503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354F" w:rsidRDefault="00470439" w:rsidP="0035038E">
      <w:pPr>
        <w:spacing w:after="0"/>
        <w:rPr>
          <w:rFonts w:ascii="Times New Roman" w:hAnsi="Times New Roman" w:cs="Times New Roman"/>
        </w:rPr>
      </w:pPr>
      <w:r w:rsidRPr="0024494E">
        <w:rPr>
          <w:rFonts w:ascii="Times New Roman" w:hAnsi="Times New Roman" w:cs="Times New Roman"/>
          <w:i/>
        </w:rPr>
        <w:t>The Corporate Report</w:t>
      </w:r>
      <w:r w:rsidR="003D57F4" w:rsidRPr="0024494E">
        <w:rPr>
          <w:rFonts w:ascii="Times New Roman" w:hAnsi="Times New Roman" w:cs="Times New Roman"/>
        </w:rPr>
        <w:t xml:space="preserve"> invites submission of manuscripts, in English, on subjects that relate to the South African </w:t>
      </w:r>
      <w:r w:rsidR="00B12840" w:rsidRPr="0024494E">
        <w:rPr>
          <w:rFonts w:ascii="Times New Roman" w:hAnsi="Times New Roman" w:cs="Times New Roman"/>
        </w:rPr>
        <w:t>corporate environment</w:t>
      </w:r>
      <w:r w:rsidR="00C31683" w:rsidRPr="0024494E">
        <w:rPr>
          <w:rFonts w:ascii="Times New Roman" w:hAnsi="Times New Roman" w:cs="Times New Roman"/>
        </w:rPr>
        <w:t xml:space="preserve"> and </w:t>
      </w:r>
      <w:r w:rsidR="00B12840" w:rsidRPr="0024494E">
        <w:rPr>
          <w:rFonts w:ascii="Times New Roman" w:hAnsi="Times New Roman" w:cs="Times New Roman"/>
        </w:rPr>
        <w:t>of interest to the profess</w:t>
      </w:r>
      <w:r w:rsidR="0035038E" w:rsidRPr="0024494E">
        <w:rPr>
          <w:rFonts w:ascii="Times New Roman" w:hAnsi="Times New Roman" w:cs="Times New Roman"/>
        </w:rPr>
        <w:t>ional readership of the journal</w:t>
      </w:r>
      <w:r w:rsidR="00B12840" w:rsidRPr="0024494E">
        <w:rPr>
          <w:rFonts w:ascii="Times New Roman" w:hAnsi="Times New Roman" w:cs="Times New Roman"/>
        </w:rPr>
        <w:t>.</w:t>
      </w:r>
      <w:r w:rsidR="0024494E">
        <w:rPr>
          <w:rFonts w:ascii="Times New Roman" w:hAnsi="Times New Roman" w:cs="Times New Roman"/>
        </w:rPr>
        <w:t xml:space="preserve"> Topics </w:t>
      </w:r>
      <w:r w:rsidR="00B90321">
        <w:rPr>
          <w:rFonts w:ascii="Times New Roman" w:hAnsi="Times New Roman" w:cs="Times New Roman"/>
        </w:rPr>
        <w:t>include but are not limited to:</w:t>
      </w:r>
    </w:p>
    <w:p w:rsidR="00B90321" w:rsidRDefault="00B90321" w:rsidP="00B90321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Corporate governance and corporate citizenship</w:t>
      </w:r>
    </w:p>
    <w:p w:rsidR="00B90321" w:rsidRDefault="00B90321" w:rsidP="00B90321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Compliance (laws, codes, standards, regulations)</w:t>
      </w:r>
    </w:p>
    <w:p w:rsidR="00B90321" w:rsidRDefault="00B90321" w:rsidP="00B90321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Integrated and financial reporting</w:t>
      </w:r>
    </w:p>
    <w:p w:rsidR="00B90321" w:rsidRDefault="00B90321" w:rsidP="00B90321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Boards and directors</w:t>
      </w:r>
    </w:p>
    <w:p w:rsidR="00B90321" w:rsidRDefault="00B90321" w:rsidP="00B90321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Sustainability</w:t>
      </w:r>
    </w:p>
    <w:p w:rsidR="00B90321" w:rsidRDefault="00B90321" w:rsidP="00B90321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Ethics</w:t>
      </w:r>
    </w:p>
    <w:p w:rsidR="00B90321" w:rsidRDefault="00B90321" w:rsidP="00B90321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Risk and internal audit</w:t>
      </w:r>
    </w:p>
    <w:p w:rsidR="00B90321" w:rsidRDefault="00B90321" w:rsidP="00B90321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Governance of information technology</w:t>
      </w:r>
    </w:p>
    <w:p w:rsidR="00B90321" w:rsidRPr="00B90321" w:rsidRDefault="00B90321" w:rsidP="00B90321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Stakeholder relations</w:t>
      </w:r>
    </w:p>
    <w:p w:rsidR="0084789F" w:rsidRPr="0024494E" w:rsidRDefault="0084789F" w:rsidP="0035038E">
      <w:pPr>
        <w:spacing w:after="0"/>
        <w:rPr>
          <w:rFonts w:ascii="Times New Roman" w:hAnsi="Times New Roman" w:cs="Times New Roman"/>
        </w:rPr>
      </w:pPr>
    </w:p>
    <w:p w:rsidR="000A2A87" w:rsidRPr="0024494E" w:rsidRDefault="000A2A87" w:rsidP="0035038E">
      <w:pPr>
        <w:spacing w:after="0"/>
        <w:rPr>
          <w:rFonts w:ascii="Times New Roman" w:hAnsi="Times New Roman" w:cs="Times New Roman"/>
        </w:rPr>
      </w:pPr>
      <w:r w:rsidRPr="0024494E">
        <w:rPr>
          <w:rFonts w:ascii="Times New Roman" w:hAnsi="Times New Roman" w:cs="Times New Roman"/>
          <w:i/>
        </w:rPr>
        <w:t xml:space="preserve">The </w:t>
      </w:r>
      <w:r w:rsidR="00F005E4" w:rsidRPr="0024494E">
        <w:rPr>
          <w:rFonts w:ascii="Times New Roman" w:hAnsi="Times New Roman" w:cs="Times New Roman"/>
          <w:i/>
        </w:rPr>
        <w:t>Corporate Report</w:t>
      </w:r>
      <w:r w:rsidR="00F005E4" w:rsidRPr="0024494E">
        <w:rPr>
          <w:rFonts w:ascii="Times New Roman" w:hAnsi="Times New Roman" w:cs="Times New Roman"/>
        </w:rPr>
        <w:t xml:space="preserve"> </w:t>
      </w:r>
      <w:r w:rsidRPr="0024494E">
        <w:rPr>
          <w:rFonts w:ascii="Times New Roman" w:hAnsi="Times New Roman" w:cs="Times New Roman"/>
        </w:rPr>
        <w:t xml:space="preserve">accepts </w:t>
      </w:r>
      <w:r w:rsidR="006F6615" w:rsidRPr="0024494E">
        <w:rPr>
          <w:rFonts w:ascii="Times New Roman" w:hAnsi="Times New Roman" w:cs="Times New Roman"/>
        </w:rPr>
        <w:t>manuscripts</w:t>
      </w:r>
      <w:r w:rsidR="00F005E4" w:rsidRPr="0024494E">
        <w:rPr>
          <w:rFonts w:ascii="Times New Roman" w:hAnsi="Times New Roman" w:cs="Times New Roman"/>
        </w:rPr>
        <w:t xml:space="preserve"> of two</w:t>
      </w:r>
      <w:r w:rsidR="00CF4A06" w:rsidRPr="0024494E">
        <w:rPr>
          <w:rFonts w:ascii="Times New Roman" w:hAnsi="Times New Roman" w:cs="Times New Roman"/>
        </w:rPr>
        <w:t xml:space="preserve"> types:</w:t>
      </w:r>
    </w:p>
    <w:p w:rsidR="00CF4A06" w:rsidRPr="0024494E" w:rsidRDefault="005D2748" w:rsidP="0035038E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24494E">
        <w:rPr>
          <w:rFonts w:ascii="Times New Roman" w:hAnsi="Times New Roman" w:cs="Times New Roman"/>
        </w:rPr>
        <w:t>Long articles: These are f</w:t>
      </w:r>
      <w:r w:rsidR="00F005E4" w:rsidRPr="0024494E">
        <w:rPr>
          <w:rFonts w:ascii="Times New Roman" w:hAnsi="Times New Roman" w:cs="Times New Roman"/>
        </w:rPr>
        <w:t>eature pieces providing</w:t>
      </w:r>
      <w:r w:rsidR="000A2A87" w:rsidRPr="0024494E">
        <w:rPr>
          <w:rFonts w:ascii="Times New Roman" w:hAnsi="Times New Roman" w:cs="Times New Roman"/>
        </w:rPr>
        <w:t xml:space="preserve"> a </w:t>
      </w:r>
      <w:r w:rsidR="00F005E4" w:rsidRPr="0024494E">
        <w:rPr>
          <w:rFonts w:ascii="Times New Roman" w:hAnsi="Times New Roman" w:cs="Times New Roman"/>
        </w:rPr>
        <w:t xml:space="preserve">detailed </w:t>
      </w:r>
      <w:r w:rsidR="000A2A87" w:rsidRPr="0024494E">
        <w:rPr>
          <w:rFonts w:ascii="Times New Roman" w:hAnsi="Times New Roman" w:cs="Times New Roman"/>
        </w:rPr>
        <w:t>analysis of the topic under discuss</w:t>
      </w:r>
      <w:r w:rsidR="00CF4A06" w:rsidRPr="0024494E">
        <w:rPr>
          <w:rFonts w:ascii="Times New Roman" w:hAnsi="Times New Roman" w:cs="Times New Roman"/>
        </w:rPr>
        <w:t>ion,</w:t>
      </w:r>
      <w:r w:rsidR="00F005E4" w:rsidRPr="0024494E">
        <w:rPr>
          <w:rFonts w:ascii="Times New Roman" w:hAnsi="Times New Roman" w:cs="Times New Roman"/>
        </w:rPr>
        <w:t xml:space="preserve"> </w:t>
      </w:r>
      <w:r w:rsidR="00CF4A06" w:rsidRPr="0024494E">
        <w:rPr>
          <w:rFonts w:ascii="Times New Roman" w:hAnsi="Times New Roman" w:cs="Times New Roman"/>
        </w:rPr>
        <w:t>ideally</w:t>
      </w:r>
      <w:r w:rsidR="00F005E4" w:rsidRPr="0024494E">
        <w:rPr>
          <w:rFonts w:ascii="Times New Roman" w:hAnsi="Times New Roman" w:cs="Times New Roman"/>
        </w:rPr>
        <w:t xml:space="preserve"> between </w:t>
      </w:r>
      <w:r w:rsidR="00B90321">
        <w:rPr>
          <w:rFonts w:ascii="Times New Roman" w:hAnsi="Times New Roman" w:cs="Times New Roman"/>
        </w:rPr>
        <w:t>2 5</w:t>
      </w:r>
      <w:r w:rsidR="0079354F" w:rsidRPr="0024494E">
        <w:rPr>
          <w:rFonts w:ascii="Times New Roman" w:hAnsi="Times New Roman" w:cs="Times New Roman"/>
        </w:rPr>
        <w:t xml:space="preserve">00 </w:t>
      </w:r>
      <w:r w:rsidR="00F005E4" w:rsidRPr="0024494E">
        <w:rPr>
          <w:rFonts w:ascii="Times New Roman" w:hAnsi="Times New Roman" w:cs="Times New Roman"/>
        </w:rPr>
        <w:t xml:space="preserve">and </w:t>
      </w:r>
      <w:r w:rsidR="00B90321">
        <w:rPr>
          <w:rFonts w:ascii="Times New Roman" w:hAnsi="Times New Roman" w:cs="Times New Roman"/>
        </w:rPr>
        <w:t>4</w:t>
      </w:r>
      <w:r w:rsidR="0079354F" w:rsidRPr="0024494E">
        <w:rPr>
          <w:rFonts w:ascii="Times New Roman" w:hAnsi="Times New Roman" w:cs="Times New Roman"/>
        </w:rPr>
        <w:t> </w:t>
      </w:r>
      <w:r w:rsidR="002203C1" w:rsidRPr="0024494E">
        <w:rPr>
          <w:rFonts w:ascii="Times New Roman" w:hAnsi="Times New Roman" w:cs="Times New Roman"/>
        </w:rPr>
        <w:t>0</w:t>
      </w:r>
      <w:r w:rsidR="0079354F" w:rsidRPr="0024494E">
        <w:rPr>
          <w:rFonts w:ascii="Times New Roman" w:hAnsi="Times New Roman" w:cs="Times New Roman"/>
        </w:rPr>
        <w:t xml:space="preserve">00 </w:t>
      </w:r>
      <w:r w:rsidR="00F005E4" w:rsidRPr="0024494E">
        <w:rPr>
          <w:rFonts w:ascii="Times New Roman" w:hAnsi="Times New Roman" w:cs="Times New Roman"/>
        </w:rPr>
        <w:t>words</w:t>
      </w:r>
      <w:r w:rsidRPr="0024494E">
        <w:rPr>
          <w:rFonts w:ascii="Times New Roman" w:hAnsi="Times New Roman" w:cs="Times New Roman"/>
        </w:rPr>
        <w:t xml:space="preserve"> in length.</w:t>
      </w:r>
    </w:p>
    <w:p w:rsidR="00CF4A06" w:rsidRPr="0024494E" w:rsidRDefault="00CF4A06" w:rsidP="0035038E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24494E">
        <w:rPr>
          <w:rFonts w:ascii="Times New Roman" w:hAnsi="Times New Roman" w:cs="Times New Roman"/>
        </w:rPr>
        <w:t>Short articles:</w:t>
      </w:r>
      <w:r w:rsidR="00F912BF" w:rsidRPr="0024494E">
        <w:rPr>
          <w:rFonts w:ascii="Times New Roman" w:hAnsi="Times New Roman" w:cs="Times New Roman"/>
        </w:rPr>
        <w:t xml:space="preserve"> These</w:t>
      </w:r>
      <w:r w:rsidR="000A2A87" w:rsidRPr="0024494E">
        <w:rPr>
          <w:rFonts w:ascii="Times New Roman" w:hAnsi="Times New Roman" w:cs="Times New Roman"/>
        </w:rPr>
        <w:t xml:space="preserve"> ar</w:t>
      </w:r>
      <w:r w:rsidR="00F912BF" w:rsidRPr="0024494E">
        <w:rPr>
          <w:rFonts w:ascii="Times New Roman" w:hAnsi="Times New Roman" w:cs="Times New Roman"/>
        </w:rPr>
        <w:t xml:space="preserve">e shorter, more focused pieces of between 500 and 2 </w:t>
      </w:r>
      <w:r w:rsidR="0024494E">
        <w:rPr>
          <w:rFonts w:ascii="Times New Roman" w:hAnsi="Times New Roman" w:cs="Times New Roman"/>
        </w:rPr>
        <w:t>000 words</w:t>
      </w:r>
      <w:r w:rsidR="006F6615" w:rsidRPr="0024494E">
        <w:rPr>
          <w:rFonts w:ascii="Times New Roman" w:hAnsi="Times New Roman" w:cs="Times New Roman"/>
        </w:rPr>
        <w:t>.</w:t>
      </w:r>
    </w:p>
    <w:p w:rsidR="00CF4A06" w:rsidRPr="0024494E" w:rsidRDefault="00CF4A06" w:rsidP="0035038E">
      <w:pPr>
        <w:spacing w:after="0"/>
        <w:rPr>
          <w:rFonts w:ascii="Times New Roman" w:hAnsi="Times New Roman" w:cs="Times New Roman"/>
        </w:rPr>
      </w:pPr>
    </w:p>
    <w:p w:rsidR="000A2A87" w:rsidRPr="0024494E" w:rsidRDefault="0045363D" w:rsidP="0035038E">
      <w:pPr>
        <w:spacing w:after="0"/>
        <w:rPr>
          <w:rFonts w:ascii="Times New Roman" w:hAnsi="Times New Roman" w:cs="Times New Roman"/>
        </w:rPr>
      </w:pPr>
      <w:r w:rsidRPr="0024494E">
        <w:rPr>
          <w:rFonts w:ascii="Times New Roman" w:hAnsi="Times New Roman" w:cs="Times New Roman"/>
        </w:rPr>
        <w:t>An article</w:t>
      </w:r>
      <w:r w:rsidR="000A2A87" w:rsidRPr="0024494E">
        <w:rPr>
          <w:rFonts w:ascii="Times New Roman" w:hAnsi="Times New Roman" w:cs="Times New Roman"/>
        </w:rPr>
        <w:t xml:space="preserve"> will be considered for publication</w:t>
      </w:r>
      <w:r w:rsidR="00C82DA9" w:rsidRPr="0024494E">
        <w:rPr>
          <w:rFonts w:ascii="Times New Roman" w:hAnsi="Times New Roman" w:cs="Times New Roman"/>
        </w:rPr>
        <w:t xml:space="preserve"> on the following conditions:</w:t>
      </w:r>
    </w:p>
    <w:p w:rsidR="0035038E" w:rsidRPr="0024494E" w:rsidRDefault="00B90321" w:rsidP="0035038E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author must give the publisher</w:t>
      </w:r>
      <w:r w:rsidR="00C82DA9" w:rsidRPr="0024494E">
        <w:rPr>
          <w:rFonts w:ascii="Times New Roman" w:hAnsi="Times New Roman" w:cs="Times New Roman"/>
        </w:rPr>
        <w:t xml:space="preserve"> assurance that the manuscript has not in whole or in part or in substance been published or offered for publication elsewhere</w:t>
      </w:r>
      <w:r w:rsidR="00261577" w:rsidRPr="0024494E">
        <w:rPr>
          <w:rFonts w:ascii="Times New Roman" w:hAnsi="Times New Roman" w:cs="Times New Roman"/>
        </w:rPr>
        <w:t>;</w:t>
      </w:r>
    </w:p>
    <w:p w:rsidR="0035038E" w:rsidRPr="0024494E" w:rsidRDefault="00164787" w:rsidP="0035038E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24494E">
        <w:rPr>
          <w:rFonts w:ascii="Times New Roman" w:hAnsi="Times New Roman" w:cs="Times New Roman"/>
        </w:rPr>
        <w:t>The author must properly acknowledge the contribution made by others in the production of his or her manuscrip</w:t>
      </w:r>
      <w:r w:rsidR="00ED3296" w:rsidRPr="0024494E">
        <w:rPr>
          <w:rFonts w:ascii="Times New Roman" w:hAnsi="Times New Roman" w:cs="Times New Roman"/>
        </w:rPr>
        <w:t>t by footnoting all references</w:t>
      </w:r>
      <w:r w:rsidRPr="0024494E">
        <w:rPr>
          <w:rFonts w:ascii="Times New Roman" w:hAnsi="Times New Roman" w:cs="Times New Roman"/>
        </w:rPr>
        <w:t>;</w:t>
      </w:r>
    </w:p>
    <w:p w:rsidR="0035038E" w:rsidRPr="0024494E" w:rsidRDefault="00164787" w:rsidP="0035038E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24494E">
        <w:rPr>
          <w:rFonts w:ascii="Times New Roman" w:hAnsi="Times New Roman" w:cs="Times New Roman"/>
        </w:rPr>
        <w:t>The editors reserve the right to make the changes they consider necessary or desirable in order to</w:t>
      </w:r>
    </w:p>
    <w:p w:rsidR="0035038E" w:rsidRPr="0024494E" w:rsidRDefault="00C30DC4" w:rsidP="0035038E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</w:rPr>
      </w:pPr>
      <w:r w:rsidRPr="0024494E">
        <w:rPr>
          <w:rFonts w:ascii="Times New Roman" w:hAnsi="Times New Roman" w:cs="Times New Roman"/>
        </w:rPr>
        <w:t xml:space="preserve">bring the manuscript into the house style of </w:t>
      </w:r>
      <w:r w:rsidRPr="0024494E">
        <w:rPr>
          <w:rFonts w:ascii="Times New Roman" w:hAnsi="Times New Roman" w:cs="Times New Roman"/>
          <w:i/>
        </w:rPr>
        <w:t>The Corporate Report</w:t>
      </w:r>
      <w:r w:rsidRPr="0024494E">
        <w:rPr>
          <w:rFonts w:ascii="Times New Roman" w:hAnsi="Times New Roman" w:cs="Times New Roman"/>
        </w:rPr>
        <w:t>;</w:t>
      </w:r>
    </w:p>
    <w:p w:rsidR="0035038E" w:rsidRPr="0024494E" w:rsidRDefault="00C30DC4" w:rsidP="0035038E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</w:rPr>
      </w:pPr>
      <w:r w:rsidRPr="0024494E">
        <w:rPr>
          <w:rFonts w:ascii="Times New Roman" w:hAnsi="Times New Roman" w:cs="Times New Roman"/>
        </w:rPr>
        <w:t>correct s</w:t>
      </w:r>
      <w:r w:rsidR="0024494E">
        <w:rPr>
          <w:rFonts w:ascii="Times New Roman" w:hAnsi="Times New Roman" w:cs="Times New Roman"/>
        </w:rPr>
        <w:t>pelling and punctuation errors</w:t>
      </w:r>
      <w:r w:rsidRPr="0024494E">
        <w:rPr>
          <w:rFonts w:ascii="Times New Roman" w:hAnsi="Times New Roman" w:cs="Times New Roman"/>
        </w:rPr>
        <w:t>, as well as errors in syntax, use of idiomatic language, and so on;</w:t>
      </w:r>
    </w:p>
    <w:p w:rsidR="0035038E" w:rsidRPr="0024494E" w:rsidRDefault="00C30DC4" w:rsidP="0035038E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</w:rPr>
      </w:pPr>
      <w:r w:rsidRPr="0024494E">
        <w:rPr>
          <w:rFonts w:ascii="Times New Roman" w:hAnsi="Times New Roman" w:cs="Times New Roman"/>
        </w:rPr>
        <w:t>eliminate ambiguity, illogicality, tautology, circumlocution and redundancy;</w:t>
      </w:r>
    </w:p>
    <w:p w:rsidR="0035038E" w:rsidRPr="0024494E" w:rsidRDefault="00C30DC4" w:rsidP="0035038E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</w:rPr>
      </w:pPr>
      <w:r w:rsidRPr="0024494E">
        <w:rPr>
          <w:rFonts w:ascii="Times New Roman" w:hAnsi="Times New Roman" w:cs="Times New Roman"/>
        </w:rPr>
        <w:t>produce or improve accuracy and coherence;</w:t>
      </w:r>
    </w:p>
    <w:p w:rsidR="00C30DC4" w:rsidRPr="0024494E" w:rsidRDefault="00C30DC4" w:rsidP="0035038E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</w:rPr>
      </w:pPr>
      <w:r w:rsidRPr="0024494E">
        <w:rPr>
          <w:rFonts w:ascii="Times New Roman" w:hAnsi="Times New Roman" w:cs="Times New Roman"/>
        </w:rPr>
        <w:t>avoid possible criminal or civil liability.</w:t>
      </w:r>
    </w:p>
    <w:p w:rsidR="0035038E" w:rsidRPr="0024494E" w:rsidRDefault="0035038E" w:rsidP="0035038E">
      <w:pPr>
        <w:spacing w:after="0"/>
        <w:rPr>
          <w:rFonts w:ascii="Times New Roman" w:hAnsi="Times New Roman" w:cs="Times New Roman"/>
        </w:rPr>
      </w:pPr>
    </w:p>
    <w:p w:rsidR="003D57F4" w:rsidRPr="0024494E" w:rsidRDefault="003D57F4" w:rsidP="0035038E">
      <w:pPr>
        <w:spacing w:after="0"/>
        <w:rPr>
          <w:rFonts w:ascii="Times New Roman" w:hAnsi="Times New Roman" w:cs="Times New Roman"/>
        </w:rPr>
      </w:pPr>
      <w:r w:rsidRPr="0024494E">
        <w:rPr>
          <w:rFonts w:ascii="Times New Roman" w:hAnsi="Times New Roman" w:cs="Times New Roman"/>
        </w:rPr>
        <w:t xml:space="preserve">The author of a manuscript accepted for publication must </w:t>
      </w:r>
      <w:r w:rsidR="00D06952" w:rsidRPr="0024494E">
        <w:rPr>
          <w:rFonts w:ascii="Times New Roman" w:hAnsi="Times New Roman" w:cs="Times New Roman"/>
        </w:rPr>
        <w:t>please</w:t>
      </w:r>
      <w:r w:rsidR="008B7404" w:rsidRPr="0024494E">
        <w:rPr>
          <w:rFonts w:ascii="Times New Roman" w:hAnsi="Times New Roman" w:cs="Times New Roman"/>
        </w:rPr>
        <w:t xml:space="preserve"> </w:t>
      </w:r>
      <w:r w:rsidRPr="0024494E">
        <w:rPr>
          <w:rFonts w:ascii="Times New Roman" w:hAnsi="Times New Roman" w:cs="Times New Roman"/>
        </w:rPr>
        <w:t xml:space="preserve">supply </w:t>
      </w:r>
      <w:r w:rsidR="008B7404" w:rsidRPr="0024494E">
        <w:rPr>
          <w:rFonts w:ascii="Times New Roman" w:hAnsi="Times New Roman" w:cs="Times New Roman"/>
        </w:rPr>
        <w:t>a bio</w:t>
      </w:r>
      <w:r w:rsidR="00D06952" w:rsidRPr="0024494E">
        <w:rPr>
          <w:rFonts w:ascii="Times New Roman" w:hAnsi="Times New Roman" w:cs="Times New Roman"/>
        </w:rPr>
        <w:t xml:space="preserve"> of between 100 and 300 words, detailing</w:t>
      </w:r>
      <w:r w:rsidRPr="0024494E">
        <w:rPr>
          <w:rFonts w:ascii="Times New Roman" w:hAnsi="Times New Roman" w:cs="Times New Roman"/>
        </w:rPr>
        <w:t xml:space="preserve"> his or her academic and professi</w:t>
      </w:r>
      <w:r w:rsidR="00164787" w:rsidRPr="0024494E">
        <w:rPr>
          <w:rFonts w:ascii="Times New Roman" w:hAnsi="Times New Roman" w:cs="Times New Roman"/>
        </w:rPr>
        <w:t>onal qualifications and status</w:t>
      </w:r>
      <w:r w:rsidR="00B90321">
        <w:rPr>
          <w:rFonts w:ascii="Times New Roman" w:hAnsi="Times New Roman" w:cs="Times New Roman"/>
        </w:rPr>
        <w:t>, as well as a photograph</w:t>
      </w:r>
      <w:r w:rsidR="00164787" w:rsidRPr="0024494E">
        <w:rPr>
          <w:rFonts w:ascii="Times New Roman" w:hAnsi="Times New Roman" w:cs="Times New Roman"/>
        </w:rPr>
        <w:t>.</w:t>
      </w:r>
    </w:p>
    <w:p w:rsidR="0035038E" w:rsidRPr="0024494E" w:rsidRDefault="0035038E" w:rsidP="0035038E">
      <w:pPr>
        <w:spacing w:after="0"/>
        <w:rPr>
          <w:rFonts w:ascii="Times New Roman" w:hAnsi="Times New Roman" w:cs="Times New Roman"/>
        </w:rPr>
      </w:pPr>
    </w:p>
    <w:p w:rsidR="006139DD" w:rsidRPr="0024494E" w:rsidRDefault="0035038E" w:rsidP="0035038E">
      <w:pPr>
        <w:spacing w:after="0"/>
        <w:rPr>
          <w:rFonts w:ascii="Times New Roman" w:hAnsi="Times New Roman" w:cs="Times New Roman"/>
        </w:rPr>
      </w:pPr>
      <w:r w:rsidRPr="0024494E">
        <w:rPr>
          <w:rFonts w:ascii="Times New Roman" w:hAnsi="Times New Roman" w:cs="Times New Roman"/>
        </w:rPr>
        <w:t xml:space="preserve">HOUSE STYLE </w:t>
      </w:r>
    </w:p>
    <w:p w:rsidR="0035038E" w:rsidRPr="0024494E" w:rsidRDefault="0035038E" w:rsidP="0035038E">
      <w:pPr>
        <w:spacing w:after="0"/>
        <w:rPr>
          <w:rFonts w:ascii="Times New Roman" w:hAnsi="Times New Roman" w:cs="Times New Roman"/>
        </w:rPr>
      </w:pPr>
    </w:p>
    <w:p w:rsidR="003D57F4" w:rsidRPr="0024494E" w:rsidRDefault="003D57F4" w:rsidP="0035038E">
      <w:pPr>
        <w:spacing w:after="0"/>
        <w:rPr>
          <w:rFonts w:ascii="Times New Roman" w:hAnsi="Times New Roman" w:cs="Times New Roman"/>
        </w:rPr>
      </w:pPr>
      <w:r w:rsidRPr="0024494E">
        <w:rPr>
          <w:rFonts w:ascii="Times New Roman" w:hAnsi="Times New Roman" w:cs="Times New Roman"/>
        </w:rPr>
        <w:t>Referencing</w:t>
      </w:r>
    </w:p>
    <w:p w:rsidR="0035038E" w:rsidRPr="0024494E" w:rsidRDefault="0035038E" w:rsidP="0035038E">
      <w:pPr>
        <w:spacing w:after="0"/>
        <w:rPr>
          <w:rFonts w:ascii="Times New Roman" w:hAnsi="Times New Roman" w:cs="Times New Roman"/>
        </w:rPr>
      </w:pPr>
    </w:p>
    <w:p w:rsidR="003D57F4" w:rsidRPr="007D0D78" w:rsidRDefault="003D57F4" w:rsidP="0035038E">
      <w:pPr>
        <w:spacing w:after="0"/>
        <w:rPr>
          <w:rFonts w:ascii="Times New Roman" w:hAnsi="Times New Roman" w:cs="Times New Roman"/>
          <w:i/>
        </w:rPr>
      </w:pPr>
      <w:r w:rsidRPr="007D0D78">
        <w:rPr>
          <w:rFonts w:ascii="Times New Roman" w:hAnsi="Times New Roman" w:cs="Times New Roman"/>
          <w:i/>
        </w:rPr>
        <w:t xml:space="preserve">Books </w:t>
      </w:r>
    </w:p>
    <w:p w:rsidR="003D57F4" w:rsidRPr="007D0D78" w:rsidRDefault="00421F4A" w:rsidP="0035038E">
      <w:pPr>
        <w:spacing w:after="0"/>
        <w:rPr>
          <w:rFonts w:ascii="Times New Roman" w:hAnsi="Times New Roman" w:cs="Times New Roman"/>
        </w:rPr>
      </w:pPr>
      <w:r w:rsidRPr="007D0D78">
        <w:rPr>
          <w:rFonts w:ascii="Times New Roman" w:hAnsi="Times New Roman" w:cs="Times New Roman"/>
        </w:rPr>
        <w:t>Nancy Kline</w:t>
      </w:r>
      <w:r w:rsidR="003D57F4" w:rsidRPr="007D0D78">
        <w:rPr>
          <w:rFonts w:ascii="Times New Roman" w:hAnsi="Times New Roman" w:cs="Times New Roman"/>
        </w:rPr>
        <w:t xml:space="preserve"> </w:t>
      </w:r>
      <w:r w:rsidRPr="007D0D78">
        <w:rPr>
          <w:rFonts w:ascii="Times New Roman" w:hAnsi="Times New Roman" w:cs="Times New Roman"/>
          <w:i/>
        </w:rPr>
        <w:t>Time to Think: Listening to Ignite the Human Mind</w:t>
      </w:r>
      <w:r w:rsidR="003D57F4" w:rsidRPr="007D0D78">
        <w:rPr>
          <w:rFonts w:ascii="Times New Roman" w:hAnsi="Times New Roman" w:cs="Times New Roman"/>
        </w:rPr>
        <w:t xml:space="preserve"> </w:t>
      </w:r>
      <w:r w:rsidR="00CE5879" w:rsidRPr="007D0D78">
        <w:rPr>
          <w:rFonts w:ascii="Times New Roman" w:hAnsi="Times New Roman" w:cs="Times New Roman"/>
        </w:rPr>
        <w:t>(</w:t>
      </w:r>
      <w:proofErr w:type="spellStart"/>
      <w:r w:rsidR="000043D2" w:rsidRPr="007D0D78">
        <w:rPr>
          <w:rFonts w:ascii="Times New Roman" w:hAnsi="Times New Roman" w:cs="Times New Roman"/>
        </w:rPr>
        <w:t>Cassell</w:t>
      </w:r>
      <w:proofErr w:type="spellEnd"/>
      <w:r w:rsidR="000043D2" w:rsidRPr="007D0D78">
        <w:rPr>
          <w:rFonts w:ascii="Times New Roman" w:hAnsi="Times New Roman" w:cs="Times New Roman"/>
        </w:rPr>
        <w:t xml:space="preserve"> </w:t>
      </w:r>
      <w:r w:rsidR="00CE5879" w:rsidRPr="007D0D78">
        <w:rPr>
          <w:rFonts w:ascii="Times New Roman" w:hAnsi="Times New Roman" w:cs="Times New Roman"/>
        </w:rPr>
        <w:t>1999</w:t>
      </w:r>
      <w:r w:rsidR="00874F08" w:rsidRPr="007D0D78">
        <w:rPr>
          <w:rFonts w:ascii="Times New Roman" w:hAnsi="Times New Roman" w:cs="Times New Roman"/>
        </w:rPr>
        <w:t>) 44-9</w:t>
      </w:r>
      <w:r w:rsidR="00730E33" w:rsidRPr="007D0D78">
        <w:rPr>
          <w:rFonts w:ascii="Times New Roman" w:hAnsi="Times New Roman" w:cs="Times New Roman"/>
        </w:rPr>
        <w:t>.</w:t>
      </w:r>
    </w:p>
    <w:p w:rsidR="00730E33" w:rsidRPr="007D0D78" w:rsidRDefault="00E02338" w:rsidP="0035038E">
      <w:pPr>
        <w:spacing w:after="0"/>
        <w:rPr>
          <w:rFonts w:ascii="Times New Roman" w:hAnsi="Times New Roman" w:cs="Times New Roman"/>
        </w:rPr>
      </w:pPr>
      <w:r w:rsidRPr="007D0D78">
        <w:rPr>
          <w:rFonts w:ascii="Times New Roman" w:hAnsi="Times New Roman" w:cs="Times New Roman"/>
        </w:rPr>
        <w:t xml:space="preserve">This may subsequently be abbreviated to: Kline </w:t>
      </w:r>
      <w:r w:rsidRPr="007D0D78">
        <w:rPr>
          <w:rFonts w:ascii="Times New Roman" w:hAnsi="Times New Roman" w:cs="Times New Roman"/>
          <w:i/>
        </w:rPr>
        <w:t>Time to Think</w:t>
      </w:r>
      <w:r w:rsidRPr="007D0D78">
        <w:rPr>
          <w:rFonts w:ascii="Times New Roman" w:hAnsi="Times New Roman" w:cs="Times New Roman"/>
        </w:rPr>
        <w:t xml:space="preserve"> 44-9.</w:t>
      </w:r>
    </w:p>
    <w:p w:rsidR="00E02338" w:rsidRPr="007D0D78" w:rsidRDefault="00E02338" w:rsidP="0035038E">
      <w:pPr>
        <w:spacing w:after="0"/>
        <w:rPr>
          <w:rFonts w:ascii="Times New Roman" w:hAnsi="Times New Roman" w:cs="Times New Roman"/>
        </w:rPr>
      </w:pPr>
    </w:p>
    <w:p w:rsidR="003D57F4" w:rsidRPr="007D0D78" w:rsidRDefault="003D57F4" w:rsidP="0024494E">
      <w:pPr>
        <w:spacing w:after="0"/>
        <w:ind w:left="142" w:hanging="142"/>
        <w:rPr>
          <w:rFonts w:ascii="Times New Roman" w:hAnsi="Times New Roman" w:cs="Times New Roman"/>
        </w:rPr>
      </w:pPr>
      <w:r w:rsidRPr="007D0D78">
        <w:rPr>
          <w:rFonts w:ascii="Times New Roman" w:hAnsi="Times New Roman" w:cs="Times New Roman"/>
        </w:rPr>
        <w:t xml:space="preserve">• The author’s </w:t>
      </w:r>
      <w:r w:rsidR="00E02338" w:rsidRPr="007D0D78">
        <w:rPr>
          <w:rFonts w:ascii="Times New Roman" w:hAnsi="Times New Roman" w:cs="Times New Roman"/>
        </w:rPr>
        <w:t xml:space="preserve">name </w:t>
      </w:r>
      <w:r w:rsidRPr="007D0D78">
        <w:rPr>
          <w:rFonts w:ascii="Times New Roman" w:hAnsi="Times New Roman" w:cs="Times New Roman"/>
        </w:rPr>
        <w:t xml:space="preserve">should be given exactly as he or she gives it. </w:t>
      </w:r>
    </w:p>
    <w:p w:rsidR="003D57F4" w:rsidRPr="007D0D78" w:rsidRDefault="003D57F4" w:rsidP="0035038E">
      <w:pPr>
        <w:spacing w:after="0"/>
        <w:rPr>
          <w:rFonts w:ascii="Times New Roman" w:hAnsi="Times New Roman" w:cs="Times New Roman"/>
        </w:rPr>
      </w:pPr>
      <w:r w:rsidRPr="007D0D78">
        <w:rPr>
          <w:rFonts w:ascii="Times New Roman" w:hAnsi="Times New Roman" w:cs="Times New Roman"/>
        </w:rPr>
        <w:lastRenderedPageBreak/>
        <w:t>• Note that there is no comma after</w:t>
      </w:r>
      <w:r w:rsidR="00E02338" w:rsidRPr="007D0D78">
        <w:rPr>
          <w:rFonts w:ascii="Times New Roman" w:hAnsi="Times New Roman" w:cs="Times New Roman"/>
        </w:rPr>
        <w:t xml:space="preserve"> the author’s </w:t>
      </w:r>
      <w:r w:rsidRPr="007D0D78">
        <w:rPr>
          <w:rFonts w:ascii="Times New Roman" w:hAnsi="Times New Roman" w:cs="Times New Roman"/>
        </w:rPr>
        <w:t xml:space="preserve">name. </w:t>
      </w:r>
    </w:p>
    <w:p w:rsidR="003D57F4" w:rsidRPr="007D0D78" w:rsidRDefault="003D57F4" w:rsidP="0035038E">
      <w:pPr>
        <w:spacing w:after="0"/>
        <w:rPr>
          <w:rFonts w:ascii="Times New Roman" w:hAnsi="Times New Roman" w:cs="Times New Roman"/>
        </w:rPr>
      </w:pPr>
      <w:r w:rsidRPr="007D0D78">
        <w:rPr>
          <w:rFonts w:ascii="Times New Roman" w:hAnsi="Times New Roman" w:cs="Times New Roman"/>
        </w:rPr>
        <w:t>• The title should be in italics.</w:t>
      </w:r>
    </w:p>
    <w:p w:rsidR="003D57F4" w:rsidRPr="007D0D78" w:rsidRDefault="003D57F4" w:rsidP="0035038E">
      <w:pPr>
        <w:spacing w:after="0"/>
        <w:rPr>
          <w:rFonts w:ascii="Times New Roman" w:hAnsi="Times New Roman" w:cs="Times New Roman"/>
        </w:rPr>
      </w:pPr>
      <w:r w:rsidRPr="007D0D78">
        <w:rPr>
          <w:rFonts w:ascii="Times New Roman" w:hAnsi="Times New Roman" w:cs="Times New Roman"/>
        </w:rPr>
        <w:t>• Maximum capitalisation applies.</w:t>
      </w:r>
    </w:p>
    <w:p w:rsidR="003D57F4" w:rsidRPr="007D0D78" w:rsidRDefault="003D57F4" w:rsidP="0035038E">
      <w:pPr>
        <w:spacing w:after="0"/>
        <w:rPr>
          <w:rFonts w:ascii="Times New Roman" w:hAnsi="Times New Roman" w:cs="Times New Roman"/>
        </w:rPr>
      </w:pPr>
      <w:r w:rsidRPr="007D0D78">
        <w:rPr>
          <w:rFonts w:ascii="Times New Roman" w:hAnsi="Times New Roman" w:cs="Times New Roman"/>
        </w:rPr>
        <w:t xml:space="preserve">• The </w:t>
      </w:r>
      <w:r w:rsidR="000043D2" w:rsidRPr="007D0D78">
        <w:rPr>
          <w:rFonts w:ascii="Times New Roman" w:hAnsi="Times New Roman" w:cs="Times New Roman"/>
        </w:rPr>
        <w:t xml:space="preserve">publisher and </w:t>
      </w:r>
      <w:r w:rsidRPr="007D0D78">
        <w:rPr>
          <w:rFonts w:ascii="Times New Roman" w:hAnsi="Times New Roman" w:cs="Times New Roman"/>
        </w:rPr>
        <w:t>year of publication is placed in parentheses after the title and is not italicised.</w:t>
      </w:r>
    </w:p>
    <w:p w:rsidR="002A45EC" w:rsidRPr="007D0D78" w:rsidRDefault="000043D2" w:rsidP="0035038E">
      <w:pPr>
        <w:spacing w:after="0"/>
        <w:rPr>
          <w:rFonts w:ascii="Times New Roman" w:hAnsi="Times New Roman" w:cs="Times New Roman"/>
        </w:rPr>
      </w:pPr>
      <w:r w:rsidRPr="007D0D78">
        <w:rPr>
          <w:rFonts w:ascii="Times New Roman" w:hAnsi="Times New Roman" w:cs="Times New Roman"/>
        </w:rPr>
        <w:t>• The relevant page</w:t>
      </w:r>
      <w:r w:rsidR="003D57F4" w:rsidRPr="007D0D78">
        <w:rPr>
          <w:rFonts w:ascii="Times New Roman" w:hAnsi="Times New Roman" w:cs="Times New Roman"/>
        </w:rPr>
        <w:t xml:space="preserve"> numbers appear after the publication date. </w:t>
      </w:r>
    </w:p>
    <w:p w:rsidR="000043D2" w:rsidRPr="007D0D78" w:rsidRDefault="000043D2" w:rsidP="0035038E">
      <w:pPr>
        <w:spacing w:after="0"/>
        <w:rPr>
          <w:rFonts w:ascii="Times New Roman" w:hAnsi="Times New Roman" w:cs="Times New Roman"/>
        </w:rPr>
      </w:pPr>
    </w:p>
    <w:p w:rsidR="000043D2" w:rsidRPr="007D0D78" w:rsidRDefault="000043D2" w:rsidP="0035038E">
      <w:pPr>
        <w:spacing w:after="0"/>
        <w:rPr>
          <w:rFonts w:ascii="Times New Roman" w:hAnsi="Times New Roman" w:cs="Times New Roman"/>
          <w:i/>
        </w:rPr>
      </w:pPr>
      <w:r w:rsidRPr="007D0D78">
        <w:rPr>
          <w:rFonts w:ascii="Times New Roman" w:hAnsi="Times New Roman" w:cs="Times New Roman"/>
          <w:i/>
        </w:rPr>
        <w:t>Chapters in books</w:t>
      </w:r>
    </w:p>
    <w:p w:rsidR="00E02338" w:rsidRPr="007D0D78" w:rsidRDefault="00953328" w:rsidP="00E02338">
      <w:pPr>
        <w:spacing w:after="0"/>
        <w:rPr>
          <w:rFonts w:ascii="Times New Roman" w:hAnsi="Times New Roman" w:cs="Times New Roman"/>
        </w:rPr>
      </w:pPr>
      <w:r w:rsidRPr="007D0D78">
        <w:rPr>
          <w:rFonts w:ascii="Times New Roman" w:hAnsi="Times New Roman" w:cs="Times New Roman"/>
        </w:rPr>
        <w:t xml:space="preserve">N </w:t>
      </w:r>
      <w:proofErr w:type="spellStart"/>
      <w:r w:rsidRPr="007D0D78">
        <w:rPr>
          <w:rFonts w:ascii="Times New Roman" w:hAnsi="Times New Roman" w:cs="Times New Roman"/>
        </w:rPr>
        <w:t>Kotze</w:t>
      </w:r>
      <w:proofErr w:type="spellEnd"/>
      <w:r w:rsidRPr="007D0D78">
        <w:rPr>
          <w:rFonts w:ascii="Times New Roman" w:hAnsi="Times New Roman" w:cs="Times New Roman"/>
        </w:rPr>
        <w:t xml:space="preserve"> ‘Legal Compliance</w:t>
      </w:r>
      <w:r w:rsidR="00E02338" w:rsidRPr="007D0D78">
        <w:rPr>
          <w:rFonts w:ascii="Times New Roman" w:hAnsi="Times New Roman" w:cs="Times New Roman"/>
        </w:rPr>
        <w:t xml:space="preserve">’ in MCJ </w:t>
      </w:r>
      <w:proofErr w:type="spellStart"/>
      <w:r w:rsidR="00E02338" w:rsidRPr="007D0D78">
        <w:rPr>
          <w:rFonts w:ascii="Times New Roman" w:hAnsi="Times New Roman" w:cs="Times New Roman"/>
        </w:rPr>
        <w:t>Olmesdahl</w:t>
      </w:r>
      <w:proofErr w:type="spellEnd"/>
      <w:r w:rsidR="00E02338" w:rsidRPr="007D0D78">
        <w:rPr>
          <w:rFonts w:ascii="Times New Roman" w:hAnsi="Times New Roman" w:cs="Times New Roman"/>
        </w:rPr>
        <w:t xml:space="preserve"> &amp; NC </w:t>
      </w:r>
      <w:proofErr w:type="spellStart"/>
      <w:r w:rsidR="00E02338" w:rsidRPr="007D0D78">
        <w:rPr>
          <w:rFonts w:ascii="Times New Roman" w:hAnsi="Times New Roman" w:cs="Times New Roman"/>
        </w:rPr>
        <w:t>Steytler</w:t>
      </w:r>
      <w:proofErr w:type="spellEnd"/>
      <w:r w:rsidR="00E02338" w:rsidRPr="007D0D78">
        <w:rPr>
          <w:rFonts w:ascii="Times New Roman" w:hAnsi="Times New Roman" w:cs="Times New Roman"/>
        </w:rPr>
        <w:t xml:space="preserve"> (</w:t>
      </w:r>
      <w:proofErr w:type="spellStart"/>
      <w:r w:rsidR="00E02338" w:rsidRPr="007D0D78">
        <w:rPr>
          <w:rFonts w:ascii="Times New Roman" w:hAnsi="Times New Roman" w:cs="Times New Roman"/>
        </w:rPr>
        <w:t>eds</w:t>
      </w:r>
      <w:proofErr w:type="spellEnd"/>
      <w:r w:rsidR="00E02338" w:rsidRPr="007D0D78">
        <w:rPr>
          <w:rFonts w:ascii="Times New Roman" w:hAnsi="Times New Roman" w:cs="Times New Roman"/>
        </w:rPr>
        <w:t xml:space="preserve">) </w:t>
      </w:r>
      <w:r w:rsidRPr="007D0D78">
        <w:rPr>
          <w:rFonts w:ascii="Times New Roman" w:hAnsi="Times New Roman" w:cs="Times New Roman"/>
          <w:i/>
        </w:rPr>
        <w:t>Compliance for Companies: A Comprehensive Overview</w:t>
      </w:r>
      <w:r w:rsidR="00E02338" w:rsidRPr="007D0D78">
        <w:rPr>
          <w:rFonts w:ascii="Times New Roman" w:hAnsi="Times New Roman" w:cs="Times New Roman"/>
        </w:rPr>
        <w:t xml:space="preserve"> (Juta 1983) 151.</w:t>
      </w:r>
    </w:p>
    <w:p w:rsidR="00E02338" w:rsidRPr="007D0D78" w:rsidRDefault="00E02338" w:rsidP="00E02338">
      <w:pPr>
        <w:spacing w:after="0"/>
        <w:rPr>
          <w:rFonts w:ascii="Times New Roman" w:hAnsi="Times New Roman" w:cs="Times New Roman"/>
        </w:rPr>
      </w:pPr>
      <w:r w:rsidRPr="007D0D78">
        <w:rPr>
          <w:rFonts w:ascii="Times New Roman" w:hAnsi="Times New Roman" w:cs="Times New Roman"/>
        </w:rPr>
        <w:t xml:space="preserve">This may subsequently be abbreviated to: </w:t>
      </w:r>
      <w:proofErr w:type="spellStart"/>
      <w:r w:rsidRPr="007D0D78">
        <w:rPr>
          <w:rFonts w:ascii="Times New Roman" w:hAnsi="Times New Roman" w:cs="Times New Roman"/>
        </w:rPr>
        <w:t>Kotze</w:t>
      </w:r>
      <w:proofErr w:type="spellEnd"/>
      <w:r w:rsidRPr="007D0D78">
        <w:rPr>
          <w:rFonts w:ascii="Times New Roman" w:hAnsi="Times New Roman" w:cs="Times New Roman"/>
        </w:rPr>
        <w:t xml:space="preserve"> in </w:t>
      </w:r>
      <w:proofErr w:type="spellStart"/>
      <w:r w:rsidRPr="007D0D78">
        <w:rPr>
          <w:rFonts w:ascii="Times New Roman" w:hAnsi="Times New Roman" w:cs="Times New Roman"/>
        </w:rPr>
        <w:t>Olmesdahl</w:t>
      </w:r>
      <w:proofErr w:type="spellEnd"/>
      <w:r w:rsidRPr="007D0D78">
        <w:rPr>
          <w:rFonts w:ascii="Times New Roman" w:hAnsi="Times New Roman" w:cs="Times New Roman"/>
        </w:rPr>
        <w:t xml:space="preserve"> &amp; </w:t>
      </w:r>
      <w:proofErr w:type="spellStart"/>
      <w:r w:rsidRPr="007D0D78">
        <w:rPr>
          <w:rFonts w:ascii="Times New Roman" w:hAnsi="Times New Roman" w:cs="Times New Roman"/>
        </w:rPr>
        <w:t>Steytler</w:t>
      </w:r>
      <w:proofErr w:type="spellEnd"/>
      <w:r w:rsidRPr="007D0D78">
        <w:rPr>
          <w:rFonts w:ascii="Times New Roman" w:hAnsi="Times New Roman" w:cs="Times New Roman"/>
        </w:rPr>
        <w:t xml:space="preserve"> (</w:t>
      </w:r>
      <w:proofErr w:type="spellStart"/>
      <w:r w:rsidRPr="007D0D78">
        <w:rPr>
          <w:rFonts w:ascii="Times New Roman" w:hAnsi="Times New Roman" w:cs="Times New Roman"/>
        </w:rPr>
        <w:t>eds</w:t>
      </w:r>
      <w:proofErr w:type="spellEnd"/>
      <w:r w:rsidRPr="007D0D78">
        <w:rPr>
          <w:rFonts w:ascii="Times New Roman" w:hAnsi="Times New Roman" w:cs="Times New Roman"/>
        </w:rPr>
        <w:t xml:space="preserve">) </w:t>
      </w:r>
      <w:r w:rsidR="00953328" w:rsidRPr="007D0D78">
        <w:rPr>
          <w:rFonts w:ascii="Times New Roman" w:hAnsi="Times New Roman" w:cs="Times New Roman"/>
          <w:i/>
        </w:rPr>
        <w:t>Compliance for Companies</w:t>
      </w:r>
      <w:r w:rsidRPr="007D0D78">
        <w:rPr>
          <w:rFonts w:ascii="Times New Roman" w:hAnsi="Times New Roman" w:cs="Times New Roman"/>
        </w:rPr>
        <w:t xml:space="preserve"> 151.</w:t>
      </w:r>
    </w:p>
    <w:p w:rsidR="00E02338" w:rsidRPr="007D0D78" w:rsidRDefault="00E02338" w:rsidP="00E02338">
      <w:pPr>
        <w:spacing w:after="0"/>
        <w:rPr>
          <w:rFonts w:ascii="Times New Roman" w:hAnsi="Times New Roman" w:cs="Times New Roman"/>
        </w:rPr>
      </w:pPr>
    </w:p>
    <w:p w:rsidR="00E02338" w:rsidRPr="007D0D78" w:rsidRDefault="00E02338" w:rsidP="00E02338">
      <w:pPr>
        <w:spacing w:after="0"/>
        <w:ind w:left="142" w:hanging="142"/>
        <w:rPr>
          <w:rFonts w:ascii="Times New Roman" w:hAnsi="Times New Roman" w:cs="Times New Roman"/>
        </w:rPr>
      </w:pPr>
      <w:r w:rsidRPr="007D0D78">
        <w:rPr>
          <w:rFonts w:ascii="Times New Roman" w:hAnsi="Times New Roman" w:cs="Times New Roman"/>
        </w:rPr>
        <w:t>• Title of contribution in roman type and between single quotes.</w:t>
      </w:r>
    </w:p>
    <w:p w:rsidR="00E02338" w:rsidRPr="007D0D78" w:rsidRDefault="00E02338" w:rsidP="00E02338">
      <w:pPr>
        <w:spacing w:after="0"/>
        <w:rPr>
          <w:rFonts w:ascii="Times New Roman" w:hAnsi="Times New Roman" w:cs="Times New Roman"/>
        </w:rPr>
      </w:pPr>
      <w:r w:rsidRPr="007D0D78">
        <w:rPr>
          <w:rFonts w:ascii="Times New Roman" w:hAnsi="Times New Roman" w:cs="Times New Roman"/>
        </w:rPr>
        <w:t>• The word ‘in’ in roman type.</w:t>
      </w:r>
    </w:p>
    <w:p w:rsidR="00E02338" w:rsidRPr="007D0D78" w:rsidRDefault="00E02338" w:rsidP="00E02338">
      <w:pPr>
        <w:spacing w:after="0"/>
        <w:rPr>
          <w:rFonts w:ascii="Times New Roman" w:hAnsi="Times New Roman" w:cs="Times New Roman"/>
        </w:rPr>
      </w:pPr>
      <w:r w:rsidRPr="007D0D78">
        <w:rPr>
          <w:rFonts w:ascii="Times New Roman" w:hAnsi="Times New Roman" w:cs="Times New Roman"/>
        </w:rPr>
        <w:t>• General/overseeing author/editor’s first name or initials before surname.</w:t>
      </w:r>
    </w:p>
    <w:p w:rsidR="00E02338" w:rsidRPr="007D0D78" w:rsidRDefault="00E02338" w:rsidP="00E02338">
      <w:pPr>
        <w:spacing w:after="0"/>
        <w:rPr>
          <w:rFonts w:ascii="Times New Roman" w:hAnsi="Times New Roman" w:cs="Times New Roman"/>
        </w:rPr>
      </w:pPr>
      <w:r w:rsidRPr="007D0D78">
        <w:rPr>
          <w:rFonts w:ascii="Times New Roman" w:hAnsi="Times New Roman" w:cs="Times New Roman"/>
        </w:rPr>
        <w:t>• The abbreviation ‘(</w:t>
      </w:r>
      <w:proofErr w:type="spellStart"/>
      <w:r w:rsidRPr="007D0D78">
        <w:rPr>
          <w:rFonts w:ascii="Times New Roman" w:hAnsi="Times New Roman" w:cs="Times New Roman"/>
        </w:rPr>
        <w:t>ed</w:t>
      </w:r>
      <w:proofErr w:type="spellEnd"/>
      <w:r w:rsidRPr="007D0D78">
        <w:rPr>
          <w:rFonts w:ascii="Times New Roman" w:hAnsi="Times New Roman" w:cs="Times New Roman"/>
        </w:rPr>
        <w:t>)’ or ‘(</w:t>
      </w:r>
      <w:proofErr w:type="spellStart"/>
      <w:r w:rsidRPr="007D0D78">
        <w:rPr>
          <w:rFonts w:ascii="Times New Roman" w:hAnsi="Times New Roman" w:cs="Times New Roman"/>
        </w:rPr>
        <w:t>eds</w:t>
      </w:r>
      <w:proofErr w:type="spellEnd"/>
      <w:r w:rsidRPr="007D0D78">
        <w:rPr>
          <w:rFonts w:ascii="Times New Roman" w:hAnsi="Times New Roman" w:cs="Times New Roman"/>
        </w:rPr>
        <w:t>)’.</w:t>
      </w:r>
    </w:p>
    <w:p w:rsidR="00E02338" w:rsidRPr="007D0D78" w:rsidRDefault="00E02338" w:rsidP="00E02338">
      <w:pPr>
        <w:spacing w:after="0"/>
        <w:rPr>
          <w:rFonts w:ascii="Times New Roman" w:hAnsi="Times New Roman" w:cs="Times New Roman"/>
        </w:rPr>
      </w:pPr>
      <w:r w:rsidRPr="007D0D78">
        <w:rPr>
          <w:rFonts w:ascii="Times New Roman" w:hAnsi="Times New Roman" w:cs="Times New Roman"/>
        </w:rPr>
        <w:t xml:space="preserve">• The relevant page numbers appear after the publication date. </w:t>
      </w:r>
    </w:p>
    <w:p w:rsidR="00E02338" w:rsidRPr="007D0D78" w:rsidRDefault="00E02338" w:rsidP="00E02338">
      <w:pPr>
        <w:spacing w:after="0"/>
        <w:rPr>
          <w:rFonts w:ascii="Times New Roman" w:hAnsi="Times New Roman" w:cs="Times New Roman"/>
        </w:rPr>
      </w:pPr>
    </w:p>
    <w:p w:rsidR="003D57F4" w:rsidRPr="0024494E" w:rsidRDefault="003D57F4" w:rsidP="0035038E">
      <w:pPr>
        <w:spacing w:after="0"/>
        <w:rPr>
          <w:rFonts w:ascii="Times New Roman" w:hAnsi="Times New Roman" w:cs="Times New Roman"/>
        </w:rPr>
      </w:pPr>
      <w:r w:rsidRPr="007D0D78">
        <w:rPr>
          <w:rFonts w:ascii="Times New Roman" w:hAnsi="Times New Roman" w:cs="Times New Roman"/>
          <w:i/>
        </w:rPr>
        <w:t>Journal articles</w:t>
      </w:r>
    </w:p>
    <w:p w:rsidR="003D57F4" w:rsidRPr="0024494E" w:rsidRDefault="003558A0" w:rsidP="0035038E">
      <w:pPr>
        <w:spacing w:after="0"/>
        <w:rPr>
          <w:rFonts w:ascii="Times New Roman" w:hAnsi="Times New Roman" w:cs="Times New Roman"/>
        </w:rPr>
      </w:pPr>
      <w:r w:rsidRPr="0024494E">
        <w:rPr>
          <w:rFonts w:ascii="Times New Roman" w:hAnsi="Times New Roman" w:cs="Times New Roman"/>
        </w:rPr>
        <w:t xml:space="preserve">CE </w:t>
      </w:r>
      <w:proofErr w:type="spellStart"/>
      <w:r w:rsidRPr="0024494E">
        <w:rPr>
          <w:rFonts w:ascii="Times New Roman" w:hAnsi="Times New Roman" w:cs="Times New Roman"/>
        </w:rPr>
        <w:t>Aronoff</w:t>
      </w:r>
      <w:proofErr w:type="spellEnd"/>
      <w:r w:rsidRPr="0024494E">
        <w:rPr>
          <w:rFonts w:ascii="Times New Roman" w:hAnsi="Times New Roman" w:cs="Times New Roman"/>
        </w:rPr>
        <w:t xml:space="preserve"> &amp; JL Ward</w:t>
      </w:r>
      <w:r w:rsidR="003D57F4" w:rsidRPr="0024494E">
        <w:rPr>
          <w:rFonts w:ascii="Times New Roman" w:hAnsi="Times New Roman" w:cs="Times New Roman"/>
        </w:rPr>
        <w:t xml:space="preserve"> ‘</w:t>
      </w:r>
      <w:r w:rsidRPr="0024494E">
        <w:rPr>
          <w:rFonts w:ascii="Times New Roman" w:hAnsi="Times New Roman" w:cs="Times New Roman"/>
        </w:rPr>
        <w:t>Run the business like a business’ (1995</w:t>
      </w:r>
      <w:r w:rsidR="003D57F4" w:rsidRPr="0024494E">
        <w:rPr>
          <w:rFonts w:ascii="Times New Roman" w:hAnsi="Times New Roman" w:cs="Times New Roman"/>
        </w:rPr>
        <w:t xml:space="preserve">) </w:t>
      </w:r>
      <w:r w:rsidRPr="0024494E">
        <w:rPr>
          <w:rFonts w:ascii="Times New Roman" w:hAnsi="Times New Roman" w:cs="Times New Roman"/>
        </w:rPr>
        <w:t xml:space="preserve">83:11 </w:t>
      </w:r>
      <w:r w:rsidRPr="0024494E">
        <w:rPr>
          <w:rFonts w:ascii="Times New Roman" w:hAnsi="Times New Roman" w:cs="Times New Roman"/>
          <w:i/>
        </w:rPr>
        <w:t xml:space="preserve">Nation’s </w:t>
      </w:r>
      <w:r w:rsidR="001215F1" w:rsidRPr="0024494E">
        <w:rPr>
          <w:rFonts w:ascii="Times New Roman" w:hAnsi="Times New Roman" w:cs="Times New Roman"/>
          <w:i/>
        </w:rPr>
        <w:t>Business</w:t>
      </w:r>
      <w:r w:rsidR="0023067B" w:rsidRPr="0024494E">
        <w:rPr>
          <w:rFonts w:ascii="Times New Roman" w:hAnsi="Times New Roman" w:cs="Times New Roman"/>
          <w:i/>
        </w:rPr>
        <w:t xml:space="preserve"> </w:t>
      </w:r>
      <w:r w:rsidRPr="0024494E">
        <w:rPr>
          <w:rFonts w:ascii="Times New Roman" w:hAnsi="Times New Roman" w:cs="Times New Roman"/>
        </w:rPr>
        <w:t>49-51</w:t>
      </w:r>
      <w:r w:rsidR="003D57F4" w:rsidRPr="0024494E">
        <w:rPr>
          <w:rFonts w:ascii="Times New Roman" w:hAnsi="Times New Roman" w:cs="Times New Roman"/>
        </w:rPr>
        <w:t>.</w:t>
      </w:r>
    </w:p>
    <w:p w:rsidR="00474039" w:rsidRPr="0024494E" w:rsidRDefault="00474039" w:rsidP="0035038E">
      <w:pPr>
        <w:spacing w:after="0"/>
        <w:rPr>
          <w:rFonts w:ascii="Times New Roman" w:hAnsi="Times New Roman" w:cs="Times New Roman"/>
        </w:rPr>
      </w:pPr>
    </w:p>
    <w:p w:rsidR="0024494E" w:rsidRDefault="003D57F4" w:rsidP="0024494E">
      <w:pPr>
        <w:tabs>
          <w:tab w:val="left" w:pos="142"/>
        </w:tabs>
        <w:spacing w:after="0"/>
        <w:rPr>
          <w:rFonts w:ascii="Times New Roman" w:hAnsi="Times New Roman" w:cs="Times New Roman"/>
        </w:rPr>
      </w:pPr>
      <w:r w:rsidRPr="0024494E">
        <w:rPr>
          <w:rFonts w:ascii="Times New Roman" w:hAnsi="Times New Roman" w:cs="Times New Roman"/>
        </w:rPr>
        <w:t xml:space="preserve">• The author’s full name appears on the first occasion that his or her article is mentioned and should </w:t>
      </w:r>
    </w:p>
    <w:p w:rsidR="003D57F4" w:rsidRPr="0024494E" w:rsidRDefault="003D57F4" w:rsidP="0024494E">
      <w:pPr>
        <w:tabs>
          <w:tab w:val="left" w:pos="142"/>
        </w:tabs>
        <w:spacing w:after="0"/>
        <w:ind w:left="142"/>
        <w:rPr>
          <w:rFonts w:ascii="Times New Roman" w:hAnsi="Times New Roman" w:cs="Times New Roman"/>
        </w:rPr>
      </w:pPr>
      <w:r w:rsidRPr="0024494E">
        <w:rPr>
          <w:rFonts w:ascii="Times New Roman" w:hAnsi="Times New Roman" w:cs="Times New Roman"/>
        </w:rPr>
        <w:t xml:space="preserve">be given exactly as he or she gives it. For subsequent references to the same article, only the surname is required. </w:t>
      </w:r>
    </w:p>
    <w:p w:rsidR="003D57F4" w:rsidRPr="0024494E" w:rsidRDefault="003D57F4" w:rsidP="0035038E">
      <w:pPr>
        <w:spacing w:after="0"/>
        <w:rPr>
          <w:rFonts w:ascii="Times New Roman" w:hAnsi="Times New Roman" w:cs="Times New Roman"/>
        </w:rPr>
      </w:pPr>
      <w:r w:rsidRPr="0024494E">
        <w:rPr>
          <w:rFonts w:ascii="Times New Roman" w:hAnsi="Times New Roman" w:cs="Times New Roman"/>
        </w:rPr>
        <w:t>• Note that there is no comma after the author’s surname.</w:t>
      </w:r>
    </w:p>
    <w:p w:rsidR="003D57F4" w:rsidRPr="0024494E" w:rsidRDefault="003D57F4" w:rsidP="0035038E">
      <w:pPr>
        <w:spacing w:after="0"/>
        <w:rPr>
          <w:rFonts w:ascii="Times New Roman" w:hAnsi="Times New Roman" w:cs="Times New Roman"/>
        </w:rPr>
      </w:pPr>
      <w:r w:rsidRPr="0024494E">
        <w:rPr>
          <w:rFonts w:ascii="Times New Roman" w:hAnsi="Times New Roman" w:cs="Times New Roman"/>
        </w:rPr>
        <w:t>• The title of the article is placed inside single quotation marks.</w:t>
      </w:r>
    </w:p>
    <w:p w:rsidR="003D57F4" w:rsidRPr="0024494E" w:rsidRDefault="003D57F4" w:rsidP="0035038E">
      <w:pPr>
        <w:spacing w:after="0"/>
        <w:rPr>
          <w:rFonts w:ascii="Times New Roman" w:hAnsi="Times New Roman" w:cs="Times New Roman"/>
        </w:rPr>
      </w:pPr>
      <w:r w:rsidRPr="0024494E">
        <w:rPr>
          <w:rFonts w:ascii="Times New Roman" w:hAnsi="Times New Roman" w:cs="Times New Roman"/>
        </w:rPr>
        <w:t>• The title should be in plain/roman text.</w:t>
      </w:r>
    </w:p>
    <w:p w:rsidR="003D57F4" w:rsidRPr="0024494E" w:rsidRDefault="003D57F4" w:rsidP="0035038E">
      <w:pPr>
        <w:spacing w:after="0"/>
        <w:rPr>
          <w:rFonts w:ascii="Times New Roman" w:hAnsi="Times New Roman" w:cs="Times New Roman"/>
        </w:rPr>
      </w:pPr>
      <w:r w:rsidRPr="0024494E">
        <w:rPr>
          <w:rFonts w:ascii="Times New Roman" w:hAnsi="Times New Roman" w:cs="Times New Roman"/>
        </w:rPr>
        <w:t>• Minimum capitalisation applies.</w:t>
      </w:r>
    </w:p>
    <w:p w:rsidR="003D57F4" w:rsidRPr="0024494E" w:rsidRDefault="003D57F4" w:rsidP="0035038E">
      <w:pPr>
        <w:spacing w:after="0"/>
        <w:rPr>
          <w:rFonts w:ascii="Times New Roman" w:hAnsi="Times New Roman" w:cs="Times New Roman"/>
        </w:rPr>
      </w:pPr>
      <w:r w:rsidRPr="0024494E">
        <w:rPr>
          <w:rFonts w:ascii="Times New Roman" w:hAnsi="Times New Roman" w:cs="Times New Roman"/>
        </w:rPr>
        <w:t>• The year of publication is placed in parentheses after the title and is not italicised.</w:t>
      </w:r>
    </w:p>
    <w:p w:rsidR="003D57F4" w:rsidRPr="0024494E" w:rsidRDefault="003D57F4" w:rsidP="0035038E">
      <w:pPr>
        <w:spacing w:after="0"/>
        <w:rPr>
          <w:rFonts w:ascii="Times New Roman" w:hAnsi="Times New Roman" w:cs="Times New Roman"/>
        </w:rPr>
      </w:pPr>
      <w:r w:rsidRPr="0024494E">
        <w:rPr>
          <w:rFonts w:ascii="Times New Roman" w:hAnsi="Times New Roman" w:cs="Times New Roman"/>
        </w:rPr>
        <w:t>• The volume number follows (not in italics), followed by the issue number (if applicable).</w:t>
      </w:r>
    </w:p>
    <w:p w:rsidR="003D57F4" w:rsidRPr="0024494E" w:rsidRDefault="003D57F4" w:rsidP="0035038E">
      <w:pPr>
        <w:spacing w:after="0"/>
        <w:rPr>
          <w:rFonts w:ascii="Times New Roman" w:hAnsi="Times New Roman" w:cs="Times New Roman"/>
        </w:rPr>
      </w:pPr>
      <w:r w:rsidRPr="0024494E">
        <w:rPr>
          <w:rFonts w:ascii="Times New Roman" w:hAnsi="Times New Roman" w:cs="Times New Roman"/>
        </w:rPr>
        <w:t>• Note that a non-spaced colon separates the volume number and the issue number.</w:t>
      </w:r>
    </w:p>
    <w:p w:rsidR="003D57F4" w:rsidRPr="0024494E" w:rsidRDefault="003D57F4" w:rsidP="0035038E">
      <w:pPr>
        <w:spacing w:after="0"/>
        <w:rPr>
          <w:rFonts w:ascii="Times New Roman" w:hAnsi="Times New Roman" w:cs="Times New Roman"/>
        </w:rPr>
      </w:pPr>
      <w:r w:rsidRPr="0024494E">
        <w:rPr>
          <w:rFonts w:ascii="Times New Roman" w:hAnsi="Times New Roman" w:cs="Times New Roman"/>
        </w:rPr>
        <w:t>• The title of the journal is written out in full, in italics.</w:t>
      </w:r>
    </w:p>
    <w:p w:rsidR="0024494E" w:rsidRDefault="003D57F4" w:rsidP="0024494E">
      <w:pPr>
        <w:tabs>
          <w:tab w:val="left" w:pos="142"/>
        </w:tabs>
        <w:spacing w:after="0"/>
        <w:rPr>
          <w:rFonts w:ascii="Times New Roman" w:hAnsi="Times New Roman" w:cs="Times New Roman"/>
        </w:rPr>
      </w:pPr>
      <w:r w:rsidRPr="0024494E">
        <w:rPr>
          <w:rFonts w:ascii="Times New Roman" w:hAnsi="Times New Roman" w:cs="Times New Roman"/>
        </w:rPr>
        <w:t xml:space="preserve">• The number of the first page of the article is then given, followed by, if applicable, the specific page </w:t>
      </w:r>
    </w:p>
    <w:p w:rsidR="003D57F4" w:rsidRPr="0024494E" w:rsidRDefault="0024494E" w:rsidP="0024494E">
      <w:pPr>
        <w:tabs>
          <w:tab w:val="left" w:pos="142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D57F4" w:rsidRPr="0024494E">
        <w:rPr>
          <w:rFonts w:ascii="Times New Roman" w:hAnsi="Times New Roman" w:cs="Times New Roman"/>
        </w:rPr>
        <w:t>number(s) to which the author has referred.</w:t>
      </w:r>
    </w:p>
    <w:p w:rsidR="00474039" w:rsidRPr="0024494E" w:rsidRDefault="00474039" w:rsidP="0035038E">
      <w:pPr>
        <w:spacing w:after="0"/>
        <w:rPr>
          <w:rFonts w:ascii="Times New Roman" w:hAnsi="Times New Roman" w:cs="Times New Roman"/>
        </w:rPr>
      </w:pPr>
    </w:p>
    <w:p w:rsidR="003D57F4" w:rsidRPr="0024494E" w:rsidRDefault="003D57F4" w:rsidP="0035038E">
      <w:pPr>
        <w:spacing w:after="0"/>
        <w:rPr>
          <w:rFonts w:ascii="Times New Roman" w:hAnsi="Times New Roman" w:cs="Times New Roman"/>
          <w:i/>
        </w:rPr>
      </w:pPr>
      <w:r w:rsidRPr="0024494E">
        <w:rPr>
          <w:rFonts w:ascii="Times New Roman" w:hAnsi="Times New Roman" w:cs="Times New Roman"/>
          <w:i/>
        </w:rPr>
        <w:t>Newspaper articles</w:t>
      </w:r>
    </w:p>
    <w:p w:rsidR="003D57F4" w:rsidRPr="0024494E" w:rsidRDefault="004A163A" w:rsidP="0035038E">
      <w:pPr>
        <w:spacing w:after="0"/>
        <w:rPr>
          <w:rFonts w:ascii="Times New Roman" w:hAnsi="Times New Roman" w:cs="Times New Roman"/>
        </w:rPr>
      </w:pPr>
      <w:r w:rsidRPr="0024494E">
        <w:rPr>
          <w:rFonts w:ascii="Times New Roman" w:hAnsi="Times New Roman" w:cs="Times New Roman"/>
        </w:rPr>
        <w:t xml:space="preserve">Penelope </w:t>
      </w:r>
      <w:proofErr w:type="spellStart"/>
      <w:r w:rsidRPr="0024494E">
        <w:rPr>
          <w:rFonts w:ascii="Times New Roman" w:hAnsi="Times New Roman" w:cs="Times New Roman"/>
        </w:rPr>
        <w:t>Mashego</w:t>
      </w:r>
      <w:proofErr w:type="spellEnd"/>
      <w:r w:rsidR="003D57F4" w:rsidRPr="0024494E">
        <w:rPr>
          <w:rFonts w:ascii="Times New Roman" w:hAnsi="Times New Roman" w:cs="Times New Roman"/>
        </w:rPr>
        <w:t xml:space="preserve"> ‘</w:t>
      </w:r>
      <w:r w:rsidRPr="0024494E">
        <w:rPr>
          <w:rFonts w:ascii="Times New Roman" w:hAnsi="Times New Roman" w:cs="Times New Roman"/>
        </w:rPr>
        <w:t>Steel makers and unions to ask state for help with job cuts</w:t>
      </w:r>
      <w:r w:rsidR="003D57F4" w:rsidRPr="0024494E">
        <w:rPr>
          <w:rFonts w:ascii="Times New Roman" w:hAnsi="Times New Roman" w:cs="Times New Roman"/>
        </w:rPr>
        <w:t xml:space="preserve">’ </w:t>
      </w:r>
      <w:r w:rsidRPr="0024494E">
        <w:rPr>
          <w:rFonts w:ascii="Times New Roman" w:hAnsi="Times New Roman" w:cs="Times New Roman"/>
          <w:i/>
        </w:rPr>
        <w:t>Business Day</w:t>
      </w:r>
      <w:r w:rsidR="003D57F4" w:rsidRPr="0024494E">
        <w:rPr>
          <w:rFonts w:ascii="Times New Roman" w:hAnsi="Times New Roman" w:cs="Times New Roman"/>
        </w:rPr>
        <w:t xml:space="preserve"> </w:t>
      </w:r>
      <w:r w:rsidRPr="0024494E">
        <w:rPr>
          <w:rFonts w:ascii="Times New Roman" w:hAnsi="Times New Roman" w:cs="Times New Roman"/>
        </w:rPr>
        <w:t>(Cape Town 13 August 2015)</w:t>
      </w:r>
      <w:r w:rsidR="003D57F4" w:rsidRPr="0024494E">
        <w:rPr>
          <w:rFonts w:ascii="Times New Roman" w:hAnsi="Times New Roman" w:cs="Times New Roman"/>
        </w:rPr>
        <w:t>.</w:t>
      </w:r>
    </w:p>
    <w:p w:rsidR="001215F1" w:rsidRPr="0024494E" w:rsidRDefault="001215F1" w:rsidP="0035038E">
      <w:pPr>
        <w:spacing w:after="0"/>
        <w:rPr>
          <w:rFonts w:ascii="Times New Roman" w:hAnsi="Times New Roman" w:cs="Times New Roman"/>
        </w:rPr>
      </w:pPr>
    </w:p>
    <w:p w:rsidR="0024494E" w:rsidRDefault="003D57F4" w:rsidP="0024494E">
      <w:pPr>
        <w:tabs>
          <w:tab w:val="left" w:pos="142"/>
        </w:tabs>
        <w:spacing w:after="0"/>
        <w:rPr>
          <w:rFonts w:ascii="Times New Roman" w:hAnsi="Times New Roman" w:cs="Times New Roman"/>
        </w:rPr>
      </w:pPr>
      <w:r w:rsidRPr="0024494E">
        <w:rPr>
          <w:rFonts w:ascii="Times New Roman" w:hAnsi="Times New Roman" w:cs="Times New Roman"/>
        </w:rPr>
        <w:t>• The author’s full name, if mentioned, should on the first occasion that it appears be given in full</w:t>
      </w:r>
    </w:p>
    <w:p w:rsidR="004A163A" w:rsidRPr="0024494E" w:rsidRDefault="003D57F4" w:rsidP="0024494E">
      <w:pPr>
        <w:tabs>
          <w:tab w:val="left" w:pos="142"/>
        </w:tabs>
        <w:spacing w:after="0"/>
        <w:rPr>
          <w:rFonts w:ascii="Times New Roman" w:hAnsi="Times New Roman" w:cs="Times New Roman"/>
        </w:rPr>
      </w:pPr>
      <w:r w:rsidRPr="0024494E">
        <w:rPr>
          <w:rFonts w:ascii="Times New Roman" w:hAnsi="Times New Roman" w:cs="Times New Roman"/>
        </w:rPr>
        <w:t xml:space="preserve"> </w:t>
      </w:r>
      <w:r w:rsidR="0024494E">
        <w:rPr>
          <w:rFonts w:ascii="Times New Roman" w:hAnsi="Times New Roman" w:cs="Times New Roman"/>
        </w:rPr>
        <w:tab/>
      </w:r>
      <w:r w:rsidR="00621E5E" w:rsidRPr="0024494E">
        <w:rPr>
          <w:rFonts w:ascii="Times New Roman" w:hAnsi="Times New Roman" w:cs="Times New Roman"/>
        </w:rPr>
        <w:t>exactly as the author gives it.</w:t>
      </w:r>
    </w:p>
    <w:p w:rsidR="0024494E" w:rsidRDefault="004A163A" w:rsidP="0035038E">
      <w:pPr>
        <w:spacing w:after="0"/>
        <w:rPr>
          <w:rFonts w:ascii="Times New Roman" w:hAnsi="Times New Roman" w:cs="Times New Roman"/>
        </w:rPr>
      </w:pPr>
      <w:r w:rsidRPr="0024494E">
        <w:rPr>
          <w:rFonts w:ascii="Times New Roman" w:hAnsi="Times New Roman" w:cs="Times New Roman"/>
        </w:rPr>
        <w:t xml:space="preserve">• </w:t>
      </w:r>
      <w:r w:rsidR="003D57F4" w:rsidRPr="0024494E">
        <w:rPr>
          <w:rFonts w:ascii="Times New Roman" w:hAnsi="Times New Roman" w:cs="Times New Roman"/>
        </w:rPr>
        <w:t>The title of the article is placed inside single quotation marks. The title should be in plain/roman</w:t>
      </w:r>
    </w:p>
    <w:p w:rsidR="003D57F4" w:rsidRPr="0024494E" w:rsidRDefault="003D57F4" w:rsidP="0024494E">
      <w:pPr>
        <w:tabs>
          <w:tab w:val="left" w:pos="142"/>
        </w:tabs>
        <w:spacing w:after="0"/>
        <w:rPr>
          <w:rFonts w:ascii="Times New Roman" w:hAnsi="Times New Roman" w:cs="Times New Roman"/>
        </w:rPr>
      </w:pPr>
      <w:r w:rsidRPr="0024494E">
        <w:rPr>
          <w:rFonts w:ascii="Times New Roman" w:hAnsi="Times New Roman" w:cs="Times New Roman"/>
        </w:rPr>
        <w:t xml:space="preserve"> </w:t>
      </w:r>
      <w:r w:rsidR="0024494E">
        <w:rPr>
          <w:rFonts w:ascii="Times New Roman" w:hAnsi="Times New Roman" w:cs="Times New Roman"/>
        </w:rPr>
        <w:tab/>
      </w:r>
      <w:r w:rsidRPr="0024494E">
        <w:rPr>
          <w:rFonts w:ascii="Times New Roman" w:hAnsi="Times New Roman" w:cs="Times New Roman"/>
        </w:rPr>
        <w:t xml:space="preserve">text. </w:t>
      </w:r>
    </w:p>
    <w:p w:rsidR="003D57F4" w:rsidRPr="0024494E" w:rsidRDefault="003D57F4" w:rsidP="0035038E">
      <w:pPr>
        <w:spacing w:after="0"/>
        <w:rPr>
          <w:rFonts w:ascii="Times New Roman" w:hAnsi="Times New Roman" w:cs="Times New Roman"/>
        </w:rPr>
      </w:pPr>
      <w:r w:rsidRPr="0024494E">
        <w:rPr>
          <w:rFonts w:ascii="Times New Roman" w:hAnsi="Times New Roman" w:cs="Times New Roman"/>
        </w:rPr>
        <w:t>• Minimum capitalisation applies.</w:t>
      </w:r>
    </w:p>
    <w:p w:rsidR="003D57F4" w:rsidRPr="0024494E" w:rsidRDefault="003D57F4" w:rsidP="0035038E">
      <w:pPr>
        <w:spacing w:after="0"/>
        <w:rPr>
          <w:rFonts w:ascii="Times New Roman" w:hAnsi="Times New Roman" w:cs="Times New Roman"/>
        </w:rPr>
      </w:pPr>
      <w:r w:rsidRPr="0024494E">
        <w:rPr>
          <w:rFonts w:ascii="Times New Roman" w:hAnsi="Times New Roman" w:cs="Times New Roman"/>
        </w:rPr>
        <w:t>• The title of the newspaper follows, in italics.</w:t>
      </w:r>
    </w:p>
    <w:p w:rsidR="003D57F4" w:rsidRPr="0024494E" w:rsidRDefault="003D57F4" w:rsidP="0035038E">
      <w:pPr>
        <w:spacing w:after="0"/>
        <w:rPr>
          <w:rFonts w:ascii="Times New Roman" w:hAnsi="Times New Roman" w:cs="Times New Roman"/>
        </w:rPr>
      </w:pPr>
      <w:r w:rsidRPr="0024494E">
        <w:rPr>
          <w:rFonts w:ascii="Times New Roman" w:hAnsi="Times New Roman" w:cs="Times New Roman"/>
        </w:rPr>
        <w:t>• The place and date of publication appears in parentheses. No punctuation marks are needed.</w:t>
      </w:r>
    </w:p>
    <w:p w:rsidR="00621E5E" w:rsidRPr="0024494E" w:rsidRDefault="00621E5E" w:rsidP="0035038E">
      <w:pPr>
        <w:spacing w:after="0"/>
        <w:rPr>
          <w:rFonts w:ascii="Times New Roman" w:hAnsi="Times New Roman" w:cs="Times New Roman"/>
        </w:rPr>
      </w:pPr>
    </w:p>
    <w:p w:rsidR="003D57F4" w:rsidRPr="0024494E" w:rsidRDefault="003D57F4" w:rsidP="0035038E">
      <w:pPr>
        <w:spacing w:after="0"/>
        <w:rPr>
          <w:rFonts w:ascii="Times New Roman" w:hAnsi="Times New Roman" w:cs="Times New Roman"/>
          <w:i/>
        </w:rPr>
      </w:pPr>
      <w:r w:rsidRPr="0024494E">
        <w:rPr>
          <w:rFonts w:ascii="Times New Roman" w:hAnsi="Times New Roman" w:cs="Times New Roman"/>
          <w:i/>
        </w:rPr>
        <w:t>Internet material</w:t>
      </w:r>
    </w:p>
    <w:p w:rsidR="003D57F4" w:rsidRPr="0024494E" w:rsidRDefault="0008530B" w:rsidP="0035038E">
      <w:pPr>
        <w:spacing w:after="0"/>
        <w:rPr>
          <w:rFonts w:ascii="Times New Roman" w:hAnsi="Times New Roman" w:cs="Times New Roman"/>
        </w:rPr>
      </w:pPr>
      <w:r w:rsidRPr="0024494E">
        <w:rPr>
          <w:rFonts w:ascii="Times New Roman" w:hAnsi="Times New Roman" w:cs="Times New Roman"/>
        </w:rPr>
        <w:t>Genevieve Quintal</w:t>
      </w:r>
      <w:r w:rsidR="003D57F4" w:rsidRPr="0024494E">
        <w:rPr>
          <w:rFonts w:ascii="Times New Roman" w:hAnsi="Times New Roman" w:cs="Times New Roman"/>
        </w:rPr>
        <w:t xml:space="preserve"> ‘</w:t>
      </w:r>
      <w:proofErr w:type="spellStart"/>
      <w:r w:rsidRPr="0024494E">
        <w:rPr>
          <w:rFonts w:ascii="Times New Roman" w:hAnsi="Times New Roman" w:cs="Times New Roman"/>
        </w:rPr>
        <w:t>Amcu</w:t>
      </w:r>
      <w:proofErr w:type="spellEnd"/>
      <w:r w:rsidRPr="0024494E">
        <w:rPr>
          <w:rFonts w:ascii="Times New Roman" w:hAnsi="Times New Roman" w:cs="Times New Roman"/>
        </w:rPr>
        <w:t xml:space="preserve"> preparing for the “mother of all struggles”’</w:t>
      </w:r>
      <w:r w:rsidR="003D57F4" w:rsidRPr="0024494E">
        <w:rPr>
          <w:rFonts w:ascii="Times New Roman" w:hAnsi="Times New Roman" w:cs="Times New Roman"/>
        </w:rPr>
        <w:t>, available at &lt;</w:t>
      </w:r>
      <w:r w:rsidRPr="0024494E">
        <w:rPr>
          <w:rFonts w:ascii="Times New Roman" w:hAnsi="Times New Roman" w:cs="Times New Roman"/>
        </w:rPr>
        <w:t>http://www.fin24.com/Economy/Labour/News/Amcu-preparing-for-the-mother-of-all-struggles-20150813</w:t>
      </w:r>
      <w:r w:rsidR="003708A4" w:rsidRPr="0024494E">
        <w:rPr>
          <w:rFonts w:ascii="Times New Roman" w:hAnsi="Times New Roman" w:cs="Times New Roman"/>
        </w:rPr>
        <w:t>&gt; (accessed</w:t>
      </w:r>
      <w:r w:rsidRPr="0024494E">
        <w:rPr>
          <w:rFonts w:ascii="Times New Roman" w:hAnsi="Times New Roman" w:cs="Times New Roman"/>
        </w:rPr>
        <w:t xml:space="preserve"> 13 August 2015</w:t>
      </w:r>
      <w:r w:rsidR="003D57F4" w:rsidRPr="0024494E">
        <w:rPr>
          <w:rFonts w:ascii="Times New Roman" w:hAnsi="Times New Roman" w:cs="Times New Roman"/>
        </w:rPr>
        <w:t>).</w:t>
      </w:r>
    </w:p>
    <w:p w:rsidR="004A163A" w:rsidRPr="0024494E" w:rsidRDefault="004A163A" w:rsidP="0035038E">
      <w:pPr>
        <w:spacing w:after="0"/>
        <w:rPr>
          <w:rFonts w:ascii="Times New Roman" w:hAnsi="Times New Roman" w:cs="Times New Roman"/>
        </w:rPr>
      </w:pPr>
    </w:p>
    <w:p w:rsidR="0024494E" w:rsidRDefault="003D57F4" w:rsidP="0024494E">
      <w:pPr>
        <w:tabs>
          <w:tab w:val="left" w:pos="142"/>
        </w:tabs>
        <w:spacing w:after="0"/>
        <w:rPr>
          <w:rFonts w:ascii="Times New Roman" w:hAnsi="Times New Roman" w:cs="Times New Roman"/>
        </w:rPr>
      </w:pPr>
      <w:r w:rsidRPr="0024494E">
        <w:rPr>
          <w:rFonts w:ascii="Times New Roman" w:hAnsi="Times New Roman" w:cs="Times New Roman"/>
        </w:rPr>
        <w:t xml:space="preserve">• The author’s full name should on the first occasion that it appears be given in full exactly as the </w:t>
      </w:r>
    </w:p>
    <w:p w:rsidR="003D57F4" w:rsidRPr="0024494E" w:rsidRDefault="0024494E" w:rsidP="0024494E">
      <w:pPr>
        <w:tabs>
          <w:tab w:val="left" w:pos="142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D57F4" w:rsidRPr="0024494E">
        <w:rPr>
          <w:rFonts w:ascii="Times New Roman" w:hAnsi="Times New Roman" w:cs="Times New Roman"/>
        </w:rPr>
        <w:t>author gives it.</w:t>
      </w:r>
    </w:p>
    <w:p w:rsidR="003D57F4" w:rsidRPr="0024494E" w:rsidRDefault="003D57F4" w:rsidP="0035038E">
      <w:pPr>
        <w:spacing w:after="0"/>
        <w:rPr>
          <w:rFonts w:ascii="Times New Roman" w:hAnsi="Times New Roman" w:cs="Times New Roman"/>
        </w:rPr>
      </w:pPr>
      <w:r w:rsidRPr="0024494E">
        <w:rPr>
          <w:rFonts w:ascii="Times New Roman" w:hAnsi="Times New Roman" w:cs="Times New Roman"/>
        </w:rPr>
        <w:t>• The title of the article is placed within single quotation marks, in plain/roman script.</w:t>
      </w:r>
    </w:p>
    <w:p w:rsidR="003D57F4" w:rsidRPr="0024494E" w:rsidRDefault="003D57F4" w:rsidP="0035038E">
      <w:pPr>
        <w:spacing w:after="0"/>
        <w:rPr>
          <w:rFonts w:ascii="Times New Roman" w:hAnsi="Times New Roman" w:cs="Times New Roman"/>
        </w:rPr>
      </w:pPr>
      <w:r w:rsidRPr="0024494E">
        <w:rPr>
          <w:rFonts w:ascii="Times New Roman" w:hAnsi="Times New Roman" w:cs="Times New Roman"/>
        </w:rPr>
        <w:t>• Minimum capitalisation applies.</w:t>
      </w:r>
    </w:p>
    <w:p w:rsidR="003D57F4" w:rsidRPr="0024494E" w:rsidRDefault="003D57F4" w:rsidP="0035038E">
      <w:pPr>
        <w:spacing w:after="0"/>
        <w:rPr>
          <w:rFonts w:ascii="Times New Roman" w:hAnsi="Times New Roman" w:cs="Times New Roman"/>
        </w:rPr>
      </w:pPr>
      <w:r w:rsidRPr="0024494E">
        <w:rPr>
          <w:rFonts w:ascii="Times New Roman" w:hAnsi="Times New Roman" w:cs="Times New Roman"/>
        </w:rPr>
        <w:t>• The internet address follows and is placed within angle brackets</w:t>
      </w:r>
      <w:r w:rsidR="0092535D" w:rsidRPr="0024494E">
        <w:rPr>
          <w:rFonts w:ascii="Times New Roman" w:hAnsi="Times New Roman" w:cs="Times New Roman"/>
        </w:rPr>
        <w:t xml:space="preserve"> </w:t>
      </w:r>
      <w:r w:rsidRPr="0024494E">
        <w:rPr>
          <w:rFonts w:ascii="Times New Roman" w:hAnsi="Times New Roman" w:cs="Times New Roman"/>
        </w:rPr>
        <w:t>(&lt; &gt;).</w:t>
      </w:r>
    </w:p>
    <w:p w:rsidR="003D57F4" w:rsidRPr="0024494E" w:rsidRDefault="003D57F4" w:rsidP="0035038E">
      <w:pPr>
        <w:spacing w:after="0"/>
        <w:rPr>
          <w:rFonts w:ascii="Times New Roman" w:hAnsi="Times New Roman" w:cs="Times New Roman"/>
        </w:rPr>
      </w:pPr>
      <w:r w:rsidRPr="0024494E">
        <w:rPr>
          <w:rFonts w:ascii="Times New Roman" w:hAnsi="Times New Roman" w:cs="Times New Roman"/>
        </w:rPr>
        <w:t>• The date on which the website was accessed appears in parentheses at the end of the citation.</w:t>
      </w:r>
    </w:p>
    <w:p w:rsidR="00C70A0E" w:rsidRPr="0024494E" w:rsidRDefault="00C70A0E" w:rsidP="0035038E">
      <w:pPr>
        <w:spacing w:after="0"/>
        <w:rPr>
          <w:rFonts w:ascii="Times New Roman" w:hAnsi="Times New Roman" w:cs="Times New Roman"/>
        </w:rPr>
      </w:pPr>
    </w:p>
    <w:p w:rsidR="003D57F4" w:rsidRPr="0024494E" w:rsidRDefault="00B112D4" w:rsidP="0035038E">
      <w:pPr>
        <w:spacing w:after="0"/>
        <w:rPr>
          <w:rFonts w:ascii="Times New Roman" w:hAnsi="Times New Roman" w:cs="Times New Roman"/>
        </w:rPr>
      </w:pPr>
      <w:r w:rsidRPr="0024494E">
        <w:rPr>
          <w:rFonts w:ascii="Times New Roman" w:hAnsi="Times New Roman" w:cs="Times New Roman"/>
        </w:rPr>
        <w:t>SAICA</w:t>
      </w:r>
      <w:r w:rsidR="003D57F4" w:rsidRPr="0024494E">
        <w:rPr>
          <w:rFonts w:ascii="Times New Roman" w:hAnsi="Times New Roman" w:cs="Times New Roman"/>
        </w:rPr>
        <w:t xml:space="preserve"> ‘</w:t>
      </w:r>
      <w:r w:rsidRPr="0024494E">
        <w:rPr>
          <w:rFonts w:ascii="Times New Roman" w:hAnsi="Times New Roman" w:cs="Times New Roman"/>
        </w:rPr>
        <w:t>Integrated Thinking: An exploratory survey, 2015’</w:t>
      </w:r>
      <w:r w:rsidR="003D57F4" w:rsidRPr="0024494E">
        <w:rPr>
          <w:rFonts w:ascii="Times New Roman" w:hAnsi="Times New Roman" w:cs="Times New Roman"/>
        </w:rPr>
        <w:t>, available at &lt;</w:t>
      </w:r>
      <w:r w:rsidRPr="0024494E">
        <w:rPr>
          <w:rFonts w:ascii="Times New Roman" w:hAnsi="Times New Roman" w:cs="Times New Roman"/>
        </w:rPr>
        <w:t>http://www.integratedreportingsa.org/Portals/0/Documents/SAICAIntegratedThinkingLandscape.pdf&gt; (accessed 13 August 2015</w:t>
      </w:r>
      <w:r w:rsidR="003D57F4" w:rsidRPr="0024494E">
        <w:rPr>
          <w:rFonts w:ascii="Times New Roman" w:hAnsi="Times New Roman" w:cs="Times New Roman"/>
        </w:rPr>
        <w:t>).</w:t>
      </w:r>
    </w:p>
    <w:p w:rsidR="00B112D4" w:rsidRPr="0024494E" w:rsidRDefault="00B112D4" w:rsidP="0035038E">
      <w:pPr>
        <w:spacing w:after="0"/>
        <w:rPr>
          <w:rFonts w:ascii="Times New Roman" w:hAnsi="Times New Roman" w:cs="Times New Roman"/>
        </w:rPr>
      </w:pPr>
    </w:p>
    <w:p w:rsidR="003D57F4" w:rsidRPr="0024494E" w:rsidRDefault="003D57F4" w:rsidP="0035038E">
      <w:pPr>
        <w:spacing w:after="0"/>
        <w:rPr>
          <w:rFonts w:ascii="Times New Roman" w:hAnsi="Times New Roman" w:cs="Times New Roman"/>
        </w:rPr>
      </w:pPr>
      <w:r w:rsidRPr="0024494E">
        <w:rPr>
          <w:rFonts w:ascii="Times New Roman" w:hAnsi="Times New Roman" w:cs="Times New Roman"/>
        </w:rPr>
        <w:t>• If an organisation rather than an individual is responsible for the article, the same formatting applies.</w:t>
      </w:r>
    </w:p>
    <w:p w:rsidR="0024494E" w:rsidRDefault="003D57F4" w:rsidP="0024494E">
      <w:pPr>
        <w:tabs>
          <w:tab w:val="left" w:pos="142"/>
        </w:tabs>
        <w:spacing w:after="0"/>
        <w:rPr>
          <w:rFonts w:ascii="Times New Roman" w:hAnsi="Times New Roman" w:cs="Times New Roman"/>
        </w:rPr>
      </w:pPr>
      <w:r w:rsidRPr="0024494E">
        <w:rPr>
          <w:rFonts w:ascii="Times New Roman" w:hAnsi="Times New Roman" w:cs="Times New Roman"/>
        </w:rPr>
        <w:t xml:space="preserve">• Where it is common practice to use the abbreviated form of an organisation’s name, the relevant </w:t>
      </w:r>
    </w:p>
    <w:p w:rsidR="00DA7080" w:rsidRPr="0024494E" w:rsidRDefault="0024494E" w:rsidP="0024494E">
      <w:pPr>
        <w:tabs>
          <w:tab w:val="left" w:pos="142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D57F4" w:rsidRPr="0024494E">
        <w:rPr>
          <w:rFonts w:ascii="Times New Roman" w:hAnsi="Times New Roman" w:cs="Times New Roman"/>
        </w:rPr>
        <w:t>abbreviation or acronym may be given rather than th</w:t>
      </w:r>
      <w:r w:rsidR="00B112D4" w:rsidRPr="0024494E">
        <w:rPr>
          <w:rFonts w:ascii="Times New Roman" w:hAnsi="Times New Roman" w:cs="Times New Roman"/>
        </w:rPr>
        <w:t>e full title.</w:t>
      </w:r>
    </w:p>
    <w:p w:rsidR="0038314E" w:rsidRPr="0035038E" w:rsidRDefault="0038314E" w:rsidP="0035038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8314E" w:rsidRPr="003503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 Stone Serif Std Medium">
    <w:altName w:val="ITC Stone Serif Std Mediu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26F75"/>
    <w:multiLevelType w:val="hybridMultilevel"/>
    <w:tmpl w:val="3854791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C3FB7"/>
    <w:multiLevelType w:val="hybridMultilevel"/>
    <w:tmpl w:val="1B12C6F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9A267C"/>
    <w:multiLevelType w:val="hybridMultilevel"/>
    <w:tmpl w:val="4790B00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C140CE"/>
    <w:multiLevelType w:val="hybridMultilevel"/>
    <w:tmpl w:val="B4FA840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604207"/>
    <w:multiLevelType w:val="hybridMultilevel"/>
    <w:tmpl w:val="6D8E6FB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9A53D6"/>
    <w:multiLevelType w:val="hybridMultilevel"/>
    <w:tmpl w:val="02C6D95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1168E7"/>
    <w:multiLevelType w:val="hybridMultilevel"/>
    <w:tmpl w:val="4E487A00"/>
    <w:lvl w:ilvl="0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ABF"/>
    <w:rsid w:val="000043D2"/>
    <w:rsid w:val="00067DA4"/>
    <w:rsid w:val="000812C8"/>
    <w:rsid w:val="00085290"/>
    <w:rsid w:val="0008530B"/>
    <w:rsid w:val="000A2A87"/>
    <w:rsid w:val="000D677E"/>
    <w:rsid w:val="0010166D"/>
    <w:rsid w:val="001215F1"/>
    <w:rsid w:val="00164787"/>
    <w:rsid w:val="001861A8"/>
    <w:rsid w:val="0019769C"/>
    <w:rsid w:val="001B3AA4"/>
    <w:rsid w:val="002203C1"/>
    <w:rsid w:val="0023067B"/>
    <w:rsid w:val="00232F4C"/>
    <w:rsid w:val="0024494E"/>
    <w:rsid w:val="00261577"/>
    <w:rsid w:val="002A36DF"/>
    <w:rsid w:val="002A45EC"/>
    <w:rsid w:val="002C5B3E"/>
    <w:rsid w:val="00333F69"/>
    <w:rsid w:val="0033434F"/>
    <w:rsid w:val="0035038E"/>
    <w:rsid w:val="003558A0"/>
    <w:rsid w:val="00364F55"/>
    <w:rsid w:val="003708A4"/>
    <w:rsid w:val="0038314E"/>
    <w:rsid w:val="003B4005"/>
    <w:rsid w:val="003D57F4"/>
    <w:rsid w:val="00411445"/>
    <w:rsid w:val="00421F4A"/>
    <w:rsid w:val="004517C1"/>
    <w:rsid w:val="0045363D"/>
    <w:rsid w:val="00470439"/>
    <w:rsid w:val="00474039"/>
    <w:rsid w:val="00491946"/>
    <w:rsid w:val="004A163A"/>
    <w:rsid w:val="005558E7"/>
    <w:rsid w:val="00560DF4"/>
    <w:rsid w:val="0059737A"/>
    <w:rsid w:val="005A66FD"/>
    <w:rsid w:val="005D2748"/>
    <w:rsid w:val="006139DD"/>
    <w:rsid w:val="00621E5E"/>
    <w:rsid w:val="006359EC"/>
    <w:rsid w:val="00673384"/>
    <w:rsid w:val="006F6615"/>
    <w:rsid w:val="00730E33"/>
    <w:rsid w:val="007469B3"/>
    <w:rsid w:val="00752458"/>
    <w:rsid w:val="0079354F"/>
    <w:rsid w:val="007D0D78"/>
    <w:rsid w:val="008326EB"/>
    <w:rsid w:val="0084789F"/>
    <w:rsid w:val="00874F08"/>
    <w:rsid w:val="008B7404"/>
    <w:rsid w:val="008C2680"/>
    <w:rsid w:val="0092535D"/>
    <w:rsid w:val="00953328"/>
    <w:rsid w:val="00A43ABF"/>
    <w:rsid w:val="00AD0BF5"/>
    <w:rsid w:val="00B07C5F"/>
    <w:rsid w:val="00B112D4"/>
    <w:rsid w:val="00B12840"/>
    <w:rsid w:val="00B375E1"/>
    <w:rsid w:val="00B66FAC"/>
    <w:rsid w:val="00B90321"/>
    <w:rsid w:val="00BE6618"/>
    <w:rsid w:val="00C30DC4"/>
    <w:rsid w:val="00C31683"/>
    <w:rsid w:val="00C33CF6"/>
    <w:rsid w:val="00C70A0E"/>
    <w:rsid w:val="00C82DA9"/>
    <w:rsid w:val="00CE5879"/>
    <w:rsid w:val="00CF4A06"/>
    <w:rsid w:val="00D06952"/>
    <w:rsid w:val="00D35CE3"/>
    <w:rsid w:val="00DA7080"/>
    <w:rsid w:val="00DC780F"/>
    <w:rsid w:val="00E02338"/>
    <w:rsid w:val="00E421F4"/>
    <w:rsid w:val="00EB47FB"/>
    <w:rsid w:val="00ED3296"/>
    <w:rsid w:val="00F005E4"/>
    <w:rsid w:val="00F75295"/>
    <w:rsid w:val="00F9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0F48702-A51F-431D-947C-C805B197A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63D"/>
    <w:pPr>
      <w:ind w:left="720"/>
      <w:contextualSpacing/>
    </w:pPr>
  </w:style>
  <w:style w:type="paragraph" w:customStyle="1" w:styleId="Default">
    <w:name w:val="Default"/>
    <w:rsid w:val="003D57F4"/>
    <w:pPr>
      <w:autoSpaceDE w:val="0"/>
      <w:autoSpaceDN w:val="0"/>
      <w:adjustRightInd w:val="0"/>
      <w:spacing w:after="0" w:line="240" w:lineRule="auto"/>
    </w:pPr>
    <w:rPr>
      <w:rFonts w:ascii="ITC Stone Serif Std Medium" w:hAnsi="ITC Stone Serif Std Medium" w:cs="ITC Stone Serif Std Medium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3D57F4"/>
    <w:pPr>
      <w:spacing w:line="64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3D57F4"/>
    <w:pPr>
      <w:spacing w:line="18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3D57F4"/>
    <w:pPr>
      <w:spacing w:line="36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3D57F4"/>
    <w:pPr>
      <w:spacing w:line="19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3D57F4"/>
    <w:pPr>
      <w:spacing w:line="191" w:lineRule="atLeast"/>
    </w:pPr>
    <w:rPr>
      <w:rFonts w:cstheme="minorBidi"/>
      <w:color w:val="auto"/>
    </w:rPr>
  </w:style>
  <w:style w:type="paragraph" w:customStyle="1" w:styleId="Pa6">
    <w:name w:val="Pa6"/>
    <w:basedOn w:val="Default"/>
    <w:next w:val="Default"/>
    <w:uiPriority w:val="99"/>
    <w:rsid w:val="003D57F4"/>
    <w:pPr>
      <w:spacing w:line="19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3D57F4"/>
    <w:pPr>
      <w:spacing w:line="191" w:lineRule="atLeast"/>
    </w:pPr>
    <w:rPr>
      <w:rFonts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3D57F4"/>
    <w:pPr>
      <w:spacing w:line="191" w:lineRule="atLeast"/>
    </w:pPr>
    <w:rPr>
      <w:rFonts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3D57F4"/>
    <w:pPr>
      <w:spacing w:line="161" w:lineRule="atLeast"/>
    </w:pPr>
    <w:rPr>
      <w:rFonts w:cstheme="minorBidi"/>
      <w:color w:val="auto"/>
    </w:rPr>
  </w:style>
  <w:style w:type="paragraph" w:customStyle="1" w:styleId="Pa10">
    <w:name w:val="Pa10"/>
    <w:basedOn w:val="Default"/>
    <w:next w:val="Default"/>
    <w:uiPriority w:val="99"/>
    <w:rsid w:val="003D57F4"/>
    <w:pPr>
      <w:spacing w:line="19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3D57F4"/>
    <w:rPr>
      <w:rFonts w:cs="ITC Stone Serif Std Medium"/>
      <w:i/>
      <w:iCs/>
      <w:color w:val="000000"/>
      <w:sz w:val="11"/>
      <w:szCs w:val="11"/>
    </w:rPr>
  </w:style>
  <w:style w:type="paragraph" w:customStyle="1" w:styleId="Pa11">
    <w:name w:val="Pa11"/>
    <w:basedOn w:val="Default"/>
    <w:next w:val="Default"/>
    <w:uiPriority w:val="99"/>
    <w:rsid w:val="003D57F4"/>
    <w:pPr>
      <w:spacing w:line="191" w:lineRule="atLeast"/>
    </w:pPr>
    <w:rPr>
      <w:rFonts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3D57F4"/>
    <w:pPr>
      <w:spacing w:line="19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3D57F4"/>
    <w:rPr>
      <w:rFonts w:cs="ITC Stone Serif Std Medium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1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2BF9A-82F2-4E1A-817C-4604EF063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841</Words>
  <Characters>4794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Sjohnston</dc:creator>
  <cp:keywords/>
  <dc:description/>
  <cp:lastModifiedBy>Paula Whitaker</cp:lastModifiedBy>
  <cp:revision>2</cp:revision>
  <cp:lastPrinted>2016-06-01T08:38:00Z</cp:lastPrinted>
  <dcterms:created xsi:type="dcterms:W3CDTF">2017-05-31T09:14:00Z</dcterms:created>
  <dcterms:modified xsi:type="dcterms:W3CDTF">2017-05-31T09:14:00Z</dcterms:modified>
</cp:coreProperties>
</file>