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FE66CD" w:rsidRDefault="00C62208" w:rsidP="008A6FFE">
      <w:pPr>
        <w:pStyle w:val="Heading1"/>
        <w:rPr>
          <w:b w:val="0"/>
          <w:color w:val="auto"/>
          <w:lang w:val="en-ZA"/>
        </w:rPr>
      </w:pPr>
      <w:r w:rsidRPr="00FE66CD">
        <w:rPr>
          <w:b w:val="0"/>
          <w:noProof/>
          <w:color w:val="FF0000"/>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FE66CD" w:rsidRDefault="008A6FFE" w:rsidP="006E6D27">
      <w:pPr>
        <w:pStyle w:val="LegText"/>
      </w:pPr>
    </w:p>
    <w:p w14:paraId="590853E0" w14:textId="77777777" w:rsidR="001D0844" w:rsidRPr="00FE66CD" w:rsidRDefault="001D0844" w:rsidP="001D0844">
      <w:pPr>
        <w:pStyle w:val="Heading1"/>
        <w:rPr>
          <w:rFonts w:ascii="Verdana" w:hAnsi="Verdana"/>
          <w:color w:val="auto"/>
          <w:lang w:val="en-ZA"/>
        </w:rPr>
      </w:pPr>
      <w:r w:rsidRPr="00FE66CD">
        <w:rPr>
          <w:rFonts w:ascii="Verdana" w:hAnsi="Verdana"/>
          <w:color w:val="auto"/>
          <w:lang w:val="en-ZA"/>
        </w:rPr>
        <w:t>JUTA'S WEEKLY STATUTES BULLETIN</w:t>
      </w:r>
    </w:p>
    <w:p w14:paraId="2F86AE04" w14:textId="016E9746" w:rsidR="008A6FFE" w:rsidRPr="00FE66CD" w:rsidRDefault="008A6FFE" w:rsidP="00144FCB">
      <w:pPr>
        <w:pStyle w:val="LegHeadCenteredItalic"/>
      </w:pPr>
      <w:r w:rsidRPr="00FE66CD">
        <w:t xml:space="preserve">(Bulletin </w:t>
      </w:r>
      <w:r w:rsidR="00360850" w:rsidRPr="00FE66CD">
        <w:t>2</w:t>
      </w:r>
      <w:r w:rsidR="0002134D" w:rsidRPr="00FE66CD">
        <w:t>5</w:t>
      </w:r>
      <w:r w:rsidR="002B7F1B" w:rsidRPr="00FE66CD">
        <w:t xml:space="preserve"> </w:t>
      </w:r>
      <w:r w:rsidRPr="00FE66CD">
        <w:t>of 201</w:t>
      </w:r>
      <w:r w:rsidR="00E865E5" w:rsidRPr="00FE66CD">
        <w:t>6</w:t>
      </w:r>
      <w:r w:rsidRPr="00FE66CD">
        <w:t xml:space="preserve">, based on Gazettes received during the week </w:t>
      </w:r>
      <w:r w:rsidR="002B7F1B" w:rsidRPr="00FE66CD">
        <w:t>1</w:t>
      </w:r>
      <w:r w:rsidR="00360850" w:rsidRPr="00FE66CD">
        <w:t>7</w:t>
      </w:r>
      <w:r w:rsidR="002B7F1B" w:rsidRPr="00FE66CD">
        <w:t> </w:t>
      </w:r>
      <w:r w:rsidR="0002134D" w:rsidRPr="00FE66CD">
        <w:t xml:space="preserve">to 24 </w:t>
      </w:r>
      <w:r w:rsidR="0042791F" w:rsidRPr="00FE66CD">
        <w:t>June </w:t>
      </w:r>
      <w:r w:rsidR="0071110B" w:rsidRPr="00FE66CD">
        <w:t>2016</w:t>
      </w:r>
      <w:r w:rsidRPr="00FE66CD">
        <w:t>)</w:t>
      </w:r>
    </w:p>
    <w:p w14:paraId="5CCE89AC" w14:textId="77777777" w:rsidR="001D0844" w:rsidRPr="00FE66CD" w:rsidRDefault="001D0844" w:rsidP="004C584D">
      <w:pPr>
        <w:pStyle w:val="LegHeadCenteredBold"/>
      </w:pPr>
      <w:r w:rsidRPr="00FE66CD">
        <w:t>JUTA'S WEEKLY E-MAIL SERVICE</w:t>
      </w:r>
    </w:p>
    <w:p w14:paraId="7A846A7D" w14:textId="77777777" w:rsidR="008A6FFE" w:rsidRPr="00FE66CD" w:rsidRDefault="008A6FFE" w:rsidP="00144FCB">
      <w:pPr>
        <w:pStyle w:val="LegHeadCenteredItalic"/>
      </w:pPr>
      <w:r w:rsidRPr="00FE66CD">
        <w:t>ISSN 1022 - 6397</w:t>
      </w:r>
    </w:p>
    <w:p w14:paraId="3EAFE2D0" w14:textId="7717CAEA" w:rsidR="00B80D2D" w:rsidRPr="00FE66CD" w:rsidRDefault="0083339A" w:rsidP="004C584D">
      <w:pPr>
        <w:pStyle w:val="LegHeadCenteredBold"/>
      </w:pPr>
      <w:r w:rsidRPr="00FE66CD">
        <w:t>PROCLAMATIONS AND NOTICES</w:t>
      </w:r>
    </w:p>
    <w:p w14:paraId="3E54FD63" w14:textId="712F23FD" w:rsidR="00C50F4D" w:rsidRPr="00FE66CD" w:rsidRDefault="00FB50CA" w:rsidP="00C50F4D">
      <w:pPr>
        <w:pStyle w:val="LegHeadBold"/>
        <w:keepNext/>
      </w:pPr>
      <w:r w:rsidRPr="00FE66CD">
        <w:t>Department of Environmental Affairs:</w:t>
      </w:r>
    </w:p>
    <w:p w14:paraId="3FB598A3" w14:textId="11B1D9BD" w:rsidR="00C50F4D" w:rsidRPr="00FE66CD" w:rsidRDefault="00C50F4D" w:rsidP="00C50F4D">
      <w:pPr>
        <w:pStyle w:val="LegText"/>
      </w:pPr>
      <w:r w:rsidRPr="00FE66CD">
        <w:t>Draft strategy to address air pollution in dense low-income settlements published for comment</w:t>
      </w:r>
      <w:r w:rsidR="0084104A" w:rsidRPr="00FE66CD">
        <w:t xml:space="preserve"> </w:t>
      </w:r>
      <w:r w:rsidRPr="00FE66CD">
        <w:br/>
      </w:r>
      <w:r w:rsidR="00FB50CA" w:rsidRPr="00FE66CD">
        <w:t xml:space="preserve">(GenN 356 in </w:t>
      </w:r>
      <w:r w:rsidR="00FB50CA" w:rsidRPr="00FE66CD">
        <w:rPr>
          <w:i/>
        </w:rPr>
        <w:t>GG</w:t>
      </w:r>
      <w:r w:rsidR="00FB50CA" w:rsidRPr="00FE66CD">
        <w:t xml:space="preserve"> 40088 of 24 June 2016) (p1008)</w:t>
      </w:r>
    </w:p>
    <w:p w14:paraId="3923669B" w14:textId="4EB92145" w:rsidR="00140982" w:rsidRPr="00FE66CD" w:rsidRDefault="00140982" w:rsidP="00C50F4D">
      <w:pPr>
        <w:pStyle w:val="LegHeadBold"/>
        <w:keepNext/>
      </w:pPr>
      <w:r w:rsidRPr="00FE66CD">
        <w:t>Department of Justice and Constitutional Development:</w:t>
      </w:r>
    </w:p>
    <w:p w14:paraId="6BDFD63B" w14:textId="0E285C06" w:rsidR="00140982" w:rsidRPr="00FE66CD" w:rsidRDefault="00140982" w:rsidP="00140982">
      <w:pPr>
        <w:pStyle w:val="LegText"/>
      </w:pPr>
      <w:r w:rsidRPr="00FE66CD">
        <w:t xml:space="preserve">Arms Procurement Commission: Commission of Inquiry into Allegations of Fraud, Corruption, Impropriety or Irregularity in the Strategic Defence Procurement Package: Report published (GN 742 in </w:t>
      </w:r>
      <w:r w:rsidRPr="00FE66CD">
        <w:rPr>
          <w:i/>
        </w:rPr>
        <w:t>GG</w:t>
      </w:r>
      <w:r w:rsidRPr="00FE66CD">
        <w:t xml:space="preserve"> 40088 of 24 June 2016) (p150)</w:t>
      </w:r>
    </w:p>
    <w:p w14:paraId="3AB5D222" w14:textId="77777777" w:rsidR="00B01FDB" w:rsidRPr="00FE66CD" w:rsidRDefault="00B01FDB" w:rsidP="00140982">
      <w:pPr>
        <w:pStyle w:val="LegHeadBold"/>
        <w:keepNext/>
      </w:pPr>
      <w:r w:rsidRPr="00FE66CD">
        <w:t>INCOME TAX ACT 58 OF 1962</w:t>
      </w:r>
    </w:p>
    <w:p w14:paraId="4E1C55A2" w14:textId="55792978" w:rsidR="00B01FDB" w:rsidRPr="00FE66CD" w:rsidRDefault="00B01FDB" w:rsidP="00B01FDB">
      <w:pPr>
        <w:pStyle w:val="LegText"/>
      </w:pPr>
      <w:r w:rsidRPr="00FE66CD">
        <w:t xml:space="preserve">Agreement between the Government of the Republic of South Africa and the Government of the Kingdom of Lesotho for the avoidance of double taxation and the prevention of fiscal evasion with respect to taxes on income published with effect from 27 May 2016 </w:t>
      </w:r>
      <w:r w:rsidRPr="00FE66CD">
        <w:br/>
        <w:t xml:space="preserve">(GN 749 in </w:t>
      </w:r>
      <w:r w:rsidRPr="00FE66CD">
        <w:rPr>
          <w:i/>
        </w:rPr>
        <w:t>GG</w:t>
      </w:r>
      <w:r w:rsidRPr="00FE66CD">
        <w:t xml:space="preserve"> 40088 of 24 June 2016) (p957)</w:t>
      </w:r>
    </w:p>
    <w:p w14:paraId="79750F44" w14:textId="300E0942" w:rsidR="004308D9" w:rsidRPr="00FE66CD" w:rsidRDefault="004308D9" w:rsidP="00140982">
      <w:pPr>
        <w:pStyle w:val="LegHeadBold"/>
        <w:keepNext/>
      </w:pPr>
      <w:r w:rsidRPr="00FE66CD">
        <w:t>CUSTOMS AND EXCISE ACT 91 OF 1964</w:t>
      </w:r>
    </w:p>
    <w:p w14:paraId="32E16EB8" w14:textId="20C5A156" w:rsidR="00CE2F9C" w:rsidRPr="00FE66CD" w:rsidRDefault="00CE2F9C" w:rsidP="00CE2F9C">
      <w:pPr>
        <w:pStyle w:val="LegText"/>
      </w:pPr>
      <w:r w:rsidRPr="00FE66CD">
        <w:t xml:space="preserve">Schedule </w:t>
      </w:r>
      <w:r w:rsidR="00F0798F" w:rsidRPr="00FE66CD">
        <w:t>1</w:t>
      </w:r>
      <w:r w:rsidRPr="00FE66CD">
        <w:t xml:space="preserve"> </w:t>
      </w:r>
      <w:r w:rsidR="008F2E83" w:rsidRPr="00FE66CD">
        <w:t xml:space="preserve">amended </w:t>
      </w:r>
      <w:r w:rsidRPr="00FE66CD">
        <w:t>(</w:t>
      </w:r>
      <w:r w:rsidR="008F2E83" w:rsidRPr="00FE66CD">
        <w:t>GN R7</w:t>
      </w:r>
      <w:r w:rsidR="00F0798F" w:rsidRPr="00FE66CD">
        <w:t>52</w:t>
      </w:r>
      <w:r w:rsidRPr="00FE66CD">
        <w:t xml:space="preserve"> in </w:t>
      </w:r>
      <w:r w:rsidRPr="00FE66CD">
        <w:rPr>
          <w:i/>
        </w:rPr>
        <w:t xml:space="preserve">GG </w:t>
      </w:r>
      <w:r w:rsidRPr="00FE66CD">
        <w:t>400</w:t>
      </w:r>
      <w:r w:rsidR="00F0798F" w:rsidRPr="00FE66CD">
        <w:t>91</w:t>
      </w:r>
      <w:r w:rsidRPr="00FE66CD">
        <w:t xml:space="preserve"> of </w:t>
      </w:r>
      <w:r w:rsidR="00F0798F" w:rsidRPr="00FE66CD">
        <w:t>24</w:t>
      </w:r>
      <w:r w:rsidRPr="00FE66CD">
        <w:t xml:space="preserve"> June 2016)</w:t>
      </w:r>
      <w:r w:rsidR="00F758D9" w:rsidRPr="00FE66CD">
        <w:t xml:space="preserve"> (p</w:t>
      </w:r>
      <w:r w:rsidR="00F0798F" w:rsidRPr="00FE66CD">
        <w:t>9</w:t>
      </w:r>
      <w:r w:rsidR="00F758D9" w:rsidRPr="00FE66CD">
        <w:t>)</w:t>
      </w:r>
    </w:p>
    <w:p w14:paraId="67203196" w14:textId="77777777" w:rsidR="003D279F" w:rsidRPr="00FE66CD" w:rsidRDefault="003D279F" w:rsidP="003D279F">
      <w:pPr>
        <w:pStyle w:val="LegHeadBold"/>
        <w:keepNext/>
      </w:pPr>
      <w:r w:rsidRPr="00FE66CD">
        <w:t>MEDICINES AND RELATED SUBSTANCES ACT 101 OF 1965</w:t>
      </w:r>
    </w:p>
    <w:p w14:paraId="4BA61FEC" w14:textId="77777777" w:rsidR="003D279F" w:rsidRPr="00FE66CD" w:rsidRDefault="003D279F" w:rsidP="003D279F">
      <w:pPr>
        <w:pStyle w:val="LegHeadBold"/>
        <w:keepNext/>
      </w:pPr>
      <w:r w:rsidRPr="00FE66CD">
        <w:t>Regulations relating to a transparent pricing system for medicines and scheduled substances:</w:t>
      </w:r>
    </w:p>
    <w:p w14:paraId="6C84B866" w14:textId="3F238B5C" w:rsidR="003D279F" w:rsidRPr="00FE66CD" w:rsidRDefault="003D279F" w:rsidP="003D279F">
      <w:pPr>
        <w:pStyle w:val="LegText"/>
      </w:pPr>
      <w:r w:rsidRPr="00FE66CD">
        <w:t xml:space="preserve">Proposed determination of the annual single exit price adjustment (SEPA) of medicines and scheduled substances for the year 2017 published for comment </w:t>
      </w:r>
      <w:r w:rsidRPr="00FE66CD">
        <w:br/>
        <w:t xml:space="preserve">(GN 759 in </w:t>
      </w:r>
      <w:r w:rsidRPr="00FE66CD">
        <w:rPr>
          <w:i/>
        </w:rPr>
        <w:t>GG</w:t>
      </w:r>
      <w:r w:rsidRPr="00FE66CD">
        <w:t xml:space="preserve"> 40093 of 24 June 2016) (p4)</w:t>
      </w:r>
    </w:p>
    <w:p w14:paraId="490E42B6" w14:textId="6D92027D" w:rsidR="003D279F" w:rsidRPr="00FE66CD" w:rsidRDefault="00C51B4B" w:rsidP="003D279F">
      <w:pPr>
        <w:pStyle w:val="LegText"/>
      </w:pPr>
      <w:r w:rsidRPr="00FE66CD">
        <w:t>Proposed amendment regulations (</w:t>
      </w:r>
      <w:r w:rsidR="003D279F" w:rsidRPr="00FE66CD">
        <w:t xml:space="preserve">dispensing fee to be charged by persons licensed in terms of s. 22C (1) </w:t>
      </w:r>
      <w:r w:rsidR="003D279F" w:rsidRPr="00FE66CD">
        <w:rPr>
          <w:i/>
        </w:rPr>
        <w:t>(a)</w:t>
      </w:r>
      <w:r w:rsidR="003D279F" w:rsidRPr="00FE66CD">
        <w:t xml:space="preserve"> for 2017</w:t>
      </w:r>
      <w:r w:rsidRPr="00FE66CD">
        <w:t>)</w:t>
      </w:r>
      <w:r w:rsidR="003D279F" w:rsidRPr="00FE66CD">
        <w:t xml:space="preserve"> published for comment (GN 760 in </w:t>
      </w:r>
      <w:r w:rsidR="003D279F" w:rsidRPr="00FE66CD">
        <w:rPr>
          <w:i/>
        </w:rPr>
        <w:t>GG</w:t>
      </w:r>
      <w:r w:rsidR="003D279F" w:rsidRPr="00FE66CD">
        <w:t xml:space="preserve"> 40093 of 24 June 2016) (p5)</w:t>
      </w:r>
    </w:p>
    <w:p w14:paraId="5B9CEE23" w14:textId="2438E2D8" w:rsidR="003D279F" w:rsidRPr="00FE66CD" w:rsidRDefault="00C51B4B" w:rsidP="003D279F">
      <w:pPr>
        <w:pStyle w:val="LegText"/>
      </w:pPr>
      <w:r w:rsidRPr="00FE66CD">
        <w:t xml:space="preserve">Regulations amended (dispensing </w:t>
      </w:r>
      <w:r w:rsidR="003D279F" w:rsidRPr="00FE66CD">
        <w:t>fee to be charged by persons licensed in terms of s.</w:t>
      </w:r>
      <w:r w:rsidRPr="00FE66CD">
        <w:t> </w:t>
      </w:r>
      <w:r w:rsidR="003D279F" w:rsidRPr="00FE66CD">
        <w:t>22C</w:t>
      </w:r>
      <w:r w:rsidRPr="00FE66CD">
        <w:t> </w:t>
      </w:r>
      <w:r w:rsidR="003D279F" w:rsidRPr="00FE66CD">
        <w:t>(1)</w:t>
      </w:r>
      <w:r w:rsidRPr="00FE66CD">
        <w:t> </w:t>
      </w:r>
      <w:r w:rsidR="003D279F" w:rsidRPr="00FE66CD">
        <w:rPr>
          <w:i/>
        </w:rPr>
        <w:t>(a)</w:t>
      </w:r>
      <w:r w:rsidR="003D279F" w:rsidRPr="00FE66CD">
        <w:t xml:space="preserve"> for 2017</w:t>
      </w:r>
      <w:r w:rsidRPr="00FE66CD">
        <w:t>)</w:t>
      </w:r>
      <w:r w:rsidR="003D279F" w:rsidRPr="00FE66CD">
        <w:t xml:space="preserve"> (GN 76</w:t>
      </w:r>
      <w:r w:rsidRPr="00FE66CD">
        <w:t>1</w:t>
      </w:r>
      <w:r w:rsidR="003D279F" w:rsidRPr="00FE66CD">
        <w:t xml:space="preserve"> in </w:t>
      </w:r>
      <w:r w:rsidR="003D279F" w:rsidRPr="00FE66CD">
        <w:rPr>
          <w:i/>
        </w:rPr>
        <w:t>GG</w:t>
      </w:r>
      <w:r w:rsidR="003D279F" w:rsidRPr="00FE66CD">
        <w:t xml:space="preserve"> 4009</w:t>
      </w:r>
      <w:r w:rsidRPr="00FE66CD">
        <w:t>4</w:t>
      </w:r>
      <w:r w:rsidR="003D279F" w:rsidRPr="00FE66CD">
        <w:t xml:space="preserve"> of 24 June 2016) (p</w:t>
      </w:r>
      <w:r w:rsidRPr="00FE66CD">
        <w:t>4</w:t>
      </w:r>
      <w:r w:rsidR="003D279F" w:rsidRPr="00FE66CD">
        <w:t>)</w:t>
      </w:r>
    </w:p>
    <w:p w14:paraId="5D6ECDD7" w14:textId="77777777" w:rsidR="00A15857" w:rsidRPr="00FE66CD" w:rsidRDefault="00A15857" w:rsidP="00A15857">
      <w:pPr>
        <w:pStyle w:val="LegHeadBold"/>
        <w:keepNext/>
      </w:pPr>
      <w:r w:rsidRPr="00FE66CD">
        <w:t>LABOUR RELATIONS ACT 66 OF 1995</w:t>
      </w:r>
    </w:p>
    <w:p w14:paraId="7EDBA697" w14:textId="40FF1C19" w:rsidR="00A15857" w:rsidRPr="00FE66CD" w:rsidRDefault="00A15857" w:rsidP="00A15857">
      <w:pPr>
        <w:pStyle w:val="LegText"/>
      </w:pPr>
      <w:r w:rsidRPr="00FE66CD">
        <w:t xml:space="preserve">Essential Services Committee: Investigation as to whether security in stadiums, for sporting events attended by more than 2000 people; caring and schooling of children in early childhood </w:t>
      </w:r>
      <w:r w:rsidRPr="00FE66CD">
        <w:lastRenderedPageBreak/>
        <w:t xml:space="preserve">development phase (including but not limited to grade R, pre-school and any other forms); and disaster management services rendered by municipalities (local government) should be declared essential services published for comment </w:t>
      </w:r>
      <w:r w:rsidRPr="00FE66CD">
        <w:br/>
        <w:t xml:space="preserve">(GenN 361 in </w:t>
      </w:r>
      <w:r w:rsidRPr="00FE66CD">
        <w:rPr>
          <w:i/>
        </w:rPr>
        <w:t>GG</w:t>
      </w:r>
      <w:r w:rsidRPr="00FE66CD">
        <w:t xml:space="preserve"> 40088 of 24 June 2016) (p1101)</w:t>
      </w:r>
    </w:p>
    <w:p w14:paraId="14C8F612" w14:textId="70D6B061" w:rsidR="003E3852" w:rsidRPr="00FE66CD" w:rsidRDefault="003E3852" w:rsidP="003E3852">
      <w:pPr>
        <w:pStyle w:val="LegHeadBold"/>
        <w:keepNext/>
      </w:pPr>
      <w:r w:rsidRPr="00FE66CD">
        <w:t>CONSTITUTION OF THE REPUBLIC OF SOUTH AFRICA, 1996</w:t>
      </w:r>
    </w:p>
    <w:p w14:paraId="002BCAE1" w14:textId="4535318C" w:rsidR="003E3852" w:rsidRPr="00FE66CD" w:rsidRDefault="003E3852" w:rsidP="003E3852">
      <w:pPr>
        <w:pStyle w:val="LegText"/>
      </w:pPr>
      <w:r w:rsidRPr="00FE66CD">
        <w:t xml:space="preserve">Green Paper on International Migration in South Africa published for comment </w:t>
      </w:r>
      <w:r w:rsidRPr="00FE66CD">
        <w:br/>
        <w:t xml:space="preserve">(GN 738 in </w:t>
      </w:r>
      <w:r w:rsidRPr="00FE66CD">
        <w:rPr>
          <w:i/>
        </w:rPr>
        <w:t>GG</w:t>
      </w:r>
      <w:r w:rsidRPr="00FE66CD">
        <w:t xml:space="preserve"> 40088 of 24 June 2016) (p15)</w:t>
      </w:r>
    </w:p>
    <w:p w14:paraId="4A408485" w14:textId="77777777" w:rsidR="00C50F4D" w:rsidRPr="00FE66CD" w:rsidRDefault="00C50F4D" w:rsidP="00C50F4D">
      <w:pPr>
        <w:pStyle w:val="LegHeadBold"/>
        <w:keepNext/>
      </w:pPr>
      <w:r w:rsidRPr="00FE66CD">
        <w:t>MARKETING OF AGRICULTURAL PRODUCTS ACT 47 OF 1996</w:t>
      </w:r>
    </w:p>
    <w:p w14:paraId="3F1D2CD0" w14:textId="312446E0" w:rsidR="00C50F4D" w:rsidRPr="00FE66CD" w:rsidRDefault="00C50F4D" w:rsidP="00C50F4D">
      <w:pPr>
        <w:pStyle w:val="LegText"/>
      </w:pPr>
      <w:r w:rsidRPr="00FE66CD">
        <w:t xml:space="preserve">Request for the continuation of the per hectare statutory levy to fund the Area Wide Mediterranean Fruit Fly Control (MedFly) Programme published for comment by directly affected groups (GenN 354 in </w:t>
      </w:r>
      <w:r w:rsidRPr="00FE66CD">
        <w:rPr>
          <w:i/>
        </w:rPr>
        <w:t>GG</w:t>
      </w:r>
      <w:r w:rsidRPr="00FE66CD">
        <w:t xml:space="preserve"> 40088 of 24 June 2016) (p1004)</w:t>
      </w:r>
    </w:p>
    <w:p w14:paraId="7CADF9C8" w14:textId="691A661C" w:rsidR="00C50F4D" w:rsidRPr="00FE66CD" w:rsidRDefault="00C50F4D" w:rsidP="00C50F4D">
      <w:pPr>
        <w:pStyle w:val="LegText"/>
      </w:pPr>
      <w:r w:rsidRPr="00FE66CD">
        <w:t xml:space="preserve">Application for statutory measures (registration, records and returns) relating to oilseeds products published for comment by directly affected groups </w:t>
      </w:r>
      <w:r w:rsidRPr="00FE66CD">
        <w:br/>
        <w:t xml:space="preserve">(GenN 355 in </w:t>
      </w:r>
      <w:r w:rsidRPr="00FE66CD">
        <w:rPr>
          <w:i/>
        </w:rPr>
        <w:t>GG</w:t>
      </w:r>
      <w:r w:rsidRPr="00FE66CD">
        <w:t xml:space="preserve"> 40088 of 24 June 2016) (p1006)</w:t>
      </w:r>
    </w:p>
    <w:p w14:paraId="038D7694" w14:textId="5D4D0944" w:rsidR="00F0798F" w:rsidRPr="00FE66CD" w:rsidRDefault="00F0798F" w:rsidP="00C50F4D">
      <w:pPr>
        <w:pStyle w:val="LegHeadBold"/>
        <w:keepNext/>
      </w:pPr>
      <w:r w:rsidRPr="00FE66CD">
        <w:t>HIGHER EDUCATION ACT 101 OF 1997</w:t>
      </w:r>
    </w:p>
    <w:p w14:paraId="68DE991D" w14:textId="77777777" w:rsidR="00F0798F" w:rsidRPr="00FE66CD" w:rsidRDefault="00F0798F" w:rsidP="00F0798F">
      <w:pPr>
        <w:pStyle w:val="LegText"/>
      </w:pPr>
      <w:r w:rsidRPr="00FE66CD">
        <w:t xml:space="preserve">Notice of change of name from 'Nelson Mandela Metropolitan University' to 'Nelson Mandela University' published (GN 751 in </w:t>
      </w:r>
      <w:r w:rsidRPr="00FE66CD">
        <w:rPr>
          <w:i/>
        </w:rPr>
        <w:t>GG</w:t>
      </w:r>
      <w:r w:rsidRPr="00FE66CD">
        <w:t xml:space="preserve"> 40090 of 23 June 2016) (p4)</w:t>
      </w:r>
    </w:p>
    <w:p w14:paraId="180CCD24" w14:textId="77777777" w:rsidR="005B24AF" w:rsidRPr="00FE66CD" w:rsidRDefault="005B24AF" w:rsidP="005B24AF">
      <w:pPr>
        <w:pStyle w:val="LegHeadBold"/>
        <w:keepNext/>
      </w:pPr>
      <w:r w:rsidRPr="00FE66CD">
        <w:t>PROMOTION OF ACCESS TO INFORMATION ACT 2 OF 2000</w:t>
      </w:r>
    </w:p>
    <w:p w14:paraId="5EDC1D12" w14:textId="7C3A37A6" w:rsidR="00FB50CA" w:rsidRPr="00FE66CD" w:rsidRDefault="00FB50CA" w:rsidP="00FB50CA">
      <w:pPr>
        <w:pStyle w:val="LegText"/>
      </w:pPr>
      <w:r w:rsidRPr="00FE66CD">
        <w:t xml:space="preserve">Limpopo Provincial Treasury: Section 14 manual published </w:t>
      </w:r>
      <w:r w:rsidRPr="00FE66CD">
        <w:br/>
        <w:t xml:space="preserve">(GenN 357 in </w:t>
      </w:r>
      <w:r w:rsidRPr="00FE66CD">
        <w:rPr>
          <w:i/>
        </w:rPr>
        <w:t>GG</w:t>
      </w:r>
      <w:r w:rsidRPr="00FE66CD">
        <w:t xml:space="preserve"> 40088 of 24 June 2016) (p1054)</w:t>
      </w:r>
    </w:p>
    <w:p w14:paraId="3E268D0F" w14:textId="77777777" w:rsidR="005B24AF" w:rsidRPr="00FE66CD" w:rsidRDefault="005B24AF" w:rsidP="005B24AF">
      <w:pPr>
        <w:pStyle w:val="LegText"/>
      </w:pPr>
      <w:r w:rsidRPr="00FE66CD">
        <w:t>Descriptions submitted in terms of s. 15 (1) by:</w:t>
      </w:r>
    </w:p>
    <w:p w14:paraId="67FE4E04" w14:textId="4C0ABA28" w:rsidR="005B24AF" w:rsidRPr="00FE66CD" w:rsidRDefault="005B24AF" w:rsidP="005B24AF">
      <w:pPr>
        <w:pStyle w:val="LegPara"/>
      </w:pPr>
      <w:r w:rsidRPr="00FE66CD">
        <w:tab/>
        <w:t>•</w:t>
      </w:r>
      <w:r w:rsidRPr="00FE66CD">
        <w:tab/>
        <w:t xml:space="preserve">Department of Tourism (GN 739 in </w:t>
      </w:r>
      <w:r w:rsidRPr="00FE66CD">
        <w:rPr>
          <w:i/>
        </w:rPr>
        <w:t>GG</w:t>
      </w:r>
      <w:r w:rsidRPr="00FE66CD">
        <w:t xml:space="preserve"> 40088 of 24 June 2016) (p94)</w:t>
      </w:r>
    </w:p>
    <w:p w14:paraId="06FF564E" w14:textId="77777777" w:rsidR="005B24AF" w:rsidRPr="00FE66CD" w:rsidRDefault="005B24AF" w:rsidP="005B24AF">
      <w:pPr>
        <w:pStyle w:val="LegPara"/>
      </w:pPr>
      <w:r w:rsidRPr="00FE66CD">
        <w:tab/>
        <w:t>•</w:t>
      </w:r>
      <w:r w:rsidRPr="00FE66CD">
        <w:tab/>
        <w:t xml:space="preserve">Western Cape Provincial Department of Agriculture </w:t>
      </w:r>
      <w:r w:rsidRPr="00FE66CD">
        <w:br/>
        <w:t xml:space="preserve">(GN 740 in </w:t>
      </w:r>
      <w:r w:rsidRPr="00FE66CD">
        <w:rPr>
          <w:i/>
        </w:rPr>
        <w:t>GG</w:t>
      </w:r>
      <w:r w:rsidRPr="00FE66CD">
        <w:t xml:space="preserve"> 40088 of 24 June 2016) (p97)</w:t>
      </w:r>
    </w:p>
    <w:p w14:paraId="08CC3736" w14:textId="6075C434" w:rsidR="005B24AF" w:rsidRPr="00FE66CD" w:rsidRDefault="005B24AF" w:rsidP="005B24AF">
      <w:pPr>
        <w:pStyle w:val="LegPara"/>
      </w:pPr>
      <w:r w:rsidRPr="00FE66CD">
        <w:tab/>
        <w:t>•</w:t>
      </w:r>
      <w:r w:rsidRPr="00FE66CD">
        <w:tab/>
        <w:t xml:space="preserve">Western Cape Provincial Department of Community Safety </w:t>
      </w:r>
      <w:r w:rsidRPr="00FE66CD">
        <w:br/>
      </w:r>
      <w:r w:rsidR="00140982" w:rsidRPr="00FE66CD">
        <w:t xml:space="preserve">(GN 740 in </w:t>
      </w:r>
      <w:r w:rsidR="00140982" w:rsidRPr="00FE66CD">
        <w:rPr>
          <w:i/>
        </w:rPr>
        <w:t>GG</w:t>
      </w:r>
      <w:r w:rsidR="00140982" w:rsidRPr="00FE66CD">
        <w:t xml:space="preserve"> 40088 of 24 June 2016)</w:t>
      </w:r>
      <w:r w:rsidRPr="00FE66CD">
        <w:t xml:space="preserve"> (p100)</w:t>
      </w:r>
    </w:p>
    <w:p w14:paraId="0E32B7FF" w14:textId="48997473" w:rsidR="005B24AF" w:rsidRPr="00FE66CD" w:rsidRDefault="005B24AF" w:rsidP="005B24AF">
      <w:pPr>
        <w:pStyle w:val="LegPara"/>
      </w:pPr>
      <w:r w:rsidRPr="00FE66CD">
        <w:tab/>
        <w:t>•</w:t>
      </w:r>
      <w:r w:rsidRPr="00FE66CD">
        <w:tab/>
        <w:t xml:space="preserve">Western Cape Provincial Department of Cultural Affairs and Sport </w:t>
      </w:r>
      <w:r w:rsidRPr="00FE66CD">
        <w:br/>
      </w:r>
      <w:r w:rsidR="00140982" w:rsidRPr="00FE66CD">
        <w:t xml:space="preserve">(GN 740 in </w:t>
      </w:r>
      <w:r w:rsidR="00140982" w:rsidRPr="00FE66CD">
        <w:rPr>
          <w:i/>
        </w:rPr>
        <w:t>GG</w:t>
      </w:r>
      <w:r w:rsidR="00140982" w:rsidRPr="00FE66CD">
        <w:t xml:space="preserve"> 40088 of 24 June 2016) </w:t>
      </w:r>
      <w:r w:rsidRPr="00FE66CD">
        <w:t>(p102)</w:t>
      </w:r>
    </w:p>
    <w:p w14:paraId="31EC7405" w14:textId="3A00FDD0" w:rsidR="005B24AF" w:rsidRPr="00FE66CD" w:rsidRDefault="005B24AF" w:rsidP="005B24AF">
      <w:pPr>
        <w:pStyle w:val="LegPara"/>
      </w:pPr>
      <w:r w:rsidRPr="00FE66CD">
        <w:tab/>
        <w:t>•</w:t>
      </w:r>
      <w:r w:rsidRPr="00FE66CD">
        <w:tab/>
        <w:t xml:space="preserve">Western Cape Provincial Department of Economic Development and Tourism </w:t>
      </w:r>
      <w:r w:rsidR="00140982" w:rsidRPr="00FE66CD">
        <w:br/>
        <w:t xml:space="preserve">(GN 740 in </w:t>
      </w:r>
      <w:r w:rsidR="00140982" w:rsidRPr="00FE66CD">
        <w:rPr>
          <w:i/>
        </w:rPr>
        <w:t>GG</w:t>
      </w:r>
      <w:r w:rsidR="00140982" w:rsidRPr="00FE66CD">
        <w:t xml:space="preserve"> 40088 of 24 June 2016) </w:t>
      </w:r>
      <w:r w:rsidRPr="00FE66CD">
        <w:t>(p104)</w:t>
      </w:r>
    </w:p>
    <w:p w14:paraId="68138CC2" w14:textId="5315E8C8" w:rsidR="005B24AF" w:rsidRPr="00FE66CD" w:rsidRDefault="005B24AF" w:rsidP="005B24AF">
      <w:pPr>
        <w:pStyle w:val="LegPara"/>
      </w:pPr>
      <w:r w:rsidRPr="00FE66CD">
        <w:tab/>
        <w:t>•</w:t>
      </w:r>
      <w:r w:rsidRPr="00FE66CD">
        <w:tab/>
        <w:t xml:space="preserve">Western Cape Provincial Department of Education </w:t>
      </w:r>
      <w:r w:rsidR="00140982" w:rsidRPr="00FE66CD">
        <w:br/>
        <w:t xml:space="preserve">(GN 740 in </w:t>
      </w:r>
      <w:r w:rsidR="00140982" w:rsidRPr="00FE66CD">
        <w:rPr>
          <w:i/>
        </w:rPr>
        <w:t>GG</w:t>
      </w:r>
      <w:r w:rsidR="00140982" w:rsidRPr="00FE66CD">
        <w:t xml:space="preserve"> 40088 of 24 June 2016) </w:t>
      </w:r>
      <w:r w:rsidRPr="00FE66CD">
        <w:t>(p108)</w:t>
      </w:r>
    </w:p>
    <w:p w14:paraId="76F46914" w14:textId="6F29487A" w:rsidR="005B24AF" w:rsidRPr="00FE66CD" w:rsidRDefault="005B24AF" w:rsidP="005B24AF">
      <w:pPr>
        <w:pStyle w:val="LegPara"/>
      </w:pPr>
      <w:r w:rsidRPr="00FE66CD">
        <w:tab/>
        <w:t>•</w:t>
      </w:r>
      <w:r w:rsidRPr="00FE66CD">
        <w:tab/>
        <w:t xml:space="preserve">Western Cape Provincial Department of Environmental Affairs and Development Planning </w:t>
      </w:r>
      <w:r w:rsidR="00140982" w:rsidRPr="00FE66CD">
        <w:t xml:space="preserve">(GN 740 in </w:t>
      </w:r>
      <w:r w:rsidR="00140982" w:rsidRPr="00FE66CD">
        <w:rPr>
          <w:i/>
        </w:rPr>
        <w:t>GG</w:t>
      </w:r>
      <w:r w:rsidR="00140982" w:rsidRPr="00FE66CD">
        <w:t xml:space="preserve"> 40088 of 24 June 2016) </w:t>
      </w:r>
      <w:r w:rsidRPr="00FE66CD">
        <w:t>(p114)</w:t>
      </w:r>
    </w:p>
    <w:p w14:paraId="052D1A97" w14:textId="0A9020CB" w:rsidR="005B24AF" w:rsidRPr="00FE66CD" w:rsidRDefault="005B24AF" w:rsidP="005B24AF">
      <w:pPr>
        <w:pStyle w:val="LegPara"/>
      </w:pPr>
      <w:r w:rsidRPr="00FE66CD">
        <w:tab/>
        <w:t>•</w:t>
      </w:r>
      <w:r w:rsidRPr="00FE66CD">
        <w:tab/>
        <w:t xml:space="preserve">Western Cape Provincial Department of </w:t>
      </w:r>
      <w:r w:rsidR="00140982" w:rsidRPr="00FE66CD">
        <w:t>Health</w:t>
      </w:r>
      <w:r w:rsidRPr="00FE66CD">
        <w:t xml:space="preserve"> </w:t>
      </w:r>
      <w:r w:rsidR="00140982" w:rsidRPr="00FE66CD">
        <w:br/>
        <w:t xml:space="preserve">(GN 740 in </w:t>
      </w:r>
      <w:r w:rsidR="00140982" w:rsidRPr="00FE66CD">
        <w:rPr>
          <w:i/>
        </w:rPr>
        <w:t>GG</w:t>
      </w:r>
      <w:r w:rsidR="00140982" w:rsidRPr="00FE66CD">
        <w:t xml:space="preserve"> 40088 of 24 June 2016) </w:t>
      </w:r>
      <w:r w:rsidRPr="00FE66CD">
        <w:t>(p11</w:t>
      </w:r>
      <w:r w:rsidR="00140982" w:rsidRPr="00FE66CD">
        <w:t>6</w:t>
      </w:r>
      <w:r w:rsidRPr="00FE66CD">
        <w:t>)</w:t>
      </w:r>
    </w:p>
    <w:p w14:paraId="13F1D6C8" w14:textId="5646C0F2" w:rsidR="00140982" w:rsidRPr="00FE66CD" w:rsidRDefault="00140982" w:rsidP="00140982">
      <w:pPr>
        <w:pStyle w:val="LegPara"/>
      </w:pPr>
      <w:r w:rsidRPr="00FE66CD">
        <w:tab/>
        <w:t>•</w:t>
      </w:r>
      <w:r w:rsidRPr="00FE66CD">
        <w:tab/>
        <w:t xml:space="preserve">Western Cape Provincial Department of Human Settlements </w:t>
      </w:r>
      <w:r w:rsidRPr="00FE66CD">
        <w:br/>
        <w:t xml:space="preserve">(GN 740 in </w:t>
      </w:r>
      <w:r w:rsidRPr="00FE66CD">
        <w:rPr>
          <w:i/>
        </w:rPr>
        <w:t>GG</w:t>
      </w:r>
      <w:r w:rsidRPr="00FE66CD">
        <w:t xml:space="preserve"> 40088 of 24 June 2016) (p119)</w:t>
      </w:r>
    </w:p>
    <w:p w14:paraId="35E5B25C" w14:textId="7364DC67" w:rsidR="00140982" w:rsidRPr="00FE66CD" w:rsidRDefault="00140982" w:rsidP="00140982">
      <w:pPr>
        <w:pStyle w:val="LegPara"/>
      </w:pPr>
      <w:r w:rsidRPr="00FE66CD">
        <w:tab/>
        <w:t>•</w:t>
      </w:r>
      <w:r w:rsidRPr="00FE66CD">
        <w:tab/>
        <w:t xml:space="preserve">Western Cape Provincial Department of Local Government </w:t>
      </w:r>
      <w:r w:rsidRPr="00FE66CD">
        <w:br/>
        <w:t xml:space="preserve">(GN 740 in </w:t>
      </w:r>
      <w:r w:rsidRPr="00FE66CD">
        <w:rPr>
          <w:i/>
        </w:rPr>
        <w:t>GG</w:t>
      </w:r>
      <w:r w:rsidRPr="00FE66CD">
        <w:t xml:space="preserve"> 40088 of 24 June 2016) (p122)</w:t>
      </w:r>
    </w:p>
    <w:p w14:paraId="738B954B" w14:textId="7F68491C" w:rsidR="00140982" w:rsidRPr="00FE66CD" w:rsidRDefault="00140982" w:rsidP="00140982">
      <w:pPr>
        <w:pStyle w:val="LegPara"/>
      </w:pPr>
      <w:r w:rsidRPr="00FE66CD">
        <w:tab/>
        <w:t>•</w:t>
      </w:r>
      <w:r w:rsidRPr="00FE66CD">
        <w:tab/>
        <w:t xml:space="preserve">Western Cape Provincial Department of the Premier </w:t>
      </w:r>
      <w:r w:rsidRPr="00FE66CD">
        <w:br/>
        <w:t xml:space="preserve">(GN 740 in </w:t>
      </w:r>
      <w:r w:rsidRPr="00FE66CD">
        <w:rPr>
          <w:i/>
        </w:rPr>
        <w:t>GG</w:t>
      </w:r>
      <w:r w:rsidRPr="00FE66CD">
        <w:t xml:space="preserve"> 40088 of 24 June 2016) (p124)</w:t>
      </w:r>
    </w:p>
    <w:p w14:paraId="0E6FF288" w14:textId="5EC9B460" w:rsidR="00140982" w:rsidRPr="00FE66CD" w:rsidRDefault="00140982" w:rsidP="00140982">
      <w:pPr>
        <w:pStyle w:val="LegPara"/>
      </w:pPr>
      <w:r w:rsidRPr="00FE66CD">
        <w:tab/>
        <w:t>•</w:t>
      </w:r>
      <w:r w:rsidRPr="00FE66CD">
        <w:tab/>
        <w:t xml:space="preserve">Western Cape Provincial Department of Social Development </w:t>
      </w:r>
      <w:r w:rsidRPr="00FE66CD">
        <w:br/>
        <w:t xml:space="preserve">(GN 740 in </w:t>
      </w:r>
      <w:r w:rsidRPr="00FE66CD">
        <w:rPr>
          <w:i/>
        </w:rPr>
        <w:t>GG</w:t>
      </w:r>
      <w:r w:rsidRPr="00FE66CD">
        <w:t xml:space="preserve"> 40088 of 24 June 2016) (p126)</w:t>
      </w:r>
    </w:p>
    <w:p w14:paraId="62652F50" w14:textId="6391125E" w:rsidR="00140982" w:rsidRPr="00FE66CD" w:rsidRDefault="00140982" w:rsidP="00140982">
      <w:pPr>
        <w:pStyle w:val="LegPara"/>
      </w:pPr>
      <w:r w:rsidRPr="00FE66CD">
        <w:lastRenderedPageBreak/>
        <w:tab/>
        <w:t>•</w:t>
      </w:r>
      <w:r w:rsidRPr="00FE66CD">
        <w:tab/>
        <w:t xml:space="preserve">Western Cape Provincial Treasury </w:t>
      </w:r>
      <w:bookmarkStart w:id="0" w:name="_GoBack"/>
      <w:bookmarkEnd w:id="0"/>
      <w:r w:rsidRPr="00FE66CD">
        <w:t xml:space="preserve">(GN 740 in </w:t>
      </w:r>
      <w:r w:rsidRPr="00FE66CD">
        <w:rPr>
          <w:i/>
        </w:rPr>
        <w:t>GG</w:t>
      </w:r>
      <w:r w:rsidRPr="00FE66CD">
        <w:t xml:space="preserve"> 40088 of 24 June 2016) (p132)</w:t>
      </w:r>
    </w:p>
    <w:p w14:paraId="252BC3B9" w14:textId="2439BB7F" w:rsidR="00140982" w:rsidRPr="00FE66CD" w:rsidRDefault="00140982" w:rsidP="00140982">
      <w:pPr>
        <w:pStyle w:val="LegPara"/>
      </w:pPr>
      <w:r w:rsidRPr="00FE66CD">
        <w:tab/>
        <w:t>•</w:t>
      </w:r>
      <w:r w:rsidRPr="00FE66CD">
        <w:tab/>
        <w:t xml:space="preserve">Western Cape Provincial Department of Transport and Public Works </w:t>
      </w:r>
      <w:r w:rsidRPr="00FE66CD">
        <w:br/>
        <w:t xml:space="preserve">(GN 740 in </w:t>
      </w:r>
      <w:r w:rsidRPr="00FE66CD">
        <w:rPr>
          <w:i/>
        </w:rPr>
        <w:t>GG</w:t>
      </w:r>
      <w:r w:rsidRPr="00FE66CD">
        <w:t xml:space="preserve"> 40088 of 24 June 2016) (p134)</w:t>
      </w:r>
    </w:p>
    <w:p w14:paraId="57386FC5" w14:textId="0E180530" w:rsidR="00140982" w:rsidRPr="00FE66CD" w:rsidRDefault="00140982" w:rsidP="00140982">
      <w:pPr>
        <w:pStyle w:val="LegPara"/>
      </w:pPr>
      <w:r w:rsidRPr="00FE66CD">
        <w:tab/>
        <w:t>•</w:t>
      </w:r>
      <w:r w:rsidRPr="00FE66CD">
        <w:tab/>
        <w:t xml:space="preserve">uMhlathuze Municipality (GN 741 in </w:t>
      </w:r>
      <w:r w:rsidRPr="00FE66CD">
        <w:rPr>
          <w:i/>
        </w:rPr>
        <w:t>GG</w:t>
      </w:r>
      <w:r w:rsidRPr="00FE66CD">
        <w:t xml:space="preserve"> 40088 of 24 June 2016) (p140)</w:t>
      </w:r>
    </w:p>
    <w:p w14:paraId="012B9AAB" w14:textId="3D6F7EEC" w:rsidR="00140982" w:rsidRPr="00FE66CD" w:rsidRDefault="00140982" w:rsidP="00140982">
      <w:pPr>
        <w:pStyle w:val="LegPara"/>
      </w:pPr>
      <w:r w:rsidRPr="00FE66CD">
        <w:tab/>
        <w:t>•</w:t>
      </w:r>
      <w:r w:rsidRPr="00FE66CD">
        <w:tab/>
        <w:t xml:space="preserve">KwaZulu-Natal Provincial Government: Department of Agriculture and Rural Development (GN 743 in </w:t>
      </w:r>
      <w:r w:rsidRPr="00FE66CD">
        <w:rPr>
          <w:i/>
        </w:rPr>
        <w:t>GG</w:t>
      </w:r>
      <w:r w:rsidRPr="00FE66CD">
        <w:t xml:space="preserve"> 40088 of 24 June 2016) (p926)</w:t>
      </w:r>
    </w:p>
    <w:p w14:paraId="00D94A2C" w14:textId="58C1C401" w:rsidR="00140982" w:rsidRPr="00FE66CD" w:rsidRDefault="00140982" w:rsidP="00140982">
      <w:pPr>
        <w:pStyle w:val="LegPara"/>
      </w:pPr>
      <w:r w:rsidRPr="00FE66CD">
        <w:tab/>
        <w:t>•</w:t>
      </w:r>
      <w:r w:rsidRPr="00FE66CD">
        <w:tab/>
        <w:t xml:space="preserve">Department of Planning, Monitoring and Evaluation </w:t>
      </w:r>
      <w:r w:rsidRPr="00FE66CD">
        <w:br/>
        <w:t xml:space="preserve">(GN 744 in </w:t>
      </w:r>
      <w:r w:rsidRPr="00FE66CD">
        <w:rPr>
          <w:i/>
        </w:rPr>
        <w:t>GG</w:t>
      </w:r>
      <w:r w:rsidRPr="00FE66CD">
        <w:t xml:space="preserve"> 40088 of 24 June 2016) (p929)</w:t>
      </w:r>
    </w:p>
    <w:p w14:paraId="70F66963" w14:textId="1D8A7401" w:rsidR="009630F3" w:rsidRPr="00FE66CD" w:rsidRDefault="009630F3" w:rsidP="009630F3">
      <w:pPr>
        <w:pStyle w:val="LegPara"/>
      </w:pPr>
      <w:r w:rsidRPr="00FE66CD">
        <w:tab/>
        <w:t>•</w:t>
      </w:r>
      <w:r w:rsidRPr="00FE66CD">
        <w:tab/>
        <w:t xml:space="preserve">Limpopo Provincial Treasury (GenN 358 in </w:t>
      </w:r>
      <w:r w:rsidRPr="00FE66CD">
        <w:rPr>
          <w:i/>
        </w:rPr>
        <w:t>GG</w:t>
      </w:r>
      <w:r w:rsidRPr="00FE66CD">
        <w:t xml:space="preserve"> 40088 of 24 June 2016) (p1073)</w:t>
      </w:r>
    </w:p>
    <w:p w14:paraId="25206765" w14:textId="4B194310" w:rsidR="0002215D" w:rsidRPr="00FE66CD" w:rsidRDefault="0002215D" w:rsidP="005B24AF">
      <w:pPr>
        <w:pStyle w:val="LegHeadBold"/>
        <w:keepNext/>
      </w:pPr>
      <w:r w:rsidRPr="00FE66CD">
        <w:t>LOCAL GOVERNMENT: MUNICIPAL ELECTORAL ACT 27 OF 2000</w:t>
      </w:r>
    </w:p>
    <w:p w14:paraId="01A39DF8" w14:textId="4FCB38D1" w:rsidR="0002215D" w:rsidRPr="00FE66CD" w:rsidRDefault="0002215D" w:rsidP="0002215D">
      <w:pPr>
        <w:pStyle w:val="LegText"/>
      </w:pPr>
      <w:r w:rsidRPr="00FE66CD">
        <w:t xml:space="preserve">Municipal election voting hours prescribed (GenN 344 in </w:t>
      </w:r>
      <w:r w:rsidRPr="00FE66CD">
        <w:rPr>
          <w:i/>
        </w:rPr>
        <w:t>GG</w:t>
      </w:r>
      <w:r w:rsidRPr="00FE66CD">
        <w:t xml:space="preserve"> 40066 of 10 June 2016) (p4)</w:t>
      </w:r>
    </w:p>
    <w:p w14:paraId="7C063797" w14:textId="7CEFE8AA" w:rsidR="00360850" w:rsidRPr="00FE66CD" w:rsidRDefault="00360850" w:rsidP="0002215D">
      <w:pPr>
        <w:pStyle w:val="LegHeadBold"/>
        <w:keepNext/>
      </w:pPr>
      <w:r w:rsidRPr="00FE66CD">
        <w:t>ARCHITECTURAL PROFESSION ACT 44 OF 2000</w:t>
      </w:r>
    </w:p>
    <w:p w14:paraId="67A85E03" w14:textId="644A11CB" w:rsidR="00F0798F" w:rsidRPr="00FE66CD" w:rsidRDefault="002961FE" w:rsidP="00F0798F">
      <w:pPr>
        <w:pStyle w:val="LegText"/>
      </w:pPr>
      <w:r w:rsidRPr="00FE66CD">
        <w:t xml:space="preserve">South African Council for the Architectural Profession (SACAP): </w:t>
      </w:r>
      <w:r w:rsidR="009212C3" w:rsidRPr="00FE66CD">
        <w:t xml:space="preserve">Rules </w:t>
      </w:r>
      <w:r w:rsidR="00F0798F" w:rsidRPr="00FE66CD">
        <w:t xml:space="preserve">for </w:t>
      </w:r>
      <w:r w:rsidR="009212C3" w:rsidRPr="00FE66CD">
        <w:t xml:space="preserve">recognition </w:t>
      </w:r>
      <w:r w:rsidR="00F0798F" w:rsidRPr="00FE66CD">
        <w:t xml:space="preserve">and </w:t>
      </w:r>
      <w:r w:rsidR="009212C3" w:rsidRPr="00FE66CD">
        <w:t xml:space="preserve">maintenance </w:t>
      </w:r>
      <w:r w:rsidR="00F0798F" w:rsidRPr="00FE66CD">
        <w:t xml:space="preserve">of </w:t>
      </w:r>
      <w:r w:rsidR="009212C3" w:rsidRPr="00FE66CD">
        <w:t xml:space="preserve">recognition </w:t>
      </w:r>
      <w:r w:rsidR="000A0EFB" w:rsidRPr="00FE66CD">
        <w:t xml:space="preserve">as </w:t>
      </w:r>
      <w:r w:rsidR="00F0798F" w:rsidRPr="00FE66CD">
        <w:t xml:space="preserve">a </w:t>
      </w:r>
      <w:r w:rsidR="009212C3" w:rsidRPr="00FE66CD">
        <w:t xml:space="preserve">voluntary association </w:t>
      </w:r>
      <w:r w:rsidR="00F0798F" w:rsidRPr="00FE66CD">
        <w:t xml:space="preserve">published and BN 153 in </w:t>
      </w:r>
      <w:r w:rsidR="00F0798F" w:rsidRPr="00FE66CD">
        <w:rPr>
          <w:i/>
        </w:rPr>
        <w:t>GG</w:t>
      </w:r>
      <w:r w:rsidR="00F0798F" w:rsidRPr="00FE66CD">
        <w:t xml:space="preserve"> 32731 of 27 November 2009 repealed (BN 86 in </w:t>
      </w:r>
      <w:r w:rsidR="00F0798F" w:rsidRPr="00FE66CD">
        <w:rPr>
          <w:i/>
        </w:rPr>
        <w:t>GG</w:t>
      </w:r>
      <w:r w:rsidR="00F0798F" w:rsidRPr="00FE66CD">
        <w:t xml:space="preserve"> 40084 of 21 June 2016) (p4)</w:t>
      </w:r>
      <w:r w:rsidR="000A0EFB" w:rsidRPr="00FE66CD">
        <w:rPr>
          <w:rStyle w:val="FootnoteReference"/>
        </w:rPr>
        <w:footnoteReference w:id="1"/>
      </w:r>
    </w:p>
    <w:p w14:paraId="663F58EA" w14:textId="77777777" w:rsidR="00C51B4B" w:rsidRPr="00FE66CD" w:rsidRDefault="00C51B4B" w:rsidP="00C51B4B">
      <w:pPr>
        <w:pStyle w:val="LegHeadBold"/>
        <w:keepNext/>
      </w:pPr>
      <w:r w:rsidRPr="00FE66CD">
        <w:t>COUNCIL FOR MEDICAL SCHEMES LEVIES ACT 58 OF 2000</w:t>
      </w:r>
    </w:p>
    <w:p w14:paraId="4FBFC591" w14:textId="37065F4E" w:rsidR="00C51B4B" w:rsidRPr="00FE66CD" w:rsidRDefault="00C51B4B" w:rsidP="00C51B4B">
      <w:pPr>
        <w:pStyle w:val="LegText"/>
      </w:pPr>
      <w:r w:rsidRPr="00FE66CD">
        <w:t xml:space="preserve">Imposition of levies on medical schemes published </w:t>
      </w:r>
      <w:r w:rsidRPr="00FE66CD">
        <w:br/>
        <w:t xml:space="preserve">(GenN 367 in </w:t>
      </w:r>
      <w:r w:rsidRPr="00FE66CD">
        <w:rPr>
          <w:i/>
        </w:rPr>
        <w:t>GG</w:t>
      </w:r>
      <w:r w:rsidRPr="00FE66CD">
        <w:t xml:space="preserve"> 40095 of 24 June 2016) (p4)</w:t>
      </w:r>
    </w:p>
    <w:p w14:paraId="10E90BF2" w14:textId="0B0B31F5" w:rsidR="00F0798F" w:rsidRPr="00FE66CD" w:rsidRDefault="00F0798F" w:rsidP="00C51B4B">
      <w:pPr>
        <w:pStyle w:val="LegHeadBold"/>
        <w:keepNext/>
      </w:pPr>
      <w:r w:rsidRPr="00FE66CD">
        <w:t>PRIVATE SECURITY INDUSTRY REGULATION ACT 56 OF 2001</w:t>
      </w:r>
    </w:p>
    <w:p w14:paraId="6EE8DFD1" w14:textId="27816475" w:rsidR="00F0798F" w:rsidRPr="00FE66CD" w:rsidRDefault="00F0798F" w:rsidP="00F0798F">
      <w:pPr>
        <w:pStyle w:val="LegText"/>
      </w:pPr>
      <w:r w:rsidRPr="00FE66CD">
        <w:t xml:space="preserve">Improper Conduct Enquiries Regulations, 2003 amended </w:t>
      </w:r>
      <w:r w:rsidRPr="00FE66CD">
        <w:br/>
        <w:t xml:space="preserve">(GN R753 in </w:t>
      </w:r>
      <w:r w:rsidRPr="00FE66CD">
        <w:rPr>
          <w:i/>
        </w:rPr>
        <w:t>GG</w:t>
      </w:r>
      <w:r w:rsidRPr="00FE66CD">
        <w:t xml:space="preserve"> 40091 of 24 June 2016) (p11)</w:t>
      </w:r>
    </w:p>
    <w:p w14:paraId="016F9DF2" w14:textId="3117A594" w:rsidR="005F3611" w:rsidRPr="00FE66CD" w:rsidRDefault="005F3611" w:rsidP="00F0798F">
      <w:pPr>
        <w:pStyle w:val="LegText"/>
      </w:pPr>
      <w:r w:rsidRPr="00FE66CD">
        <w:t xml:space="preserve">Code of Conduct for Security Service Providers, 2003 amended </w:t>
      </w:r>
      <w:r w:rsidR="00977712" w:rsidRPr="00FE66CD">
        <w:t xml:space="preserve">with effect from 9 July 2016 </w:t>
      </w:r>
      <w:r w:rsidRPr="00FE66CD">
        <w:br/>
        <w:t xml:space="preserve">(GN R757 in </w:t>
      </w:r>
      <w:r w:rsidRPr="00FE66CD">
        <w:rPr>
          <w:i/>
        </w:rPr>
        <w:t>GG</w:t>
      </w:r>
      <w:r w:rsidRPr="00FE66CD">
        <w:t xml:space="preserve"> 40091 of 24 June 2016) (p136)</w:t>
      </w:r>
    </w:p>
    <w:p w14:paraId="5EA29D27" w14:textId="76E71ABF" w:rsidR="005F3611" w:rsidRPr="00FE66CD" w:rsidRDefault="005F3611" w:rsidP="00F0798F">
      <w:pPr>
        <w:pStyle w:val="LegText"/>
      </w:pPr>
      <w:r w:rsidRPr="00FE66CD">
        <w:t xml:space="preserve">Draft Training of Security Service Provider Regulations, 2016 published for comment </w:t>
      </w:r>
      <w:r w:rsidR="008A7222" w:rsidRPr="00FE66CD">
        <w:br/>
      </w:r>
      <w:r w:rsidRPr="00FE66CD">
        <w:t xml:space="preserve">(GN R756 in </w:t>
      </w:r>
      <w:r w:rsidRPr="00FE66CD">
        <w:rPr>
          <w:i/>
        </w:rPr>
        <w:t>GG</w:t>
      </w:r>
      <w:r w:rsidRPr="00FE66CD">
        <w:t xml:space="preserve"> 40091 of 24 June 2016) (p29)</w:t>
      </w:r>
    </w:p>
    <w:p w14:paraId="0A770E9D" w14:textId="77777777" w:rsidR="00187E5F" w:rsidRPr="00FE66CD" w:rsidRDefault="00187E5F" w:rsidP="00187E5F">
      <w:pPr>
        <w:pStyle w:val="LegHeadBold"/>
        <w:keepNext/>
      </w:pPr>
      <w:r w:rsidRPr="00FE66CD">
        <w:t>AUDITING PROFESSION ACT 26 OF 2005</w:t>
      </w:r>
    </w:p>
    <w:p w14:paraId="653CF434" w14:textId="6DF56002" w:rsidR="00187E5F" w:rsidRPr="00FE66CD" w:rsidRDefault="00187E5F" w:rsidP="00187E5F">
      <w:pPr>
        <w:pStyle w:val="LegText"/>
      </w:pPr>
      <w:r w:rsidRPr="00FE66CD">
        <w:t xml:space="preserve">Independent Regulatory Board for Auditors (IRBA): Fees on assurance engagements payable to the IRBA published with effect from 1 April 2016 (BN 87 in </w:t>
      </w:r>
      <w:r w:rsidRPr="00FE66CD">
        <w:rPr>
          <w:i/>
        </w:rPr>
        <w:t>GG</w:t>
      </w:r>
      <w:r w:rsidRPr="00FE66CD">
        <w:t xml:space="preserve"> 40088 of 24 June 2016) (p1114)</w:t>
      </w:r>
    </w:p>
    <w:p w14:paraId="1FF62E1A" w14:textId="77777777" w:rsidR="00F0798F" w:rsidRPr="00FE66CD" w:rsidRDefault="00F0798F" w:rsidP="00F0798F">
      <w:pPr>
        <w:pStyle w:val="LegHeadBold"/>
        <w:keepNext/>
      </w:pPr>
      <w:r w:rsidRPr="00FE66CD">
        <w:t>NATIONAL REGULATOR FOR COMPULSORY SPECIFICATIONS ACT 5 OF 2008</w:t>
      </w:r>
    </w:p>
    <w:p w14:paraId="54511A2C" w14:textId="77777777" w:rsidR="003D279F" w:rsidRPr="00FE66CD" w:rsidRDefault="00F0798F" w:rsidP="005F3611">
      <w:pPr>
        <w:pStyle w:val="LegText"/>
      </w:pPr>
      <w:r w:rsidRPr="00FE66CD">
        <w:t>Proposed amendment</w:t>
      </w:r>
      <w:r w:rsidR="005F3611" w:rsidRPr="00FE66CD">
        <w:t>s</w:t>
      </w:r>
      <w:r w:rsidRPr="00FE66CD">
        <w:t xml:space="preserve"> to the compulsory specification</w:t>
      </w:r>
      <w:r w:rsidR="005F3611" w:rsidRPr="00FE66CD">
        <w:t>s</w:t>
      </w:r>
      <w:r w:rsidRPr="00FE66CD">
        <w:t xml:space="preserve"> for</w:t>
      </w:r>
      <w:r w:rsidR="003D279F" w:rsidRPr="00FE66CD">
        <w:t>:</w:t>
      </w:r>
      <w:r w:rsidR="005F3611" w:rsidRPr="00FE66CD">
        <w:t xml:space="preserve"> </w:t>
      </w:r>
    </w:p>
    <w:p w14:paraId="59D5625E" w14:textId="5B5F78E1" w:rsidR="003D279F" w:rsidRPr="00FE66CD" w:rsidRDefault="003D279F" w:rsidP="003D279F">
      <w:pPr>
        <w:pStyle w:val="LegPara"/>
      </w:pPr>
      <w:r w:rsidRPr="00FE66CD">
        <w:tab/>
      </w:r>
      <w:r w:rsidRPr="00FE66CD">
        <w:rPr>
          <w:color w:val="000000"/>
        </w:rPr>
        <w:t>•</w:t>
      </w:r>
      <w:r w:rsidRPr="00FE66CD">
        <w:rPr>
          <w:color w:val="000000"/>
        </w:rPr>
        <w:tab/>
      </w:r>
      <w:r w:rsidR="00F0798F" w:rsidRPr="00FE66CD">
        <w:t>lampholders (VC 8011)</w:t>
      </w:r>
      <w:r w:rsidRPr="00FE66CD">
        <w:t xml:space="preserve"> (GN R754 in </w:t>
      </w:r>
      <w:r w:rsidRPr="00FE66CD">
        <w:rPr>
          <w:i/>
        </w:rPr>
        <w:t>GG</w:t>
      </w:r>
      <w:r w:rsidRPr="00FE66CD">
        <w:t xml:space="preserve"> 40091 of 24 June 2016) (p16)</w:t>
      </w:r>
    </w:p>
    <w:p w14:paraId="05174463" w14:textId="1340875D" w:rsidR="003D279F" w:rsidRPr="00FE66CD" w:rsidRDefault="003D279F" w:rsidP="003D279F">
      <w:pPr>
        <w:pStyle w:val="LegPara"/>
      </w:pPr>
      <w:r w:rsidRPr="00FE66CD">
        <w:tab/>
      </w:r>
      <w:r w:rsidRPr="00FE66CD">
        <w:rPr>
          <w:color w:val="000000"/>
        </w:rPr>
        <w:t>•</w:t>
      </w:r>
      <w:r w:rsidRPr="00FE66CD">
        <w:rPr>
          <w:color w:val="000000"/>
        </w:rPr>
        <w:tab/>
      </w:r>
      <w:r w:rsidR="000B07C7" w:rsidRPr="00FE66CD">
        <w:rPr>
          <w:color w:val="000000"/>
        </w:rPr>
        <w:t xml:space="preserve">safety of </w:t>
      </w:r>
      <w:r w:rsidRPr="00FE66CD">
        <w:t>medium</w:t>
      </w:r>
      <w:r w:rsidRPr="00FE66CD">
        <w:noBreakHyphen/>
        <w:t xml:space="preserve">voltage electric cables (VC 8077) </w:t>
      </w:r>
      <w:r w:rsidRPr="00FE66CD">
        <w:br/>
        <w:t xml:space="preserve">(GN R755 in </w:t>
      </w:r>
      <w:r w:rsidRPr="00FE66CD">
        <w:rPr>
          <w:i/>
        </w:rPr>
        <w:t>GG</w:t>
      </w:r>
      <w:r w:rsidRPr="00FE66CD">
        <w:t xml:space="preserve"> 40091 of 24 June 2016) (p22)</w:t>
      </w:r>
    </w:p>
    <w:p w14:paraId="344BDD7A" w14:textId="6804D543" w:rsidR="003D279F" w:rsidRPr="00FE66CD" w:rsidRDefault="003D279F" w:rsidP="003D279F">
      <w:pPr>
        <w:pStyle w:val="LegPara"/>
      </w:pPr>
      <w:r w:rsidRPr="00FE66CD">
        <w:tab/>
      </w:r>
      <w:r w:rsidRPr="00FE66CD">
        <w:rPr>
          <w:color w:val="000000"/>
        </w:rPr>
        <w:t>•</w:t>
      </w:r>
      <w:r w:rsidRPr="00FE66CD">
        <w:rPr>
          <w:color w:val="000000"/>
        </w:rPr>
        <w:tab/>
      </w:r>
      <w:r w:rsidRPr="00FE66CD">
        <w:t>electric cables with extruded solid dielectric insulation for fixed installations (300/</w:t>
      </w:r>
      <w:r w:rsidR="00A56052" w:rsidRPr="00FE66CD">
        <w:t>500 </w:t>
      </w:r>
      <w:r w:rsidRPr="00FE66CD">
        <w:t xml:space="preserve">V to </w:t>
      </w:r>
      <w:r w:rsidR="00A56052" w:rsidRPr="00FE66CD">
        <w:t>1 </w:t>
      </w:r>
      <w:r w:rsidRPr="00FE66CD">
        <w:t>900/</w:t>
      </w:r>
      <w:r w:rsidR="00A56052" w:rsidRPr="00FE66CD">
        <w:t>3 300 </w:t>
      </w:r>
      <w:r w:rsidRPr="00FE66CD">
        <w:t xml:space="preserve">V) (VC 8075) (GN R758 in </w:t>
      </w:r>
      <w:r w:rsidRPr="00FE66CD">
        <w:rPr>
          <w:i/>
        </w:rPr>
        <w:t>GG</w:t>
      </w:r>
      <w:r w:rsidRPr="00FE66CD">
        <w:t xml:space="preserve"> 40092 of 24 June 2016) (p4)</w:t>
      </w:r>
    </w:p>
    <w:p w14:paraId="2722F050" w14:textId="77777777" w:rsidR="003D279F" w:rsidRPr="00FE66CD" w:rsidRDefault="005F3611" w:rsidP="003D279F">
      <w:pPr>
        <w:pStyle w:val="LegText"/>
      </w:pPr>
      <w:r w:rsidRPr="00FE66CD">
        <w:t>published for comment</w:t>
      </w:r>
    </w:p>
    <w:p w14:paraId="29F6B7AB" w14:textId="77777777" w:rsidR="00934113" w:rsidRPr="00FE66CD" w:rsidRDefault="00934113" w:rsidP="00934113">
      <w:pPr>
        <w:pStyle w:val="LegHeadBold"/>
        <w:keepNext/>
      </w:pPr>
      <w:r w:rsidRPr="00FE66CD">
        <w:lastRenderedPageBreak/>
        <w:t>NATIONAL QUALIFICATIONS FRAMEWORK ACT 67 OF 2008</w:t>
      </w:r>
    </w:p>
    <w:p w14:paraId="4A57C810" w14:textId="39380DB3" w:rsidR="00934113" w:rsidRPr="00FE66CD" w:rsidRDefault="00934113" w:rsidP="00934113">
      <w:pPr>
        <w:pStyle w:val="LegText"/>
      </w:pPr>
      <w:r w:rsidRPr="00FE66CD">
        <w:t>South African Qualifications Authority (SAQA):</w:t>
      </w:r>
      <w:r w:rsidR="00FA3704" w:rsidRPr="00FE66CD">
        <w:t xml:space="preserve"> </w:t>
      </w:r>
      <w:r w:rsidRPr="00FE66CD">
        <w:t>Applications for Professional Body Recognition and Professional Designation Registration from:</w:t>
      </w:r>
    </w:p>
    <w:p w14:paraId="5FEC5D68" w14:textId="2EFFF10A" w:rsidR="00934113" w:rsidRPr="00FE66CD" w:rsidRDefault="00934113" w:rsidP="00934113">
      <w:pPr>
        <w:pStyle w:val="LegPara"/>
      </w:pPr>
      <w:r w:rsidRPr="00FE66CD">
        <w:tab/>
        <w:t>•</w:t>
      </w:r>
      <w:r w:rsidRPr="00FE66CD">
        <w:tab/>
        <w:t>Institute of Professional South African Mariners (IPSAM)</w:t>
      </w:r>
    </w:p>
    <w:p w14:paraId="09C84690" w14:textId="37E8CA1C" w:rsidR="00934113" w:rsidRPr="00FE66CD" w:rsidRDefault="00934113" w:rsidP="00934113">
      <w:pPr>
        <w:pStyle w:val="LegPara"/>
      </w:pPr>
      <w:r w:rsidRPr="00FE66CD">
        <w:tab/>
        <w:t>•</w:t>
      </w:r>
      <w:r w:rsidRPr="00FE66CD">
        <w:tab/>
        <w:t>Chartered Institute for Professional Practitioners and Trainers (CIPPT)</w:t>
      </w:r>
    </w:p>
    <w:p w14:paraId="4EA05460" w14:textId="5B22A6A2" w:rsidR="00934113" w:rsidRPr="00FE66CD" w:rsidRDefault="00934113" w:rsidP="00934113">
      <w:pPr>
        <w:pStyle w:val="LegPara"/>
      </w:pPr>
      <w:r w:rsidRPr="00FE66CD">
        <w:tab/>
        <w:t>•</w:t>
      </w:r>
      <w:r w:rsidRPr="00FE66CD">
        <w:tab/>
        <w:t>Health Professions Council of South Africa (HPCSA) (additional professional designations)</w:t>
      </w:r>
    </w:p>
    <w:p w14:paraId="05880D3C" w14:textId="32F2A2FF" w:rsidR="00A87D2F" w:rsidRPr="00FE66CD" w:rsidRDefault="00A87D2F" w:rsidP="00A87D2F">
      <w:pPr>
        <w:pStyle w:val="LegPara"/>
      </w:pPr>
      <w:r w:rsidRPr="00FE66CD">
        <w:tab/>
        <w:t>•</w:t>
      </w:r>
      <w:r w:rsidRPr="00FE66CD">
        <w:tab/>
        <w:t>South African Rewards Association (SARA) (additional professional designations)</w:t>
      </w:r>
    </w:p>
    <w:p w14:paraId="105D8D00" w14:textId="51E98190" w:rsidR="00934113" w:rsidRPr="00FE66CD" w:rsidRDefault="00934113" w:rsidP="00934113">
      <w:pPr>
        <w:pStyle w:val="LegText"/>
      </w:pPr>
      <w:r w:rsidRPr="00FE66CD">
        <w:t xml:space="preserve">published for comment (GN 762 in </w:t>
      </w:r>
      <w:r w:rsidRPr="00FE66CD">
        <w:rPr>
          <w:i/>
        </w:rPr>
        <w:t>GG</w:t>
      </w:r>
      <w:r w:rsidRPr="00FE66CD">
        <w:t xml:space="preserve"> 40096 of 24 June 2016) (p4)</w:t>
      </w:r>
    </w:p>
    <w:p w14:paraId="100AA29D" w14:textId="77777777" w:rsidR="00FA3704" w:rsidRPr="00FE66CD" w:rsidRDefault="00FA3704" w:rsidP="00FA3704">
      <w:pPr>
        <w:pStyle w:val="LegHeadBold"/>
        <w:keepNext/>
      </w:pPr>
      <w:r w:rsidRPr="00FE66CD">
        <w:t>COMPANIES ACT 71 OF 2008</w:t>
      </w:r>
    </w:p>
    <w:p w14:paraId="36725169" w14:textId="36119C72" w:rsidR="00FA3704" w:rsidRPr="00FE66CD" w:rsidRDefault="00FA3704" w:rsidP="00934113">
      <w:pPr>
        <w:pStyle w:val="LegText"/>
      </w:pPr>
      <w:r w:rsidRPr="00FE66CD">
        <w:t xml:space="preserve">Takeover Regulation Panel: </w:t>
      </w:r>
      <w:r w:rsidR="000467E4" w:rsidRPr="00FE66CD">
        <w:t xml:space="preserve">Listing fees published </w:t>
      </w:r>
      <w:r w:rsidR="000467E4" w:rsidRPr="00FE66CD">
        <w:br/>
        <w:t xml:space="preserve">(GenN 364 in </w:t>
      </w:r>
      <w:r w:rsidR="000467E4" w:rsidRPr="00FE66CD">
        <w:rPr>
          <w:i/>
        </w:rPr>
        <w:t>GG</w:t>
      </w:r>
      <w:r w:rsidR="000467E4" w:rsidRPr="00FE66CD">
        <w:t xml:space="preserve"> 40088 of 24 June 2016) (p1104)</w:t>
      </w:r>
    </w:p>
    <w:p w14:paraId="11D953D6" w14:textId="6FF7013A" w:rsidR="0002215D" w:rsidRPr="00FE66CD" w:rsidRDefault="0002215D" w:rsidP="00934113">
      <w:pPr>
        <w:pStyle w:val="LegHeadBold"/>
        <w:keepNext/>
      </w:pPr>
      <w:r w:rsidRPr="00FE66CD">
        <w:t>SAFETY AT SPORTS AND RECREATIONAL EVENTS ACT 2 OF 2010</w:t>
      </w:r>
    </w:p>
    <w:p w14:paraId="02C901FD" w14:textId="7661DB5F" w:rsidR="0002215D" w:rsidRPr="00FE66CD" w:rsidRDefault="0002215D" w:rsidP="0002215D">
      <w:pPr>
        <w:pStyle w:val="LegText"/>
      </w:pPr>
      <w:r w:rsidRPr="00FE66CD">
        <w:t xml:space="preserve">Exclusion from operation of s. 25 of official events organised by state officials in certain circumstances published (GN 731 in </w:t>
      </w:r>
      <w:r w:rsidRPr="00FE66CD">
        <w:rPr>
          <w:i/>
        </w:rPr>
        <w:t>GG</w:t>
      </w:r>
      <w:r w:rsidRPr="00FE66CD">
        <w:t xml:space="preserve"> 40082 of 20 June 2016) (p4)</w:t>
      </w:r>
    </w:p>
    <w:p w14:paraId="34877071" w14:textId="77777777" w:rsidR="00BC4906" w:rsidRPr="00FE66CD" w:rsidRDefault="00BC4906" w:rsidP="00BC4906">
      <w:pPr>
        <w:pStyle w:val="LegHeadBold"/>
        <w:keepNext/>
      </w:pPr>
      <w:r w:rsidRPr="00FE66CD">
        <w:t>TAX ADMINISTRATION ACT 28 OF 2011</w:t>
      </w:r>
    </w:p>
    <w:p w14:paraId="2984595C" w14:textId="1C76578A" w:rsidR="00BC4906" w:rsidRPr="00FE66CD" w:rsidRDefault="00BC4906" w:rsidP="00BC4906">
      <w:pPr>
        <w:pStyle w:val="LegText"/>
      </w:pPr>
      <w:r w:rsidRPr="00FE66CD">
        <w:t xml:space="preserve">Additional considerations in respect of which an application for a binding private ruling or a binding class ruling may be rejected </w:t>
      </w:r>
      <w:r w:rsidR="00E9260A" w:rsidRPr="00FE66CD">
        <w:t xml:space="preserve">prescribed </w:t>
      </w:r>
      <w:r w:rsidRPr="00FE66CD">
        <w:t xml:space="preserve">and all previous notices issued under s. 80 (2) replaced (GN 748 in </w:t>
      </w:r>
      <w:r w:rsidRPr="00FE66CD">
        <w:rPr>
          <w:i/>
        </w:rPr>
        <w:t>GG</w:t>
      </w:r>
      <w:r w:rsidRPr="00FE66CD">
        <w:t xml:space="preserve"> 40088 of 24 June 2016) (p942)</w:t>
      </w:r>
    </w:p>
    <w:p w14:paraId="61DB26EC" w14:textId="77777777" w:rsidR="00AA127A" w:rsidRPr="00FE66CD" w:rsidRDefault="00AA127A" w:rsidP="00AA127A">
      <w:pPr>
        <w:pStyle w:val="LegHeadBold"/>
        <w:keepNext/>
      </w:pPr>
      <w:r w:rsidRPr="00FE66CD">
        <w:t>USE OF OFFICIAL LANGUAGES ACT 12 OF 2012</w:t>
      </w:r>
    </w:p>
    <w:p w14:paraId="1DE9EA56" w14:textId="35AA8ECF" w:rsidR="00AA127A" w:rsidRPr="00FE66CD" w:rsidRDefault="00AA127A" w:rsidP="00AA127A">
      <w:pPr>
        <w:pStyle w:val="LegText"/>
      </w:pPr>
      <w:r w:rsidRPr="00FE66CD">
        <w:t xml:space="preserve">Language Policy of the Government Communication and Information System (GCIS) published (GenN 359 in </w:t>
      </w:r>
      <w:r w:rsidRPr="00FE66CD">
        <w:rPr>
          <w:i/>
        </w:rPr>
        <w:t>GG</w:t>
      </w:r>
      <w:r w:rsidRPr="00FE66CD">
        <w:t xml:space="preserve"> 40088 of 24 June 2016) (p1088)</w:t>
      </w:r>
    </w:p>
    <w:p w14:paraId="2329B649" w14:textId="31CFA083" w:rsidR="0002215D" w:rsidRPr="00FE66CD" w:rsidRDefault="0002215D" w:rsidP="00AA127A">
      <w:pPr>
        <w:pStyle w:val="LegHeadBold"/>
        <w:keepNext/>
      </w:pPr>
      <w:r w:rsidRPr="00FE66CD">
        <w:t>FINANCIAL MARKETS ACT 19 OF 2012</w:t>
      </w:r>
    </w:p>
    <w:p w14:paraId="6E5197CE" w14:textId="0C792B35" w:rsidR="003E3852" w:rsidRPr="00FE66CD" w:rsidRDefault="000A0EFB" w:rsidP="0002215D">
      <w:pPr>
        <w:pStyle w:val="LegText"/>
      </w:pPr>
      <w:r w:rsidRPr="00FE66CD">
        <w:t xml:space="preserve">Notice of publication for comment of proposed </w:t>
      </w:r>
      <w:r w:rsidR="0002215D" w:rsidRPr="00FE66CD">
        <w:t xml:space="preserve">amendments to the JSE Equities Rules and Directives published (BN 85 in </w:t>
      </w:r>
      <w:r w:rsidR="0002215D" w:rsidRPr="00FE66CD">
        <w:rPr>
          <w:i/>
        </w:rPr>
        <w:t>GG</w:t>
      </w:r>
      <w:r w:rsidR="0002215D" w:rsidRPr="00FE66CD">
        <w:t xml:space="preserve"> 40083 of 20 June 2016) (p4)</w:t>
      </w:r>
    </w:p>
    <w:p w14:paraId="05C1590B" w14:textId="57667FA6" w:rsidR="00187E5F" w:rsidRPr="00FE66CD" w:rsidRDefault="00E678D9" w:rsidP="00187E5F">
      <w:pPr>
        <w:pStyle w:val="LegText"/>
      </w:pPr>
      <w:r w:rsidRPr="00FE66CD">
        <w:t xml:space="preserve">Notice of publication for comment of proposed </w:t>
      </w:r>
      <w:r w:rsidR="00187E5F" w:rsidRPr="00FE66CD">
        <w:t xml:space="preserve">amendments to the STRATE Rules published </w:t>
      </w:r>
      <w:r w:rsidR="00187E5F" w:rsidRPr="00FE66CD">
        <w:br/>
        <w:t xml:space="preserve">(BN 93 in </w:t>
      </w:r>
      <w:r w:rsidR="00187E5F" w:rsidRPr="00FE66CD">
        <w:rPr>
          <w:i/>
        </w:rPr>
        <w:t>GG</w:t>
      </w:r>
      <w:r w:rsidR="00187E5F" w:rsidRPr="00FE66CD">
        <w:t xml:space="preserve"> 40088 of 24 June 2016) (p1120)</w:t>
      </w:r>
    </w:p>
    <w:p w14:paraId="63532A40" w14:textId="33E24D66" w:rsidR="003E3852" w:rsidRPr="00FE66CD" w:rsidRDefault="003E3852" w:rsidP="003E3852">
      <w:pPr>
        <w:pStyle w:val="LegHeadBold"/>
        <w:keepNext/>
      </w:pPr>
      <w:r w:rsidRPr="00FE66CD">
        <w:t>DRAFT CARBON TAX BILL, 2015</w:t>
      </w:r>
    </w:p>
    <w:p w14:paraId="0BC016CD" w14:textId="4ECB0319" w:rsidR="003E3852" w:rsidRPr="00FE66CD" w:rsidRDefault="00794279" w:rsidP="003E3852">
      <w:pPr>
        <w:pStyle w:val="LegText"/>
      </w:pPr>
      <w:hyperlink r:id="rId9" w:history="1">
        <w:r w:rsidR="003E3852" w:rsidRPr="00FE66CD">
          <w:rPr>
            <w:rStyle w:val="Hyperlink"/>
          </w:rPr>
          <w:t xml:space="preserve">Draft regulations on carbon offsets under s. 20 </w:t>
        </w:r>
        <w:r w:rsidR="003E3852" w:rsidRPr="00FE66CD">
          <w:rPr>
            <w:rStyle w:val="Hyperlink"/>
            <w:i/>
          </w:rPr>
          <w:t>(b)</w:t>
        </w:r>
      </w:hyperlink>
      <w:r w:rsidR="003E3852" w:rsidRPr="00FE66CD">
        <w:t xml:space="preserve"> published for comment </w:t>
      </w:r>
    </w:p>
    <w:p w14:paraId="2013B37E" w14:textId="59A978AC" w:rsidR="00042A95" w:rsidRPr="00FE66CD" w:rsidRDefault="00042A95" w:rsidP="004C584D">
      <w:pPr>
        <w:pStyle w:val="LegHeadCenteredBold"/>
      </w:pPr>
      <w:r w:rsidRPr="00FE66CD">
        <w:t>PROVINCIAL LEGISLATION</w:t>
      </w:r>
    </w:p>
    <w:p w14:paraId="300AC091" w14:textId="77777777" w:rsidR="00A63910" w:rsidRDefault="00A63910" w:rsidP="001B4D2B">
      <w:pPr>
        <w:pStyle w:val="LegHeadBold"/>
        <w:keepNext/>
        <w:rPr>
          <w:lang w:val="af-ZA"/>
        </w:rPr>
      </w:pPr>
      <w:r w:rsidRPr="001B4D2B">
        <w:t>EASTERN</w:t>
      </w:r>
      <w:r>
        <w:rPr>
          <w:lang w:val="af-ZA"/>
        </w:rPr>
        <w:t xml:space="preserve"> CAPE</w:t>
      </w:r>
    </w:p>
    <w:p w14:paraId="278A448F" w14:textId="77777777" w:rsidR="00A63910" w:rsidRDefault="00A63910" w:rsidP="00A63910">
      <w:pPr>
        <w:pStyle w:val="LegText"/>
        <w:rPr>
          <w:rFonts w:eastAsia="Calibri"/>
        </w:rPr>
      </w:pPr>
      <w:r>
        <w:rPr>
          <w:rFonts w:eastAsia="Calibri"/>
        </w:rPr>
        <w:t>Spatial Planning and Land Use Management Act 16 of 2013: Elundini Local Municipality: Final Draft By-law on Spatial Planning and Land Use Management published</w:t>
      </w:r>
      <w:r>
        <w:rPr>
          <w:rFonts w:eastAsia="Calibri"/>
        </w:rPr>
        <w:br/>
        <w:t xml:space="preserve">(Proc 2 in </w:t>
      </w:r>
      <w:r w:rsidRPr="005268B7">
        <w:rPr>
          <w:rFonts w:eastAsia="Calibri"/>
          <w:i/>
        </w:rPr>
        <w:t>PG</w:t>
      </w:r>
      <w:r>
        <w:rPr>
          <w:rFonts w:eastAsia="Calibri"/>
        </w:rPr>
        <w:t xml:space="preserve"> 3689 of 20 June 2016) (p9)</w:t>
      </w:r>
    </w:p>
    <w:p w14:paraId="7E74D92B" w14:textId="77777777" w:rsidR="00A63910" w:rsidRDefault="00A63910" w:rsidP="00A63910">
      <w:pPr>
        <w:pStyle w:val="LegText"/>
        <w:rPr>
          <w:rFonts w:eastAsia="Calibri"/>
        </w:rPr>
      </w:pPr>
      <w:r>
        <w:rPr>
          <w:rFonts w:eastAsia="Calibri"/>
        </w:rPr>
        <w:t xml:space="preserve">Local Government: Municipal Finance Act 56 of 2003: Senqu Local Municipality: Approved 2016/2017 Annual Budget and Integrated Development Plan published with effect from 1 July 2016 (PN 142 in </w:t>
      </w:r>
      <w:r w:rsidRPr="00590C17">
        <w:rPr>
          <w:rFonts w:eastAsia="Calibri"/>
          <w:i/>
        </w:rPr>
        <w:t>PG</w:t>
      </w:r>
      <w:r>
        <w:rPr>
          <w:rFonts w:eastAsia="Calibri"/>
        </w:rPr>
        <w:t xml:space="preserve"> 3689 of 20 June 2016) (p115)</w:t>
      </w:r>
    </w:p>
    <w:p w14:paraId="63BC41CD" w14:textId="77777777" w:rsidR="00A63910" w:rsidRDefault="00A63910" w:rsidP="00A63910">
      <w:pPr>
        <w:pStyle w:val="LegText"/>
        <w:rPr>
          <w:rFonts w:eastAsia="Calibri"/>
        </w:rPr>
      </w:pPr>
      <w:r>
        <w:rPr>
          <w:rFonts w:eastAsia="Calibri"/>
        </w:rPr>
        <w:t xml:space="preserve">Local Government: Municipal Property Rates Act 6 of 2004: </w:t>
      </w:r>
      <w:proofErr w:type="spellStart"/>
      <w:r>
        <w:rPr>
          <w:rFonts w:eastAsia="Calibri"/>
        </w:rPr>
        <w:t>Baviaans</w:t>
      </w:r>
      <w:proofErr w:type="spellEnd"/>
      <w:r>
        <w:rPr>
          <w:rFonts w:eastAsia="Calibri"/>
        </w:rPr>
        <w:t xml:space="preserve"> Local Municipality: Resolution levying property rates for the financial year 1 July 2016 to 30 June 2017 and Property Rates By-law published with effect from 1 July 2016 </w:t>
      </w:r>
      <w:r>
        <w:rPr>
          <w:rFonts w:eastAsia="Calibri"/>
        </w:rPr>
        <w:br/>
        <w:t xml:space="preserve">(LAN 53 in </w:t>
      </w:r>
      <w:r w:rsidRPr="006A38E5">
        <w:rPr>
          <w:rFonts w:eastAsia="Calibri"/>
          <w:i/>
        </w:rPr>
        <w:t>PG</w:t>
      </w:r>
      <w:r>
        <w:rPr>
          <w:rFonts w:eastAsia="Calibri"/>
        </w:rPr>
        <w:t xml:space="preserve"> 3689 of 20 June 2016) (pp 120 &amp; 121)</w:t>
      </w:r>
    </w:p>
    <w:p w14:paraId="6AA20939" w14:textId="77777777" w:rsidR="006A1EDD" w:rsidRDefault="006A1EDD" w:rsidP="001B4D2B">
      <w:pPr>
        <w:pStyle w:val="LegHeadBold"/>
        <w:keepNext/>
        <w:rPr>
          <w:lang w:val="af-ZA"/>
        </w:rPr>
      </w:pPr>
      <w:r>
        <w:rPr>
          <w:lang w:val="af-ZA"/>
        </w:rPr>
        <w:lastRenderedPageBreak/>
        <w:t>FREE STATE</w:t>
      </w:r>
    </w:p>
    <w:p w14:paraId="6548B6E2" w14:textId="77777777" w:rsidR="006A1EDD" w:rsidRDefault="006A1EDD" w:rsidP="001B4D2B">
      <w:pPr>
        <w:pStyle w:val="LegText"/>
        <w:rPr>
          <w:b/>
          <w:lang w:val="af-ZA"/>
        </w:rPr>
      </w:pPr>
      <w:r>
        <w:rPr>
          <w:lang w:val="af-ZA"/>
        </w:rPr>
        <w:t xml:space="preserve">Local Government: Municipal Structures Act 117 of 1998: Determination of number of councillors published and PN 91 in </w:t>
      </w:r>
      <w:r>
        <w:rPr>
          <w:i/>
          <w:lang w:val="af-ZA"/>
        </w:rPr>
        <w:t>PG</w:t>
      </w:r>
      <w:r>
        <w:rPr>
          <w:lang w:val="af-ZA"/>
        </w:rPr>
        <w:t xml:space="preserve"> 62 of 10 October 2014; and PN 63 in </w:t>
      </w:r>
      <w:r>
        <w:rPr>
          <w:i/>
          <w:lang w:val="af-ZA"/>
        </w:rPr>
        <w:t>PG</w:t>
      </w:r>
      <w:r>
        <w:rPr>
          <w:lang w:val="af-ZA"/>
        </w:rPr>
        <w:t xml:space="preserve"> 94 of 18 September 2015 respectively withdrawn (PN 74 in </w:t>
      </w:r>
      <w:r>
        <w:rPr>
          <w:i/>
          <w:lang w:val="af-ZA"/>
        </w:rPr>
        <w:t>PG</w:t>
      </w:r>
      <w:r>
        <w:rPr>
          <w:lang w:val="af-ZA"/>
        </w:rPr>
        <w:t xml:space="preserve"> 31 of 17 June 2016) (p2)</w:t>
      </w:r>
    </w:p>
    <w:p w14:paraId="319CDA83" w14:textId="77777777" w:rsidR="006A1EDD" w:rsidRDefault="006A1EDD" w:rsidP="001B4D2B">
      <w:pPr>
        <w:pStyle w:val="LegText"/>
        <w:rPr>
          <w:b/>
          <w:lang w:val="af-ZA"/>
        </w:rPr>
      </w:pPr>
      <w:r>
        <w:rPr>
          <w:lang w:val="af-ZA"/>
        </w:rPr>
        <w:t xml:space="preserve">Local Government: Municipal Structures Act 117 of 1998: Mangaung Metropolitan Municipality: Notice on the re-establishment of Xhariep District Municipality and Masilonyana Local Municipality published for comment (PN 75 in </w:t>
      </w:r>
      <w:r>
        <w:rPr>
          <w:i/>
          <w:lang w:val="af-ZA"/>
        </w:rPr>
        <w:t>PG</w:t>
      </w:r>
      <w:r>
        <w:rPr>
          <w:lang w:val="af-ZA"/>
        </w:rPr>
        <w:t xml:space="preserve"> 31 of 17 June 2016) (p2)</w:t>
      </w:r>
    </w:p>
    <w:p w14:paraId="6977A855" w14:textId="77777777" w:rsidR="006A1EDD" w:rsidRDefault="006A1EDD" w:rsidP="001B4D2B">
      <w:pPr>
        <w:pStyle w:val="LegText"/>
        <w:rPr>
          <w:b/>
          <w:lang w:val="af-ZA"/>
        </w:rPr>
      </w:pPr>
      <w:r>
        <w:rPr>
          <w:lang w:val="af-ZA"/>
        </w:rPr>
        <w:t xml:space="preserve">Local Government: Municipal Structures Act 117 of 1998: Municipal Demarcation Board: Implementation of the Determination number Dem 387 as published under PN 231 in </w:t>
      </w:r>
      <w:r>
        <w:rPr>
          <w:i/>
          <w:lang w:val="af-ZA"/>
        </w:rPr>
        <w:t>PG</w:t>
      </w:r>
      <w:r>
        <w:rPr>
          <w:lang w:val="af-ZA"/>
        </w:rPr>
        <w:t xml:space="preserve"> 55 of 1 August 2008 published (PN 76 in </w:t>
      </w:r>
      <w:r>
        <w:rPr>
          <w:i/>
          <w:lang w:val="af-ZA"/>
        </w:rPr>
        <w:t>PG</w:t>
      </w:r>
      <w:r>
        <w:rPr>
          <w:lang w:val="af-ZA"/>
        </w:rPr>
        <w:t xml:space="preserve"> 31 of 17 June 2016) (p3)</w:t>
      </w:r>
    </w:p>
    <w:p w14:paraId="2E81AF6E" w14:textId="77777777" w:rsidR="006A1EDD" w:rsidRDefault="006A1EDD" w:rsidP="001B4D2B">
      <w:pPr>
        <w:pStyle w:val="LegText"/>
        <w:rPr>
          <w:b/>
          <w:lang w:val="af-ZA"/>
        </w:rPr>
      </w:pPr>
      <w:r>
        <w:rPr>
          <w:lang w:val="af-ZA"/>
        </w:rPr>
        <w:t xml:space="preserve">Local Government: Municipal Structures Act 117 of 1998: Municipal Demarcation Board: Implementation of the Determination numbers Dem 308 as published under </w:t>
      </w:r>
      <w:r>
        <w:rPr>
          <w:i/>
          <w:lang w:val="af-ZA"/>
        </w:rPr>
        <w:t>PG</w:t>
      </w:r>
      <w:r>
        <w:rPr>
          <w:lang w:val="af-ZA"/>
        </w:rPr>
        <w:t xml:space="preserve"> 58 of 18 October 2013; and Dem 4542 as published under PN 27 in </w:t>
      </w:r>
      <w:r>
        <w:rPr>
          <w:i/>
          <w:lang w:val="af-ZA"/>
        </w:rPr>
        <w:t>PG</w:t>
      </w:r>
      <w:r>
        <w:rPr>
          <w:lang w:val="af-ZA"/>
        </w:rPr>
        <w:t xml:space="preserve"> 36 of 7 July 2015 published</w:t>
      </w:r>
      <w:r>
        <w:rPr>
          <w:lang w:val="af-ZA"/>
        </w:rPr>
        <w:br/>
        <w:t xml:space="preserve">(PNs 77-79 in </w:t>
      </w:r>
      <w:r>
        <w:rPr>
          <w:i/>
          <w:lang w:val="af-ZA"/>
        </w:rPr>
        <w:t>PG</w:t>
      </w:r>
      <w:r>
        <w:rPr>
          <w:lang w:val="af-ZA"/>
        </w:rPr>
        <w:t xml:space="preserve"> 31 of 17 June 2016) (pp 5, 6 &amp; 8)</w:t>
      </w:r>
    </w:p>
    <w:p w14:paraId="4033CDAD" w14:textId="77777777" w:rsidR="006A1EDD" w:rsidRDefault="006A1EDD" w:rsidP="001B4D2B">
      <w:pPr>
        <w:pStyle w:val="LegText"/>
        <w:rPr>
          <w:b/>
          <w:lang w:val="af-ZA"/>
        </w:rPr>
      </w:pPr>
      <w:r w:rsidRPr="00310B65">
        <w:rPr>
          <w:lang w:val="af-ZA"/>
        </w:rPr>
        <w:t xml:space="preserve">Local Government: Municipal Finance Management Act 56 of 2003 and Local Government: Municipal Property Rates Act 6 of 2004: Metsimaholo </w:t>
      </w:r>
      <w:r>
        <w:rPr>
          <w:lang w:val="af-ZA"/>
        </w:rPr>
        <w:t xml:space="preserve">Local </w:t>
      </w:r>
      <w:r w:rsidRPr="00310B65">
        <w:rPr>
          <w:lang w:val="af-ZA"/>
        </w:rPr>
        <w:t>Municipality: General assessment rates and tariffs: 201</w:t>
      </w:r>
      <w:r>
        <w:rPr>
          <w:lang w:val="af-ZA"/>
        </w:rPr>
        <w:t>6</w:t>
      </w:r>
      <w:r w:rsidRPr="00310B65">
        <w:rPr>
          <w:lang w:val="af-ZA"/>
        </w:rPr>
        <w:t>/201</w:t>
      </w:r>
      <w:r>
        <w:rPr>
          <w:lang w:val="af-ZA"/>
        </w:rPr>
        <w:t>7</w:t>
      </w:r>
      <w:r w:rsidRPr="00310B65">
        <w:rPr>
          <w:lang w:val="af-ZA"/>
        </w:rPr>
        <w:t xml:space="preserve"> financial year published with effect from 1 July 201</w:t>
      </w:r>
      <w:r>
        <w:rPr>
          <w:lang w:val="af-ZA"/>
        </w:rPr>
        <w:t>6</w:t>
      </w:r>
      <w:r>
        <w:rPr>
          <w:lang w:val="af-ZA"/>
        </w:rPr>
        <w:br/>
      </w:r>
      <w:r w:rsidRPr="00310B65">
        <w:rPr>
          <w:lang w:val="af-ZA"/>
        </w:rPr>
        <w:t>(</w:t>
      </w:r>
      <w:r>
        <w:rPr>
          <w:lang w:val="af-ZA"/>
        </w:rPr>
        <w:t xml:space="preserve">PN 84 in </w:t>
      </w:r>
      <w:r w:rsidRPr="00310B65">
        <w:rPr>
          <w:i/>
          <w:lang w:val="af-ZA"/>
        </w:rPr>
        <w:t>PG</w:t>
      </w:r>
      <w:r w:rsidRPr="00310B65">
        <w:rPr>
          <w:lang w:val="af-ZA"/>
        </w:rPr>
        <w:t xml:space="preserve"> </w:t>
      </w:r>
      <w:r>
        <w:rPr>
          <w:lang w:val="af-ZA"/>
        </w:rPr>
        <w:t>33</w:t>
      </w:r>
      <w:r w:rsidRPr="00310B65">
        <w:rPr>
          <w:lang w:val="af-ZA"/>
        </w:rPr>
        <w:t xml:space="preserve"> of </w:t>
      </w:r>
      <w:r>
        <w:rPr>
          <w:lang w:val="af-ZA"/>
        </w:rPr>
        <w:t>24</w:t>
      </w:r>
      <w:r w:rsidRPr="00310B65">
        <w:rPr>
          <w:lang w:val="af-ZA"/>
        </w:rPr>
        <w:t xml:space="preserve"> June 201</w:t>
      </w:r>
      <w:r>
        <w:rPr>
          <w:lang w:val="af-ZA"/>
        </w:rPr>
        <w:t>6</w:t>
      </w:r>
      <w:r w:rsidRPr="00310B65">
        <w:rPr>
          <w:lang w:val="af-ZA"/>
        </w:rPr>
        <w:t>) (p</w:t>
      </w:r>
      <w:r>
        <w:rPr>
          <w:lang w:val="af-ZA"/>
        </w:rPr>
        <w:t>2</w:t>
      </w:r>
      <w:r w:rsidRPr="00310B65">
        <w:rPr>
          <w:lang w:val="af-ZA"/>
        </w:rPr>
        <w:t>)</w:t>
      </w:r>
    </w:p>
    <w:p w14:paraId="1E6640F6" w14:textId="77777777" w:rsidR="006A1EDD" w:rsidRDefault="006A1EDD" w:rsidP="001B4D2B">
      <w:pPr>
        <w:pStyle w:val="LegText"/>
        <w:rPr>
          <w:b/>
          <w:lang w:val="af-ZA"/>
        </w:rPr>
      </w:pPr>
      <w:r w:rsidRPr="00310B65">
        <w:rPr>
          <w:lang w:val="af-ZA"/>
        </w:rPr>
        <w:t>Local Government Ordinance 8 of 1962</w:t>
      </w:r>
      <w:r>
        <w:rPr>
          <w:lang w:val="af-ZA"/>
        </w:rPr>
        <w:t>;</w:t>
      </w:r>
      <w:r w:rsidRPr="00310B65">
        <w:rPr>
          <w:lang w:val="af-ZA"/>
        </w:rPr>
        <w:t xml:space="preserve"> Local Government: Municipal Systems Act 32 of 2000</w:t>
      </w:r>
      <w:r>
        <w:rPr>
          <w:lang w:val="af-ZA"/>
        </w:rPr>
        <w:t>;</w:t>
      </w:r>
      <w:r w:rsidRPr="00310B65">
        <w:rPr>
          <w:lang w:val="af-ZA"/>
        </w:rPr>
        <w:t xml:space="preserve"> Local Government: Municipal Finance Management Act 56 of 2003 </w:t>
      </w:r>
      <w:r>
        <w:rPr>
          <w:lang w:val="af-ZA"/>
        </w:rPr>
        <w:t>and</w:t>
      </w:r>
      <w:r w:rsidRPr="00310B65">
        <w:rPr>
          <w:lang w:val="af-ZA"/>
        </w:rPr>
        <w:t xml:space="preserve"> Local Government: Municipal Property Rates Act 6 of 2004: Mangaung </w:t>
      </w:r>
      <w:r>
        <w:rPr>
          <w:lang w:val="af-ZA"/>
        </w:rPr>
        <w:t>Metropolitan</w:t>
      </w:r>
      <w:r w:rsidRPr="00310B65">
        <w:rPr>
          <w:lang w:val="af-ZA"/>
        </w:rPr>
        <w:t xml:space="preserve"> Municipality: Revenue and expenditure estimates and determination of general assessment rate and sanitary fees published</w:t>
      </w:r>
      <w:r>
        <w:rPr>
          <w:lang w:val="af-ZA"/>
        </w:rPr>
        <w:t xml:space="preserve"> </w:t>
      </w:r>
      <w:r w:rsidRPr="00310B65">
        <w:rPr>
          <w:lang w:val="af-ZA"/>
        </w:rPr>
        <w:t>(</w:t>
      </w:r>
      <w:r>
        <w:rPr>
          <w:lang w:val="af-ZA"/>
        </w:rPr>
        <w:t xml:space="preserve">PN 85 in </w:t>
      </w:r>
      <w:r w:rsidRPr="00310B65">
        <w:rPr>
          <w:i/>
          <w:lang w:val="af-ZA"/>
        </w:rPr>
        <w:t>PG</w:t>
      </w:r>
      <w:r w:rsidRPr="00310B65">
        <w:rPr>
          <w:lang w:val="af-ZA"/>
        </w:rPr>
        <w:t xml:space="preserve"> </w:t>
      </w:r>
      <w:r>
        <w:rPr>
          <w:lang w:val="af-ZA"/>
        </w:rPr>
        <w:t>33</w:t>
      </w:r>
      <w:r w:rsidRPr="00310B65">
        <w:rPr>
          <w:lang w:val="af-ZA"/>
        </w:rPr>
        <w:t xml:space="preserve"> of </w:t>
      </w:r>
      <w:r>
        <w:rPr>
          <w:lang w:val="af-ZA"/>
        </w:rPr>
        <w:t>24 June 2016</w:t>
      </w:r>
      <w:r w:rsidRPr="00310B65">
        <w:rPr>
          <w:lang w:val="af-ZA"/>
        </w:rPr>
        <w:t>) (p</w:t>
      </w:r>
      <w:r>
        <w:rPr>
          <w:lang w:val="af-ZA"/>
        </w:rPr>
        <w:t>3</w:t>
      </w:r>
      <w:r w:rsidRPr="00310B65">
        <w:rPr>
          <w:lang w:val="af-ZA"/>
        </w:rPr>
        <w:t>)</w:t>
      </w:r>
    </w:p>
    <w:p w14:paraId="53D6F269" w14:textId="77777777" w:rsidR="006A1EDD" w:rsidRDefault="006A1EDD" w:rsidP="001B4D2B">
      <w:pPr>
        <w:pStyle w:val="LegText"/>
        <w:rPr>
          <w:b/>
          <w:lang w:val="af-ZA"/>
        </w:rPr>
      </w:pPr>
      <w:r w:rsidRPr="00310B65">
        <w:rPr>
          <w:lang w:val="af-ZA"/>
        </w:rPr>
        <w:t xml:space="preserve">Local Government: Municipal Property Rates Act 6 of 2004: Mangaung </w:t>
      </w:r>
      <w:r>
        <w:rPr>
          <w:lang w:val="af-ZA"/>
        </w:rPr>
        <w:t>Metropolitan</w:t>
      </w:r>
      <w:r w:rsidRPr="00310B65">
        <w:rPr>
          <w:lang w:val="af-ZA"/>
        </w:rPr>
        <w:t xml:space="preserve"> Municipality:</w:t>
      </w:r>
      <w:r w:rsidRPr="00293C72">
        <w:t xml:space="preserve"> </w:t>
      </w:r>
      <w:r w:rsidRPr="00293C72">
        <w:rPr>
          <w:lang w:val="af-ZA"/>
        </w:rPr>
        <w:t>Property Rates By-law published</w:t>
      </w:r>
      <w:r>
        <w:rPr>
          <w:lang w:val="af-ZA"/>
        </w:rPr>
        <w:t xml:space="preserve"> with effect from 1 July 2017</w:t>
      </w:r>
      <w:r>
        <w:rPr>
          <w:lang w:val="af-ZA"/>
        </w:rPr>
        <w:br/>
      </w:r>
      <w:r w:rsidRPr="00310B65">
        <w:rPr>
          <w:lang w:val="af-ZA"/>
        </w:rPr>
        <w:t>(</w:t>
      </w:r>
      <w:r>
        <w:rPr>
          <w:lang w:val="af-ZA"/>
        </w:rPr>
        <w:t xml:space="preserve">PN 86 in </w:t>
      </w:r>
      <w:r w:rsidRPr="00310B65">
        <w:rPr>
          <w:i/>
          <w:lang w:val="af-ZA"/>
        </w:rPr>
        <w:t>PG</w:t>
      </w:r>
      <w:r w:rsidRPr="00310B65">
        <w:rPr>
          <w:lang w:val="af-ZA"/>
        </w:rPr>
        <w:t xml:space="preserve"> </w:t>
      </w:r>
      <w:r>
        <w:rPr>
          <w:lang w:val="af-ZA"/>
        </w:rPr>
        <w:t>33</w:t>
      </w:r>
      <w:r w:rsidRPr="00310B65">
        <w:rPr>
          <w:lang w:val="af-ZA"/>
        </w:rPr>
        <w:t xml:space="preserve"> of </w:t>
      </w:r>
      <w:r>
        <w:rPr>
          <w:lang w:val="af-ZA"/>
        </w:rPr>
        <w:t>24 June 2016</w:t>
      </w:r>
      <w:r w:rsidRPr="00310B65">
        <w:rPr>
          <w:lang w:val="af-ZA"/>
        </w:rPr>
        <w:t>) (p</w:t>
      </w:r>
      <w:r>
        <w:rPr>
          <w:lang w:val="af-ZA"/>
        </w:rPr>
        <w:t>7</w:t>
      </w:r>
      <w:r w:rsidRPr="00310B65">
        <w:rPr>
          <w:lang w:val="af-ZA"/>
        </w:rPr>
        <w:t>)</w:t>
      </w:r>
    </w:p>
    <w:p w14:paraId="781E8633" w14:textId="77777777" w:rsidR="006A1EDD" w:rsidRDefault="006A1EDD" w:rsidP="001B4D2B">
      <w:pPr>
        <w:pStyle w:val="LegText"/>
        <w:rPr>
          <w:b/>
          <w:lang w:val="af-ZA"/>
        </w:rPr>
      </w:pPr>
      <w:r w:rsidRPr="00293C72">
        <w:rPr>
          <w:lang w:val="af-ZA"/>
        </w:rPr>
        <w:t>Constitution of the Republic of South Africa, 1996 and Local Government: Municipal Systems Act 32 of 2000: Setsoto Local Municipality:</w:t>
      </w:r>
      <w:r>
        <w:rPr>
          <w:lang w:val="af-ZA"/>
        </w:rPr>
        <w:t xml:space="preserve"> </w:t>
      </w:r>
      <w:r w:rsidRPr="00293C72">
        <w:rPr>
          <w:lang w:val="af-ZA"/>
        </w:rPr>
        <w:t>Water Services By-law 1 of 201</w:t>
      </w:r>
      <w:r>
        <w:rPr>
          <w:lang w:val="af-ZA"/>
        </w:rPr>
        <w:t xml:space="preserve">6 published and previous by-laws repealed </w:t>
      </w:r>
      <w:r w:rsidRPr="00310B65">
        <w:rPr>
          <w:lang w:val="af-ZA"/>
        </w:rPr>
        <w:t>(</w:t>
      </w:r>
      <w:r>
        <w:rPr>
          <w:lang w:val="af-ZA"/>
        </w:rPr>
        <w:t xml:space="preserve">PN 87 in </w:t>
      </w:r>
      <w:r w:rsidRPr="00DB34A1">
        <w:rPr>
          <w:i/>
          <w:lang w:val="af-ZA"/>
        </w:rPr>
        <w:t>PG</w:t>
      </w:r>
      <w:r w:rsidRPr="00310B65">
        <w:rPr>
          <w:lang w:val="af-ZA"/>
        </w:rPr>
        <w:t xml:space="preserve"> </w:t>
      </w:r>
      <w:r>
        <w:rPr>
          <w:lang w:val="af-ZA"/>
        </w:rPr>
        <w:t>33</w:t>
      </w:r>
      <w:r w:rsidRPr="00310B65">
        <w:rPr>
          <w:lang w:val="af-ZA"/>
        </w:rPr>
        <w:t xml:space="preserve"> of </w:t>
      </w:r>
      <w:r>
        <w:rPr>
          <w:lang w:val="af-ZA"/>
        </w:rPr>
        <w:t>24 June 2016</w:t>
      </w:r>
      <w:r w:rsidRPr="00310B65">
        <w:rPr>
          <w:lang w:val="af-ZA"/>
        </w:rPr>
        <w:t>) (p</w:t>
      </w:r>
      <w:r>
        <w:rPr>
          <w:lang w:val="af-ZA"/>
        </w:rPr>
        <w:t>16</w:t>
      </w:r>
      <w:r w:rsidRPr="00310B65">
        <w:rPr>
          <w:lang w:val="af-ZA"/>
        </w:rPr>
        <w:t>)</w:t>
      </w:r>
    </w:p>
    <w:p w14:paraId="460F4D7C" w14:textId="34A11103" w:rsidR="006A1EDD" w:rsidRDefault="006A1EDD" w:rsidP="001B4D2B">
      <w:pPr>
        <w:pStyle w:val="LegText"/>
        <w:rPr>
          <w:b/>
          <w:lang w:val="af-ZA"/>
        </w:rPr>
      </w:pPr>
      <w:r w:rsidRPr="00293C72">
        <w:rPr>
          <w:lang w:val="af-ZA"/>
        </w:rPr>
        <w:t>Local Government: Municipal Systems Act 32 of 2000: Mangaung Metropolitan Municipality:</w:t>
      </w:r>
      <w:r>
        <w:rPr>
          <w:lang w:val="af-ZA"/>
        </w:rPr>
        <w:t xml:space="preserve"> </w:t>
      </w:r>
      <w:r w:rsidRPr="00DB34A1">
        <w:rPr>
          <w:lang w:val="af-ZA"/>
        </w:rPr>
        <w:t>Promulgation Notices of Revised By-laws: Lease of Municipal Halls Amendment By-law</w:t>
      </w:r>
      <w:r>
        <w:rPr>
          <w:lang w:val="af-ZA"/>
        </w:rPr>
        <w:t>, 2016</w:t>
      </w:r>
      <w:r w:rsidRPr="00DB34A1">
        <w:rPr>
          <w:lang w:val="af-ZA"/>
        </w:rPr>
        <w:t>; Fresh Produce Market Amendment By-law</w:t>
      </w:r>
      <w:r>
        <w:rPr>
          <w:lang w:val="af-ZA"/>
        </w:rPr>
        <w:t>, 2016</w:t>
      </w:r>
      <w:r w:rsidRPr="00DB34A1">
        <w:rPr>
          <w:lang w:val="af-ZA"/>
        </w:rPr>
        <w:t>; Municipal Cemeteries Amendment By-law</w:t>
      </w:r>
      <w:r>
        <w:rPr>
          <w:lang w:val="af-ZA"/>
        </w:rPr>
        <w:t>, 2016</w:t>
      </w:r>
      <w:r w:rsidRPr="00DB34A1">
        <w:rPr>
          <w:lang w:val="af-ZA"/>
        </w:rPr>
        <w:t>; Control of Collections Amendment By-law</w:t>
      </w:r>
      <w:r>
        <w:rPr>
          <w:lang w:val="af-ZA"/>
        </w:rPr>
        <w:t>, 2016</w:t>
      </w:r>
      <w:r w:rsidRPr="00DB34A1">
        <w:rPr>
          <w:lang w:val="af-ZA"/>
        </w:rPr>
        <w:t>; Electricity Supply Amendment By-law</w:t>
      </w:r>
      <w:r>
        <w:rPr>
          <w:lang w:val="af-ZA"/>
        </w:rPr>
        <w:t>, 2016</w:t>
      </w:r>
      <w:r w:rsidRPr="00DB34A1">
        <w:rPr>
          <w:lang w:val="af-ZA"/>
        </w:rPr>
        <w:t>; Child Care Facilities Amendment By-law</w:t>
      </w:r>
      <w:r>
        <w:rPr>
          <w:lang w:val="af-ZA"/>
        </w:rPr>
        <w:t>, 2016</w:t>
      </w:r>
      <w:r w:rsidRPr="00DB34A1">
        <w:rPr>
          <w:lang w:val="af-ZA"/>
        </w:rPr>
        <w:t>; Display of Property Numbers and Names Amendment By-law</w:t>
      </w:r>
      <w:r>
        <w:rPr>
          <w:lang w:val="af-ZA"/>
        </w:rPr>
        <w:t>, 2016</w:t>
      </w:r>
      <w:r w:rsidRPr="00DB34A1">
        <w:rPr>
          <w:lang w:val="af-ZA"/>
        </w:rPr>
        <w:t>; Municipal Swimming Pools Amendment By-law</w:t>
      </w:r>
      <w:r>
        <w:rPr>
          <w:lang w:val="af-ZA"/>
        </w:rPr>
        <w:t>, 2016</w:t>
      </w:r>
      <w:r w:rsidRPr="00DB34A1">
        <w:rPr>
          <w:lang w:val="af-ZA"/>
        </w:rPr>
        <w:t>; Discharge of Industrial Effluent Amendment By-law</w:t>
      </w:r>
      <w:r>
        <w:rPr>
          <w:lang w:val="af-ZA"/>
        </w:rPr>
        <w:t>, 2016 published</w:t>
      </w:r>
      <w:r w:rsidRPr="00DB34A1">
        <w:rPr>
          <w:lang w:val="af-ZA"/>
        </w:rPr>
        <w:t xml:space="preserve"> and Licensing of Dogs By-law</w:t>
      </w:r>
      <w:r>
        <w:rPr>
          <w:lang w:val="af-ZA"/>
        </w:rPr>
        <w:t xml:space="preserve">s as published under </w:t>
      </w:r>
      <w:r w:rsidRPr="00D12FA7">
        <w:rPr>
          <w:i/>
          <w:lang w:val="af-ZA"/>
        </w:rPr>
        <w:t>PG</w:t>
      </w:r>
      <w:r>
        <w:rPr>
          <w:lang w:val="af-ZA"/>
        </w:rPr>
        <w:t xml:space="preserve"> 115 of 28 October 2005 r</w:t>
      </w:r>
      <w:r w:rsidRPr="00DB34A1">
        <w:rPr>
          <w:lang w:val="af-ZA"/>
        </w:rPr>
        <w:t>epeal</w:t>
      </w:r>
      <w:r>
        <w:rPr>
          <w:lang w:val="af-ZA"/>
        </w:rPr>
        <w:t>ed</w:t>
      </w:r>
      <w:r>
        <w:rPr>
          <w:lang w:val="af-ZA"/>
        </w:rPr>
        <w:br/>
      </w:r>
      <w:r w:rsidRPr="00310B65">
        <w:rPr>
          <w:lang w:val="af-ZA"/>
        </w:rPr>
        <w:t>(</w:t>
      </w:r>
      <w:r>
        <w:rPr>
          <w:lang w:val="af-ZA"/>
        </w:rPr>
        <w:t xml:space="preserve">PNs 88-97 in </w:t>
      </w:r>
      <w:r w:rsidRPr="00DB34A1">
        <w:rPr>
          <w:i/>
          <w:lang w:val="af-ZA"/>
        </w:rPr>
        <w:t>PG</w:t>
      </w:r>
      <w:r w:rsidRPr="00310B65">
        <w:rPr>
          <w:lang w:val="af-ZA"/>
        </w:rPr>
        <w:t xml:space="preserve"> </w:t>
      </w:r>
      <w:r>
        <w:rPr>
          <w:lang w:val="af-ZA"/>
        </w:rPr>
        <w:t>34</w:t>
      </w:r>
      <w:r w:rsidRPr="00310B65">
        <w:rPr>
          <w:lang w:val="af-ZA"/>
        </w:rPr>
        <w:t xml:space="preserve"> of </w:t>
      </w:r>
      <w:r>
        <w:rPr>
          <w:lang w:val="af-ZA"/>
        </w:rPr>
        <w:t>24 June 2016</w:t>
      </w:r>
      <w:r w:rsidRPr="00310B65">
        <w:rPr>
          <w:lang w:val="af-ZA"/>
        </w:rPr>
        <w:t>) (p</w:t>
      </w:r>
      <w:r>
        <w:rPr>
          <w:lang w:val="af-ZA"/>
        </w:rPr>
        <w:t>p 2, 3, 8, 9, 10, 12, 13, 14 &amp; 15</w:t>
      </w:r>
      <w:r w:rsidRPr="00310B65">
        <w:rPr>
          <w:lang w:val="af-ZA"/>
        </w:rPr>
        <w:t>)</w:t>
      </w:r>
    </w:p>
    <w:p w14:paraId="541C6ABB" w14:textId="77777777" w:rsidR="006A1EDD" w:rsidRPr="00CE3E16" w:rsidRDefault="006A1EDD" w:rsidP="001B4D2B">
      <w:pPr>
        <w:pStyle w:val="LegText"/>
        <w:rPr>
          <w:lang w:val="af-ZA"/>
        </w:rPr>
      </w:pPr>
      <w:r w:rsidRPr="00293C72">
        <w:rPr>
          <w:lang w:val="af-ZA"/>
        </w:rPr>
        <w:t>Local Government: Municipal Systems Act 32 of 2000: Mangaung Metropolitan Municipality:</w:t>
      </w:r>
      <w:r w:rsidRPr="00CE3E16">
        <w:rPr>
          <w:lang w:val="af-ZA"/>
        </w:rPr>
        <w:t xml:space="preserve"> Promulgation Notices of </w:t>
      </w:r>
      <w:r>
        <w:rPr>
          <w:lang w:val="af-ZA"/>
        </w:rPr>
        <w:t>n</w:t>
      </w:r>
      <w:r w:rsidRPr="00CE3E16">
        <w:rPr>
          <w:lang w:val="af-ZA"/>
        </w:rPr>
        <w:t>ew By-laws: Public Amenities By-law</w:t>
      </w:r>
      <w:r>
        <w:rPr>
          <w:lang w:val="af-ZA"/>
        </w:rPr>
        <w:t xml:space="preserve">; </w:t>
      </w:r>
      <w:r w:rsidRPr="00CE3E16">
        <w:rPr>
          <w:lang w:val="af-ZA"/>
        </w:rPr>
        <w:t>Municipal Parks By-law</w:t>
      </w:r>
      <w:r>
        <w:rPr>
          <w:lang w:val="af-ZA"/>
        </w:rPr>
        <w:t xml:space="preserve">; </w:t>
      </w:r>
    </w:p>
    <w:p w14:paraId="61377C38" w14:textId="77777777" w:rsidR="006A1EDD" w:rsidRPr="00CE3E16" w:rsidRDefault="006A1EDD" w:rsidP="001B4D2B">
      <w:pPr>
        <w:pStyle w:val="LegText"/>
        <w:rPr>
          <w:lang w:val="af-ZA"/>
        </w:rPr>
      </w:pPr>
      <w:r w:rsidRPr="00CE3E16">
        <w:rPr>
          <w:lang w:val="af-ZA"/>
        </w:rPr>
        <w:t>Events By-law</w:t>
      </w:r>
      <w:r>
        <w:rPr>
          <w:lang w:val="af-ZA"/>
        </w:rPr>
        <w:t xml:space="preserve">; </w:t>
      </w:r>
      <w:r w:rsidRPr="00CE3E16">
        <w:rPr>
          <w:lang w:val="af-ZA"/>
        </w:rPr>
        <w:t>Public Streets By-law</w:t>
      </w:r>
      <w:r>
        <w:rPr>
          <w:lang w:val="af-ZA"/>
        </w:rPr>
        <w:t xml:space="preserve">; </w:t>
      </w:r>
      <w:r w:rsidRPr="00CE3E16">
        <w:rPr>
          <w:lang w:val="af-ZA"/>
        </w:rPr>
        <w:t>Public Nuisance By-law</w:t>
      </w:r>
      <w:r>
        <w:rPr>
          <w:lang w:val="af-ZA"/>
        </w:rPr>
        <w:t xml:space="preserve">; </w:t>
      </w:r>
      <w:r w:rsidRPr="00CE3E16">
        <w:rPr>
          <w:lang w:val="af-ZA"/>
        </w:rPr>
        <w:t>Building Regulations By-law</w:t>
      </w:r>
      <w:r>
        <w:rPr>
          <w:lang w:val="af-ZA"/>
        </w:rPr>
        <w:t xml:space="preserve">; </w:t>
      </w:r>
      <w:r w:rsidRPr="00CE3E16">
        <w:rPr>
          <w:lang w:val="af-ZA"/>
        </w:rPr>
        <w:t>Noise Control By-law</w:t>
      </w:r>
      <w:r>
        <w:rPr>
          <w:lang w:val="af-ZA"/>
        </w:rPr>
        <w:t xml:space="preserve">; </w:t>
      </w:r>
      <w:r w:rsidRPr="00CE3E16">
        <w:rPr>
          <w:lang w:val="af-ZA"/>
        </w:rPr>
        <w:t>Disaster Management By-law</w:t>
      </w:r>
      <w:r>
        <w:rPr>
          <w:lang w:val="af-ZA"/>
        </w:rPr>
        <w:t xml:space="preserve">; </w:t>
      </w:r>
      <w:r w:rsidRPr="00CE3E16">
        <w:rPr>
          <w:lang w:val="af-ZA"/>
        </w:rPr>
        <w:t>Traffic Regulations By-law</w:t>
      </w:r>
      <w:r>
        <w:rPr>
          <w:lang w:val="af-ZA"/>
        </w:rPr>
        <w:t>s;</w:t>
      </w:r>
    </w:p>
    <w:p w14:paraId="28A56CF4" w14:textId="504F1AB3" w:rsidR="006A1EDD" w:rsidRPr="00CE3E16" w:rsidRDefault="006A1EDD" w:rsidP="001B4D2B">
      <w:pPr>
        <w:pStyle w:val="LegText"/>
        <w:rPr>
          <w:lang w:val="af-ZA"/>
        </w:rPr>
      </w:pPr>
      <w:r w:rsidRPr="00CE3E16">
        <w:rPr>
          <w:lang w:val="af-ZA"/>
        </w:rPr>
        <w:t>Encroachment on Property By-law</w:t>
      </w:r>
      <w:r>
        <w:rPr>
          <w:lang w:val="af-ZA"/>
        </w:rPr>
        <w:t xml:space="preserve">; </w:t>
      </w:r>
      <w:r w:rsidRPr="00CE3E16">
        <w:rPr>
          <w:lang w:val="af-ZA"/>
        </w:rPr>
        <w:t>Libraries By-law</w:t>
      </w:r>
      <w:r>
        <w:rPr>
          <w:lang w:val="af-ZA"/>
        </w:rPr>
        <w:t xml:space="preserve">; </w:t>
      </w:r>
      <w:r w:rsidRPr="00CE3E16">
        <w:rPr>
          <w:lang w:val="af-ZA"/>
        </w:rPr>
        <w:t>Informal Trading By-law</w:t>
      </w:r>
      <w:r>
        <w:rPr>
          <w:lang w:val="af-ZA"/>
        </w:rPr>
        <w:t xml:space="preserve">; </w:t>
      </w:r>
      <w:r w:rsidRPr="00CE3E16">
        <w:rPr>
          <w:lang w:val="af-ZA"/>
        </w:rPr>
        <w:t>Keeping of Animals, Poultry and Bees By-law</w:t>
      </w:r>
      <w:r>
        <w:rPr>
          <w:lang w:val="af-ZA"/>
        </w:rPr>
        <w:t xml:space="preserve">; and </w:t>
      </w:r>
      <w:r w:rsidRPr="00CE3E16">
        <w:rPr>
          <w:lang w:val="af-ZA"/>
        </w:rPr>
        <w:t>Initiation Schools By-law</w:t>
      </w:r>
      <w:r>
        <w:rPr>
          <w:lang w:val="af-ZA"/>
        </w:rPr>
        <w:t>, 2016 published</w:t>
      </w:r>
      <w:r>
        <w:rPr>
          <w:lang w:val="af-ZA"/>
        </w:rPr>
        <w:br/>
      </w:r>
      <w:r w:rsidRPr="00310B65">
        <w:rPr>
          <w:lang w:val="af-ZA"/>
        </w:rPr>
        <w:t>(</w:t>
      </w:r>
      <w:r w:rsidRPr="00CE3E16">
        <w:rPr>
          <w:lang w:val="af-ZA"/>
        </w:rPr>
        <w:t xml:space="preserve">PNs </w:t>
      </w:r>
      <w:r>
        <w:rPr>
          <w:lang w:val="af-ZA"/>
        </w:rPr>
        <w:t>98</w:t>
      </w:r>
      <w:r w:rsidRPr="00CE3E16">
        <w:rPr>
          <w:lang w:val="af-ZA"/>
        </w:rPr>
        <w:t>-</w:t>
      </w:r>
      <w:r>
        <w:rPr>
          <w:lang w:val="af-ZA"/>
        </w:rPr>
        <w:t>111</w:t>
      </w:r>
      <w:r w:rsidRPr="00CE3E16">
        <w:rPr>
          <w:lang w:val="af-ZA"/>
        </w:rPr>
        <w:t xml:space="preserve"> in </w:t>
      </w:r>
      <w:r w:rsidRPr="00CE3E16">
        <w:rPr>
          <w:i/>
          <w:lang w:val="af-ZA"/>
        </w:rPr>
        <w:t>PG</w:t>
      </w:r>
      <w:r w:rsidRPr="00310B65">
        <w:rPr>
          <w:lang w:val="af-ZA"/>
        </w:rPr>
        <w:t xml:space="preserve"> </w:t>
      </w:r>
      <w:r w:rsidRPr="00CE3E16">
        <w:rPr>
          <w:lang w:val="af-ZA"/>
        </w:rPr>
        <w:t>3</w:t>
      </w:r>
      <w:r>
        <w:rPr>
          <w:lang w:val="af-ZA"/>
        </w:rPr>
        <w:t>5</w:t>
      </w:r>
      <w:r w:rsidRPr="00310B65">
        <w:rPr>
          <w:lang w:val="af-ZA"/>
        </w:rPr>
        <w:t xml:space="preserve"> of </w:t>
      </w:r>
      <w:r w:rsidRPr="00CE3E16">
        <w:rPr>
          <w:lang w:val="af-ZA"/>
        </w:rPr>
        <w:t>24 June 2016</w:t>
      </w:r>
      <w:r w:rsidRPr="00310B65">
        <w:rPr>
          <w:lang w:val="af-ZA"/>
        </w:rPr>
        <w:t>) (p</w:t>
      </w:r>
      <w:r w:rsidRPr="00CE3E16">
        <w:rPr>
          <w:lang w:val="af-ZA"/>
        </w:rPr>
        <w:t xml:space="preserve">p 2, </w:t>
      </w:r>
      <w:r>
        <w:rPr>
          <w:lang w:val="af-ZA"/>
        </w:rPr>
        <w:t>5</w:t>
      </w:r>
      <w:r w:rsidRPr="00CE3E16">
        <w:rPr>
          <w:lang w:val="af-ZA"/>
        </w:rPr>
        <w:t xml:space="preserve">, </w:t>
      </w:r>
      <w:r>
        <w:rPr>
          <w:lang w:val="af-ZA"/>
        </w:rPr>
        <w:t>9</w:t>
      </w:r>
      <w:r w:rsidRPr="00CE3E16">
        <w:rPr>
          <w:lang w:val="af-ZA"/>
        </w:rPr>
        <w:t xml:space="preserve">, </w:t>
      </w:r>
      <w:r>
        <w:rPr>
          <w:lang w:val="af-ZA"/>
        </w:rPr>
        <w:t>13</w:t>
      </w:r>
      <w:r w:rsidRPr="00CE3E16">
        <w:rPr>
          <w:lang w:val="af-ZA"/>
        </w:rPr>
        <w:t xml:space="preserve">, </w:t>
      </w:r>
      <w:r>
        <w:rPr>
          <w:lang w:val="af-ZA"/>
        </w:rPr>
        <w:t>20</w:t>
      </w:r>
      <w:r w:rsidRPr="00CE3E16">
        <w:rPr>
          <w:lang w:val="af-ZA"/>
        </w:rPr>
        <w:t>, 2</w:t>
      </w:r>
      <w:r>
        <w:rPr>
          <w:lang w:val="af-ZA"/>
        </w:rPr>
        <w:t>4</w:t>
      </w:r>
      <w:r w:rsidRPr="00CE3E16">
        <w:rPr>
          <w:lang w:val="af-ZA"/>
        </w:rPr>
        <w:t>, 3</w:t>
      </w:r>
      <w:r>
        <w:rPr>
          <w:lang w:val="af-ZA"/>
        </w:rPr>
        <w:t>5</w:t>
      </w:r>
      <w:r w:rsidRPr="00CE3E16">
        <w:rPr>
          <w:lang w:val="af-ZA"/>
        </w:rPr>
        <w:t>, 4</w:t>
      </w:r>
      <w:r>
        <w:rPr>
          <w:lang w:val="af-ZA"/>
        </w:rPr>
        <w:t>1, 45, 50, 53, 57, 65</w:t>
      </w:r>
      <w:r w:rsidRPr="00CE3E16">
        <w:rPr>
          <w:lang w:val="af-ZA"/>
        </w:rPr>
        <w:t xml:space="preserve"> &amp; </w:t>
      </w:r>
      <w:r>
        <w:rPr>
          <w:lang w:val="af-ZA"/>
        </w:rPr>
        <w:t>78</w:t>
      </w:r>
      <w:r w:rsidRPr="00310B65">
        <w:rPr>
          <w:lang w:val="af-ZA"/>
        </w:rPr>
        <w:t>)</w:t>
      </w:r>
    </w:p>
    <w:p w14:paraId="6D5182BD" w14:textId="77777777" w:rsidR="006A1EDD" w:rsidRDefault="006A1EDD" w:rsidP="001B4D2B">
      <w:pPr>
        <w:pStyle w:val="LegHeadBold"/>
        <w:keepNext/>
        <w:rPr>
          <w:lang w:val="af-ZA"/>
        </w:rPr>
      </w:pPr>
      <w:r w:rsidRPr="001B4D2B">
        <w:lastRenderedPageBreak/>
        <w:t>GAUTENG</w:t>
      </w:r>
    </w:p>
    <w:p w14:paraId="6B116C0B" w14:textId="77777777" w:rsidR="006A1EDD" w:rsidRDefault="006A1EDD" w:rsidP="006A1EDD">
      <w:pPr>
        <w:pStyle w:val="LegHeadBold"/>
        <w:keepNext/>
        <w:spacing w:before="60"/>
        <w:rPr>
          <w:b w:val="0"/>
          <w:lang w:val="af-ZA"/>
        </w:rPr>
      </w:pPr>
      <w:r>
        <w:rPr>
          <w:b w:val="0"/>
          <w:lang w:val="af-ZA"/>
        </w:rPr>
        <w:t xml:space="preserve">Local Government: Municipal Systems Act 32 of 2000 and Gauteng Rationalisation of Local Government Affairs Amendment Act 1 of 2003: Midvaal Local Municipality: Electricity By-law and Water Services By-law amended (LAN 974 in </w:t>
      </w:r>
      <w:r>
        <w:rPr>
          <w:b w:val="0"/>
          <w:i/>
          <w:lang w:val="af-ZA"/>
        </w:rPr>
        <w:t>PG</w:t>
      </w:r>
      <w:r>
        <w:rPr>
          <w:b w:val="0"/>
          <w:lang w:val="af-ZA"/>
        </w:rPr>
        <w:t xml:space="preserve"> 222 of 22 June 2016) (p179)</w:t>
      </w:r>
    </w:p>
    <w:p w14:paraId="166AC4AE" w14:textId="77777777" w:rsidR="006A1EDD" w:rsidRDefault="006A1EDD" w:rsidP="001B4D2B">
      <w:pPr>
        <w:pStyle w:val="LegText"/>
        <w:rPr>
          <w:lang w:val="af-ZA"/>
        </w:rPr>
      </w:pPr>
      <w:r>
        <w:rPr>
          <w:lang w:val="af-ZA"/>
        </w:rPr>
        <w:t>Local Government: Municipal Systems Act 32 of 2000</w:t>
      </w:r>
      <w:r w:rsidRPr="009821FA">
        <w:rPr>
          <w:lang w:val="af-ZA"/>
        </w:rPr>
        <w:t>: Emfuleni</w:t>
      </w:r>
      <w:r>
        <w:rPr>
          <w:lang w:val="af-ZA"/>
        </w:rPr>
        <w:t xml:space="preserve"> </w:t>
      </w:r>
      <w:r w:rsidRPr="009821FA">
        <w:rPr>
          <w:lang w:val="af-ZA"/>
        </w:rPr>
        <w:t>Local Municipality: Credit Control and debt Collection by-laws</w:t>
      </w:r>
      <w:r>
        <w:rPr>
          <w:lang w:val="af-ZA"/>
        </w:rPr>
        <w:t xml:space="preserve">; </w:t>
      </w:r>
      <w:r w:rsidRPr="00C714EF">
        <w:rPr>
          <w:lang w:val="af-ZA"/>
        </w:rPr>
        <w:t xml:space="preserve">Rates By-law; Determination </w:t>
      </w:r>
      <w:r>
        <w:rPr>
          <w:lang w:val="af-ZA"/>
        </w:rPr>
        <w:t>o</w:t>
      </w:r>
      <w:r w:rsidRPr="00C714EF">
        <w:rPr>
          <w:lang w:val="af-ZA"/>
        </w:rPr>
        <w:t xml:space="preserve">f Property Rates Levies </w:t>
      </w:r>
      <w:r>
        <w:rPr>
          <w:lang w:val="af-ZA"/>
        </w:rPr>
        <w:t>f</w:t>
      </w:r>
      <w:r w:rsidRPr="00C714EF">
        <w:rPr>
          <w:lang w:val="af-ZA"/>
        </w:rPr>
        <w:t xml:space="preserve">or </w:t>
      </w:r>
      <w:r>
        <w:rPr>
          <w:lang w:val="af-ZA"/>
        </w:rPr>
        <w:t>t</w:t>
      </w:r>
      <w:r w:rsidRPr="00C714EF">
        <w:rPr>
          <w:lang w:val="af-ZA"/>
        </w:rPr>
        <w:t xml:space="preserve">he 2016/2017 </w:t>
      </w:r>
      <w:r>
        <w:rPr>
          <w:lang w:val="af-ZA"/>
        </w:rPr>
        <w:t>f</w:t>
      </w:r>
      <w:r w:rsidRPr="00C714EF">
        <w:rPr>
          <w:lang w:val="af-ZA"/>
        </w:rPr>
        <w:t xml:space="preserve">inancial </w:t>
      </w:r>
      <w:r>
        <w:rPr>
          <w:lang w:val="af-ZA"/>
        </w:rPr>
        <w:t>y</w:t>
      </w:r>
      <w:r w:rsidRPr="00C714EF">
        <w:rPr>
          <w:lang w:val="af-ZA"/>
        </w:rPr>
        <w:t>ear; and Municipal Tariff By-law</w:t>
      </w:r>
      <w:r w:rsidRPr="009821FA">
        <w:rPr>
          <w:lang w:val="af-ZA"/>
        </w:rPr>
        <w:t xml:space="preserve"> published with effect from 1 July 2016 </w:t>
      </w:r>
      <w:r>
        <w:rPr>
          <w:lang w:val="af-ZA"/>
        </w:rPr>
        <w:t>(LAN 9</w:t>
      </w:r>
      <w:r w:rsidRPr="009821FA">
        <w:rPr>
          <w:lang w:val="af-ZA"/>
        </w:rPr>
        <w:t>95</w:t>
      </w:r>
      <w:r>
        <w:rPr>
          <w:lang w:val="af-ZA"/>
        </w:rPr>
        <w:t xml:space="preserve"> in </w:t>
      </w:r>
      <w:r w:rsidRPr="00C714EF">
        <w:rPr>
          <w:i/>
          <w:lang w:val="af-ZA"/>
        </w:rPr>
        <w:t>PG</w:t>
      </w:r>
      <w:r>
        <w:rPr>
          <w:lang w:val="af-ZA"/>
        </w:rPr>
        <w:t xml:space="preserve"> 222 of 22 June 2016) (p</w:t>
      </w:r>
      <w:r w:rsidRPr="009821FA">
        <w:rPr>
          <w:lang w:val="af-ZA"/>
        </w:rPr>
        <w:t>p 203, 238, 243 &amp; 252</w:t>
      </w:r>
      <w:r>
        <w:rPr>
          <w:lang w:val="af-ZA"/>
        </w:rPr>
        <w:t>)</w:t>
      </w:r>
    </w:p>
    <w:p w14:paraId="7FD5C2B2" w14:textId="77777777" w:rsidR="006A1EDD" w:rsidRDefault="006A1EDD" w:rsidP="001B4D2B">
      <w:pPr>
        <w:pStyle w:val="LegText"/>
        <w:rPr>
          <w:b/>
          <w:lang w:val="af-ZA"/>
        </w:rPr>
      </w:pPr>
      <w:r>
        <w:rPr>
          <w:lang w:val="af-ZA"/>
        </w:rPr>
        <w:t xml:space="preserve">Gauteng Provincial Appropriation Act 2 of 2016 </w:t>
      </w:r>
      <w:r>
        <w:rPr>
          <w:rStyle w:val="FootnoteReference"/>
          <w:lang w:val="af-ZA"/>
        </w:rPr>
        <w:footnoteReference w:id="2"/>
      </w:r>
      <w:r>
        <w:rPr>
          <w:lang w:val="af-ZA"/>
        </w:rPr>
        <w:t xml:space="preserve"> (PremN 1 in </w:t>
      </w:r>
      <w:r>
        <w:rPr>
          <w:i/>
          <w:lang w:val="af-ZA"/>
        </w:rPr>
        <w:t>PG</w:t>
      </w:r>
      <w:r>
        <w:rPr>
          <w:lang w:val="af-ZA"/>
        </w:rPr>
        <w:t xml:space="preserve"> 228 of 24 June 2016) (p4)</w:t>
      </w:r>
      <w:r>
        <w:rPr>
          <w:lang w:val="af-ZA"/>
        </w:rPr>
        <w:br/>
      </w:r>
      <w:r>
        <w:rPr>
          <w:i/>
          <w:lang w:val="af-ZA"/>
        </w:rPr>
        <w:t>Date of commencement:</w:t>
      </w:r>
      <w:r>
        <w:rPr>
          <w:lang w:val="af-ZA"/>
        </w:rPr>
        <w:t xml:space="preserve"> 24 June 2016</w:t>
      </w:r>
    </w:p>
    <w:p w14:paraId="66F85F79" w14:textId="77777777" w:rsidR="00CD7FC8" w:rsidRDefault="00CD7FC8" w:rsidP="001B4D2B">
      <w:pPr>
        <w:pStyle w:val="LegHeadBold"/>
        <w:keepNext/>
        <w:rPr>
          <w:lang w:val="af-ZA"/>
        </w:rPr>
      </w:pPr>
      <w:r w:rsidRPr="001B4D2B">
        <w:t>KWAZULU</w:t>
      </w:r>
      <w:r>
        <w:rPr>
          <w:lang w:val="af-ZA"/>
        </w:rPr>
        <w:t>-NATAL</w:t>
      </w:r>
    </w:p>
    <w:p w14:paraId="617386D0" w14:textId="77777777" w:rsidR="00CD7FC8" w:rsidRPr="001F14E2" w:rsidRDefault="00CD7FC8" w:rsidP="00CD7FC8">
      <w:pPr>
        <w:pStyle w:val="LegHeadBold"/>
        <w:spacing w:before="60"/>
        <w:rPr>
          <w:b w:val="0"/>
          <w:lang w:val="af-ZA"/>
        </w:rPr>
      </w:pPr>
      <w:r>
        <w:rPr>
          <w:b w:val="0"/>
          <w:lang w:val="af-ZA"/>
        </w:rPr>
        <w:t xml:space="preserve">Local Government: Municipal Finance Management Act 56 of 2003 and Local Government: Municipal Property Rates Act 6 of 2004: Umuziwabantu Local Municipality: </w:t>
      </w:r>
      <w:r w:rsidRPr="00A37520">
        <w:rPr>
          <w:b w:val="0"/>
          <w:lang w:val="af-ZA"/>
        </w:rPr>
        <w:t xml:space="preserve">Promulgation of </w:t>
      </w:r>
      <w:r w:rsidRPr="001F14E2">
        <w:rPr>
          <w:b w:val="0"/>
          <w:lang w:val="af-ZA"/>
        </w:rPr>
        <w:t xml:space="preserve">resolution levying rates published (GenN 21 in </w:t>
      </w:r>
      <w:r w:rsidRPr="001F14E2">
        <w:rPr>
          <w:b w:val="0"/>
          <w:i/>
          <w:lang w:val="af-ZA"/>
        </w:rPr>
        <w:t xml:space="preserve">PG </w:t>
      </w:r>
      <w:r w:rsidRPr="001F14E2">
        <w:rPr>
          <w:b w:val="0"/>
          <w:lang w:val="af-ZA"/>
        </w:rPr>
        <w:t>1690 of 23 June 2016) (p9)</w:t>
      </w:r>
    </w:p>
    <w:p w14:paraId="2807BBF2" w14:textId="77777777" w:rsidR="00CD7FC8" w:rsidRDefault="00CD7FC8" w:rsidP="00CD7FC8">
      <w:pPr>
        <w:pStyle w:val="LegHeadBold"/>
        <w:spacing w:before="60"/>
        <w:rPr>
          <w:b w:val="0"/>
          <w:lang w:val="af-ZA"/>
        </w:rPr>
      </w:pPr>
      <w:r w:rsidRPr="001F14E2">
        <w:rPr>
          <w:b w:val="0"/>
          <w:lang w:val="af-ZA"/>
        </w:rPr>
        <w:t>Spatial Planning and Land Use Management Act 16 of 2013: Emadlangeni</w:t>
      </w:r>
      <w:r>
        <w:rPr>
          <w:b w:val="0"/>
          <w:lang w:val="af-ZA"/>
        </w:rPr>
        <w:t xml:space="preserve"> Local Municipality: Planning and Land Use Management By-law, 2016 published </w:t>
      </w:r>
      <w:r>
        <w:rPr>
          <w:b w:val="0"/>
          <w:lang w:val="af-ZA"/>
        </w:rPr>
        <w:br/>
        <w:t xml:space="preserve">(GenN 23 in </w:t>
      </w:r>
      <w:r>
        <w:rPr>
          <w:b w:val="0"/>
          <w:i/>
          <w:lang w:val="af-ZA"/>
        </w:rPr>
        <w:t xml:space="preserve">PG </w:t>
      </w:r>
      <w:r>
        <w:rPr>
          <w:b w:val="0"/>
          <w:lang w:val="af-ZA"/>
        </w:rPr>
        <w:t>1690 of 23 June 2016) (p16)</w:t>
      </w:r>
    </w:p>
    <w:p w14:paraId="4BC1F959" w14:textId="77777777" w:rsidR="00CD7FC8" w:rsidRDefault="00CD7FC8" w:rsidP="00CD7FC8">
      <w:pPr>
        <w:pStyle w:val="LegHeadBold"/>
        <w:spacing w:before="60"/>
        <w:rPr>
          <w:b w:val="0"/>
          <w:lang w:val="af-ZA"/>
        </w:rPr>
      </w:pPr>
      <w:r>
        <w:rPr>
          <w:b w:val="0"/>
          <w:lang w:val="af-ZA"/>
        </w:rPr>
        <w:t xml:space="preserve">Constitution of the Republic of South Africa, 1996 and Local Government: Municipal Systems Act 32 of 2000: KwaDukuza Local Municipality: Credit Control and Debt Collection By-laws published and previous by-laws repealed with effect from 1 July 2016 </w:t>
      </w:r>
      <w:r>
        <w:rPr>
          <w:b w:val="0"/>
          <w:lang w:val="af-ZA"/>
        </w:rPr>
        <w:br/>
        <w:t xml:space="preserve">(PNs 116 &amp; 117 in </w:t>
      </w:r>
      <w:r>
        <w:rPr>
          <w:b w:val="0"/>
          <w:i/>
          <w:lang w:val="af-ZA"/>
        </w:rPr>
        <w:t xml:space="preserve">PG </w:t>
      </w:r>
      <w:r>
        <w:rPr>
          <w:b w:val="0"/>
          <w:lang w:val="af-ZA"/>
        </w:rPr>
        <w:t>1690 of 23 June 2016) (pp 116 &amp; 172)</w:t>
      </w:r>
    </w:p>
    <w:p w14:paraId="6B879B47" w14:textId="77777777" w:rsidR="00CD7FC8" w:rsidRDefault="00CD7FC8" w:rsidP="00CD7FC8">
      <w:pPr>
        <w:pStyle w:val="LegHeadBold"/>
        <w:spacing w:before="60"/>
        <w:rPr>
          <w:b w:val="0"/>
          <w:lang w:val="af-ZA"/>
        </w:rPr>
      </w:pPr>
      <w:r>
        <w:rPr>
          <w:b w:val="0"/>
          <w:lang w:val="af-ZA"/>
        </w:rPr>
        <w:t xml:space="preserve">Constitution of the Republic of South Africa, 1996; Local Government: Municipal Systems Act 32 of 2000 and Local Government: Municipal Property Rates Act 6 of 2004: KwaDukuza Local Municipality: Rates By-laws published and previous by-laws repealed with effect from 1 July 2016 (PN 118 in </w:t>
      </w:r>
      <w:r>
        <w:rPr>
          <w:b w:val="0"/>
          <w:i/>
          <w:lang w:val="af-ZA"/>
        </w:rPr>
        <w:t xml:space="preserve">PG </w:t>
      </w:r>
      <w:r>
        <w:rPr>
          <w:b w:val="0"/>
          <w:lang w:val="af-ZA"/>
        </w:rPr>
        <w:t>1690 of 23 June 2016) (p226)</w:t>
      </w:r>
    </w:p>
    <w:p w14:paraId="4C5CEBBA" w14:textId="77777777" w:rsidR="00CD7FC8" w:rsidRDefault="00CD7FC8" w:rsidP="00CD7FC8">
      <w:pPr>
        <w:pStyle w:val="LegHeadBold"/>
        <w:spacing w:before="60"/>
        <w:rPr>
          <w:b w:val="0"/>
          <w:lang w:val="af-ZA"/>
        </w:rPr>
      </w:pPr>
      <w:r w:rsidRPr="001F14E2">
        <w:rPr>
          <w:b w:val="0"/>
          <w:lang w:val="af-ZA"/>
        </w:rPr>
        <w:t>Local Government: Municipal Systems Act 32 of 2000 and Local Government: Municipal Property Rates Act 6 of 2004: Okhahlamba Local Municipality: Tariff By-law</w:t>
      </w:r>
      <w:r>
        <w:rPr>
          <w:b w:val="0"/>
          <w:lang w:val="af-ZA"/>
        </w:rPr>
        <w:t xml:space="preserve">; Municipal Property Rates By-law; and Resolution levying property rates for the financial year 1 July 2016 to 30 June 2017 published with effect from 1 July 2016 </w:t>
      </w:r>
      <w:r>
        <w:rPr>
          <w:b w:val="0"/>
          <w:lang w:val="af-ZA"/>
        </w:rPr>
        <w:br/>
      </w:r>
      <w:r w:rsidRPr="001F14E2">
        <w:rPr>
          <w:b w:val="0"/>
          <w:lang w:val="af-ZA"/>
        </w:rPr>
        <w:t>(MN 80 in</w:t>
      </w:r>
      <w:r>
        <w:rPr>
          <w:b w:val="0"/>
          <w:lang w:val="af-ZA"/>
        </w:rPr>
        <w:t xml:space="preserve"> </w:t>
      </w:r>
      <w:r>
        <w:rPr>
          <w:b w:val="0"/>
          <w:i/>
          <w:lang w:val="af-ZA"/>
        </w:rPr>
        <w:t xml:space="preserve">PG </w:t>
      </w:r>
      <w:r>
        <w:rPr>
          <w:b w:val="0"/>
          <w:lang w:val="af-ZA"/>
        </w:rPr>
        <w:t>1690 of 23 June 2016) (pp 245, 247 &amp; 249)</w:t>
      </w:r>
    </w:p>
    <w:p w14:paraId="23CC1F01" w14:textId="77777777" w:rsidR="00CD7FC8" w:rsidRDefault="00CD7FC8" w:rsidP="00CD7FC8">
      <w:pPr>
        <w:pStyle w:val="LegHeadBold"/>
        <w:spacing w:before="60"/>
        <w:rPr>
          <w:b w:val="0"/>
          <w:lang w:val="af-ZA"/>
        </w:rPr>
      </w:pPr>
      <w:r w:rsidRPr="00E05553">
        <w:rPr>
          <w:b w:val="0"/>
          <w:lang w:val="af-ZA"/>
        </w:rPr>
        <w:t xml:space="preserve">Umdoni Local Municipality: </w:t>
      </w:r>
      <w:r>
        <w:rPr>
          <w:b w:val="0"/>
          <w:lang w:val="af-ZA"/>
        </w:rPr>
        <w:t xml:space="preserve">Amendment to the </w:t>
      </w:r>
      <w:r w:rsidRPr="00E05553">
        <w:rPr>
          <w:b w:val="0"/>
          <w:lang w:val="af-ZA"/>
        </w:rPr>
        <w:t>Credit Con</w:t>
      </w:r>
      <w:r>
        <w:rPr>
          <w:b w:val="0"/>
          <w:lang w:val="af-ZA"/>
        </w:rPr>
        <w:t xml:space="preserve">trol and Debt Collection Policy published </w:t>
      </w:r>
      <w:r w:rsidRPr="00E05553">
        <w:rPr>
          <w:b w:val="0"/>
          <w:lang w:val="af-ZA"/>
        </w:rPr>
        <w:t xml:space="preserve">with effect from 1 July 2016 (MN 81 in </w:t>
      </w:r>
      <w:r w:rsidRPr="00E05553">
        <w:rPr>
          <w:b w:val="0"/>
          <w:i/>
          <w:lang w:val="af-ZA"/>
        </w:rPr>
        <w:t xml:space="preserve">PG </w:t>
      </w:r>
      <w:r w:rsidRPr="00E05553">
        <w:rPr>
          <w:b w:val="0"/>
          <w:lang w:val="af-ZA"/>
        </w:rPr>
        <w:t>1690 of 23 June 2016) (p251)</w:t>
      </w:r>
    </w:p>
    <w:p w14:paraId="68CE3A6F" w14:textId="77777777" w:rsidR="00CD7FC8" w:rsidRPr="00173364" w:rsidRDefault="00CD7FC8" w:rsidP="00CD7FC8">
      <w:pPr>
        <w:pStyle w:val="LegHeadBold"/>
        <w:spacing w:before="60"/>
        <w:rPr>
          <w:b w:val="0"/>
          <w:lang w:val="af-ZA"/>
        </w:rPr>
      </w:pPr>
      <w:r>
        <w:rPr>
          <w:b w:val="0"/>
          <w:lang w:val="af-ZA"/>
        </w:rPr>
        <w:t xml:space="preserve">uMhlabuyalingana Local Municipality: Final municipal tariffs for 2016/2017 published </w:t>
      </w:r>
      <w:r>
        <w:rPr>
          <w:b w:val="0"/>
          <w:lang w:val="af-ZA"/>
        </w:rPr>
        <w:br/>
        <w:t xml:space="preserve">(MN 82 in </w:t>
      </w:r>
      <w:r>
        <w:rPr>
          <w:b w:val="0"/>
          <w:i/>
          <w:lang w:val="af-ZA"/>
        </w:rPr>
        <w:t xml:space="preserve">PG </w:t>
      </w:r>
      <w:r>
        <w:rPr>
          <w:b w:val="0"/>
          <w:lang w:val="af-ZA"/>
        </w:rPr>
        <w:t>1691 of 23 June 2016) (p4)</w:t>
      </w:r>
    </w:p>
    <w:p w14:paraId="4AA4A2B1" w14:textId="77777777" w:rsidR="00CD7FC8" w:rsidRDefault="00CD7FC8" w:rsidP="00CD7FC8">
      <w:pPr>
        <w:pStyle w:val="LegHeadBold"/>
        <w:spacing w:before="60"/>
        <w:rPr>
          <w:b w:val="0"/>
          <w:lang w:val="af-ZA"/>
        </w:rPr>
      </w:pPr>
      <w:r>
        <w:rPr>
          <w:b w:val="0"/>
          <w:lang w:val="af-ZA"/>
        </w:rPr>
        <w:t xml:space="preserve">Local Government: Municipal Structures Act 117 of 1998: Proposed repeal and replacement of the establishment notices for the eThekwini Metropolitan Municipality and uMgungundlovu; Ugu; Harry Gwala; uThukela; uThungulu; Umzinyathi; Umkhanyakude; Amajuba; iLembe and Zululand District Municipalities published for comment </w:t>
      </w:r>
      <w:r>
        <w:rPr>
          <w:b w:val="0"/>
          <w:lang w:val="af-ZA"/>
        </w:rPr>
        <w:br/>
        <w:t xml:space="preserve">(PN 119 in </w:t>
      </w:r>
      <w:r>
        <w:rPr>
          <w:b w:val="0"/>
          <w:i/>
          <w:lang w:val="af-ZA"/>
        </w:rPr>
        <w:t xml:space="preserve">PG </w:t>
      </w:r>
      <w:r>
        <w:rPr>
          <w:b w:val="0"/>
          <w:lang w:val="af-ZA"/>
        </w:rPr>
        <w:t>1692 of 23 June 2016) (p4)</w:t>
      </w:r>
    </w:p>
    <w:p w14:paraId="29024F7F" w14:textId="77777777" w:rsidR="00CD7FC8" w:rsidRDefault="00CD7FC8" w:rsidP="00CD7FC8">
      <w:pPr>
        <w:pStyle w:val="LegHeadBold"/>
        <w:spacing w:before="60"/>
        <w:rPr>
          <w:b w:val="0"/>
          <w:lang w:val="af-ZA"/>
        </w:rPr>
      </w:pPr>
      <w:r>
        <w:rPr>
          <w:b w:val="0"/>
          <w:lang w:val="af-ZA"/>
        </w:rPr>
        <w:t xml:space="preserve">Local Government: Municipal Property Rates Act 6 of 2004: Ingwe Local Municipality: Resolution levying property rates for the financial year 1 July 2016 to 30 June 2017 published with effect from 1 July 2016 (MN 83 in </w:t>
      </w:r>
      <w:r>
        <w:rPr>
          <w:b w:val="0"/>
          <w:i/>
          <w:lang w:val="af-ZA"/>
        </w:rPr>
        <w:t xml:space="preserve">PG </w:t>
      </w:r>
      <w:r>
        <w:rPr>
          <w:b w:val="0"/>
          <w:lang w:val="af-ZA"/>
        </w:rPr>
        <w:t>1693 of 23 June 2016) (p4)</w:t>
      </w:r>
    </w:p>
    <w:p w14:paraId="58B083E4" w14:textId="77777777" w:rsidR="00CD7FC8" w:rsidRDefault="00CD7FC8" w:rsidP="00CD7FC8">
      <w:pPr>
        <w:pStyle w:val="LegHeadBold"/>
        <w:spacing w:before="60"/>
        <w:rPr>
          <w:b w:val="0"/>
          <w:lang w:val="af-ZA"/>
        </w:rPr>
      </w:pPr>
      <w:r>
        <w:rPr>
          <w:b w:val="0"/>
          <w:lang w:val="af-ZA"/>
        </w:rPr>
        <w:lastRenderedPageBreak/>
        <w:t xml:space="preserve">Local Government: Municipal Systems Act 32 of 2000 and Local Government: Municipal Finance Management Act 56 of 2003: Ingwe Local Municipality and Harry Gwala District Municipality: Final budget, IDP and policies for the 2016/2017 financial year published </w:t>
      </w:r>
      <w:r>
        <w:rPr>
          <w:b w:val="0"/>
          <w:lang w:val="af-ZA"/>
        </w:rPr>
        <w:br/>
        <w:t xml:space="preserve">(MN 83 in </w:t>
      </w:r>
      <w:r>
        <w:rPr>
          <w:b w:val="0"/>
          <w:i/>
          <w:lang w:val="af-ZA"/>
        </w:rPr>
        <w:t xml:space="preserve">PG </w:t>
      </w:r>
      <w:r>
        <w:rPr>
          <w:b w:val="0"/>
          <w:lang w:val="af-ZA"/>
        </w:rPr>
        <w:t>1693 of 23 June 2016) (p5)</w:t>
      </w:r>
    </w:p>
    <w:p w14:paraId="06C0A9FB" w14:textId="77777777" w:rsidR="00CD7FC8" w:rsidRDefault="00CD7FC8" w:rsidP="00CD7FC8">
      <w:pPr>
        <w:pStyle w:val="LegHeadBold"/>
        <w:spacing w:before="60"/>
        <w:rPr>
          <w:b w:val="0"/>
          <w:lang w:val="af-ZA"/>
        </w:rPr>
      </w:pPr>
      <w:r>
        <w:rPr>
          <w:b w:val="0"/>
          <w:lang w:val="af-ZA"/>
        </w:rPr>
        <w:t>Local Government: Municipal Property Rates Act 6 of 2004: Umzumbe Local Municipality: Property Rates By-law and Resolution levying property rates for the financial year 1 July 2016 to 30 June 2017 published with effect from 1 July 2016 (</w:t>
      </w:r>
      <w:r>
        <w:rPr>
          <w:b w:val="0"/>
          <w:i/>
          <w:lang w:val="af-ZA"/>
        </w:rPr>
        <w:t xml:space="preserve">PG </w:t>
      </w:r>
      <w:r>
        <w:rPr>
          <w:b w:val="0"/>
          <w:lang w:val="af-ZA"/>
        </w:rPr>
        <w:t>1694 of 24 June 2016) (pp 5 &amp; 11)</w:t>
      </w:r>
    </w:p>
    <w:p w14:paraId="2845C818" w14:textId="77777777" w:rsidR="00CD7FC8" w:rsidRPr="00567558" w:rsidRDefault="00CD7FC8" w:rsidP="00CD7FC8">
      <w:pPr>
        <w:pStyle w:val="LegHeadBold"/>
        <w:spacing w:before="60"/>
        <w:rPr>
          <w:b w:val="0"/>
          <w:lang w:val="af-ZA"/>
        </w:rPr>
      </w:pPr>
      <w:r>
        <w:rPr>
          <w:b w:val="0"/>
          <w:lang w:val="af-ZA"/>
        </w:rPr>
        <w:t xml:space="preserve">Local Government: Municipal Property Rates Act 6 of 2004: AbaQulusi Local Municipality: Assessment of General Rates for the financial year 1 July 2016 to 30 June 2017 published with effect from 1 July 2016 (MN 84 in </w:t>
      </w:r>
      <w:r>
        <w:rPr>
          <w:b w:val="0"/>
          <w:i/>
          <w:lang w:val="af-ZA"/>
        </w:rPr>
        <w:t xml:space="preserve">PG </w:t>
      </w:r>
      <w:r>
        <w:rPr>
          <w:b w:val="0"/>
          <w:lang w:val="af-ZA"/>
        </w:rPr>
        <w:t>1695 of 24 June 2016) (p4)</w:t>
      </w:r>
    </w:p>
    <w:p w14:paraId="3602C348" w14:textId="181A0641" w:rsidR="00D22008" w:rsidRPr="00FE66CD" w:rsidRDefault="00CD7FC8" w:rsidP="00CD7FC8">
      <w:pPr>
        <w:pStyle w:val="LegHeadBold"/>
        <w:spacing w:before="60"/>
        <w:rPr>
          <w:lang w:val="af-ZA"/>
        </w:rPr>
      </w:pPr>
      <w:r>
        <w:rPr>
          <w:b w:val="0"/>
          <w:lang w:val="af-ZA"/>
        </w:rPr>
        <w:t xml:space="preserve">Constitution of the Republic of South Africa, 1996; Local Government: Municipal Systems Act 32 of 2000 and Local Government: Municipal Property Rates Act 6 of 2004: AbaQulusi Local Municipality: Municipal Property Rates By-law published with effect from 1 July 2016 </w:t>
      </w:r>
      <w:r>
        <w:rPr>
          <w:b w:val="0"/>
          <w:lang w:val="af-ZA"/>
        </w:rPr>
        <w:br/>
        <w:t xml:space="preserve">(MN 84 in </w:t>
      </w:r>
      <w:r>
        <w:rPr>
          <w:b w:val="0"/>
          <w:i/>
          <w:lang w:val="af-ZA"/>
        </w:rPr>
        <w:t xml:space="preserve">PG </w:t>
      </w:r>
      <w:r>
        <w:rPr>
          <w:b w:val="0"/>
          <w:lang w:val="af-ZA"/>
        </w:rPr>
        <w:t>1695 of 24 June 2016) (p4)</w:t>
      </w:r>
    </w:p>
    <w:p w14:paraId="4F4032AB" w14:textId="77777777" w:rsidR="00A63910" w:rsidRDefault="00A63910" w:rsidP="001B4D2B">
      <w:pPr>
        <w:pStyle w:val="LegHeadBold"/>
        <w:keepNext/>
        <w:rPr>
          <w:lang w:val="af-ZA"/>
        </w:rPr>
      </w:pPr>
      <w:r w:rsidRPr="001B4D2B">
        <w:t>LIMPOPO</w:t>
      </w:r>
    </w:p>
    <w:p w14:paraId="6CE4ADD9" w14:textId="03447653" w:rsidR="00A63910" w:rsidRDefault="00A63910" w:rsidP="00A63910">
      <w:pPr>
        <w:pStyle w:val="LegText"/>
        <w:rPr>
          <w:rFonts w:eastAsia="Calibri"/>
        </w:rPr>
      </w:pPr>
      <w:r>
        <w:rPr>
          <w:rFonts w:eastAsia="Calibri"/>
        </w:rPr>
        <w:t xml:space="preserve">Spatial Planning and Land Use Management Act 16 of 2013: Thulamela Local Municipality: By-law on Municipal Land Use Planning published with effect from the date that the Act comes into operation in the municipal area of the municipality (LAN 99 in </w:t>
      </w:r>
      <w:r w:rsidRPr="00BC09DF">
        <w:rPr>
          <w:rFonts w:eastAsia="Calibri"/>
          <w:i/>
        </w:rPr>
        <w:t>PG</w:t>
      </w:r>
      <w:r>
        <w:rPr>
          <w:rFonts w:eastAsia="Calibri"/>
        </w:rPr>
        <w:t xml:space="preserve"> 2722 of 24 June 2016) (p17)</w:t>
      </w:r>
    </w:p>
    <w:p w14:paraId="1BEE54F8" w14:textId="747BF4AA" w:rsidR="00A63910" w:rsidRDefault="00A63910" w:rsidP="00A63910">
      <w:pPr>
        <w:pStyle w:val="LegText"/>
        <w:rPr>
          <w:rFonts w:eastAsia="Calibri"/>
        </w:rPr>
      </w:pPr>
      <w:r>
        <w:rPr>
          <w:rFonts w:eastAsia="Calibri"/>
        </w:rPr>
        <w:t xml:space="preserve">Local Government: Municipal Property Rates Act 6 of 2004: Ephraim Mogale Local Municipality: Resolution levying property rates for the financial year 1 July 2016 to 30 June 2017 published with effect from 1 July 2016 (LAN 102 in </w:t>
      </w:r>
      <w:r w:rsidRPr="00BC09DF">
        <w:rPr>
          <w:rFonts w:eastAsia="Calibri"/>
          <w:i/>
        </w:rPr>
        <w:t>PG</w:t>
      </w:r>
      <w:r>
        <w:rPr>
          <w:rFonts w:eastAsia="Calibri"/>
        </w:rPr>
        <w:t xml:space="preserve"> 2722 of 24 June 2016) (p130)</w:t>
      </w:r>
    </w:p>
    <w:p w14:paraId="213E80BE" w14:textId="52660589" w:rsidR="00A63910" w:rsidRDefault="00A63910" w:rsidP="00A63910">
      <w:pPr>
        <w:pStyle w:val="LegText"/>
        <w:rPr>
          <w:rFonts w:eastAsia="Calibri"/>
        </w:rPr>
      </w:pPr>
      <w:r>
        <w:rPr>
          <w:rFonts w:eastAsia="Calibri"/>
        </w:rPr>
        <w:t xml:space="preserve">Local Government: Municipal Systems Act 32 of 2000: Mogalakwena Local Municipality: Land Use Management By-law, 2016 published (Proc 19 in </w:t>
      </w:r>
      <w:r w:rsidRPr="00D8664E">
        <w:rPr>
          <w:rFonts w:eastAsia="Calibri"/>
          <w:i/>
        </w:rPr>
        <w:t>PG</w:t>
      </w:r>
      <w:r>
        <w:rPr>
          <w:rFonts w:eastAsia="Calibri"/>
        </w:rPr>
        <w:t xml:space="preserve"> 2723 of 24 June 2016) (p4)</w:t>
      </w:r>
    </w:p>
    <w:p w14:paraId="75DDB9E9" w14:textId="77777777" w:rsidR="00A63910" w:rsidRDefault="00A63910" w:rsidP="00A63910">
      <w:pPr>
        <w:pStyle w:val="LegText"/>
        <w:rPr>
          <w:rFonts w:eastAsia="Calibri"/>
        </w:rPr>
      </w:pPr>
      <w:r w:rsidRPr="00016203">
        <w:rPr>
          <w:rFonts w:eastAsia="Calibri"/>
        </w:rPr>
        <w:t xml:space="preserve">Disaster Management Act 57 of 2002: </w:t>
      </w:r>
      <w:r>
        <w:rPr>
          <w:rFonts w:eastAsia="Calibri"/>
        </w:rPr>
        <w:t>Mopani</w:t>
      </w:r>
      <w:r w:rsidRPr="00016203">
        <w:rPr>
          <w:rFonts w:eastAsia="Calibri"/>
        </w:rPr>
        <w:t xml:space="preserve"> District Municipality: Declaration of </w:t>
      </w:r>
      <w:r>
        <w:rPr>
          <w:rFonts w:eastAsia="Calibri"/>
        </w:rPr>
        <w:t>Maruleng, Ba-Phalaborwa, Greater Tzaneen, Greater Letaba and Greater Giyani Local Municipalities as disaster areas</w:t>
      </w:r>
      <w:r w:rsidRPr="00016203">
        <w:rPr>
          <w:rFonts w:eastAsia="Calibri"/>
        </w:rPr>
        <w:t xml:space="preserve"> </w:t>
      </w:r>
      <w:r>
        <w:rPr>
          <w:rFonts w:eastAsia="Calibri"/>
        </w:rPr>
        <w:t>p</w:t>
      </w:r>
      <w:r w:rsidRPr="00016203">
        <w:rPr>
          <w:rFonts w:eastAsia="Calibri"/>
        </w:rPr>
        <w:t>ublished (</w:t>
      </w:r>
      <w:r>
        <w:rPr>
          <w:rFonts w:eastAsia="Calibri"/>
        </w:rPr>
        <w:t>GenN</w:t>
      </w:r>
      <w:r w:rsidRPr="00016203">
        <w:rPr>
          <w:rFonts w:eastAsia="Calibri"/>
        </w:rPr>
        <w:t xml:space="preserve"> </w:t>
      </w:r>
      <w:r>
        <w:rPr>
          <w:rFonts w:eastAsia="Calibri"/>
        </w:rPr>
        <w:t>89</w:t>
      </w:r>
      <w:r w:rsidRPr="00016203">
        <w:rPr>
          <w:rFonts w:eastAsia="Calibri"/>
        </w:rPr>
        <w:t xml:space="preserve"> in </w:t>
      </w:r>
      <w:r w:rsidRPr="00A55E2B">
        <w:rPr>
          <w:rFonts w:eastAsia="Calibri"/>
          <w:i/>
        </w:rPr>
        <w:t>PG</w:t>
      </w:r>
      <w:r w:rsidRPr="00016203">
        <w:rPr>
          <w:rFonts w:eastAsia="Calibri"/>
        </w:rPr>
        <w:t xml:space="preserve"> </w:t>
      </w:r>
      <w:r>
        <w:rPr>
          <w:rFonts w:eastAsia="Calibri"/>
        </w:rPr>
        <w:t>2724</w:t>
      </w:r>
      <w:r w:rsidRPr="00016203">
        <w:rPr>
          <w:rFonts w:eastAsia="Calibri"/>
        </w:rPr>
        <w:t xml:space="preserve"> of </w:t>
      </w:r>
      <w:r>
        <w:rPr>
          <w:rFonts w:eastAsia="Calibri"/>
        </w:rPr>
        <w:t>24</w:t>
      </w:r>
      <w:r w:rsidRPr="00016203">
        <w:rPr>
          <w:rFonts w:eastAsia="Calibri"/>
        </w:rPr>
        <w:t xml:space="preserve"> June 2016) (p</w:t>
      </w:r>
      <w:r>
        <w:rPr>
          <w:rFonts w:eastAsia="Calibri"/>
        </w:rPr>
        <w:t>4</w:t>
      </w:r>
      <w:r w:rsidRPr="00016203">
        <w:rPr>
          <w:rFonts w:eastAsia="Calibri"/>
        </w:rPr>
        <w:t>)</w:t>
      </w:r>
    </w:p>
    <w:p w14:paraId="56320506" w14:textId="77777777" w:rsidR="00A63910" w:rsidRDefault="00A63910" w:rsidP="00A63910">
      <w:pPr>
        <w:pStyle w:val="LegText"/>
        <w:rPr>
          <w:rFonts w:eastAsia="Calibri"/>
        </w:rPr>
      </w:pPr>
      <w:r w:rsidRPr="00E21DD0">
        <w:rPr>
          <w:rFonts w:eastAsia="Calibri"/>
        </w:rPr>
        <w:t xml:space="preserve">Local Government: Municipal Structures Act 117 of 1998: </w:t>
      </w:r>
      <w:r>
        <w:rPr>
          <w:rFonts w:eastAsia="Calibri"/>
        </w:rPr>
        <w:t xml:space="preserve">Amendment to </w:t>
      </w:r>
      <w:r w:rsidRPr="00E21DD0">
        <w:rPr>
          <w:rFonts w:eastAsia="Calibri"/>
        </w:rPr>
        <w:t xml:space="preserve">Determination of number of councillors of municipalities </w:t>
      </w:r>
      <w:r>
        <w:rPr>
          <w:rFonts w:eastAsia="Calibri"/>
        </w:rPr>
        <w:t xml:space="preserve">as </w:t>
      </w:r>
      <w:r w:rsidRPr="00E21DD0">
        <w:rPr>
          <w:rFonts w:eastAsia="Calibri"/>
        </w:rPr>
        <w:t>published</w:t>
      </w:r>
      <w:r>
        <w:rPr>
          <w:rFonts w:eastAsia="Calibri"/>
        </w:rPr>
        <w:t xml:space="preserve"> under </w:t>
      </w:r>
      <w:r w:rsidRPr="00E21DD0">
        <w:rPr>
          <w:rFonts w:eastAsia="Calibri"/>
        </w:rPr>
        <w:t xml:space="preserve">GenN 367 </w:t>
      </w:r>
      <w:r>
        <w:rPr>
          <w:rFonts w:eastAsia="Calibri"/>
        </w:rPr>
        <w:t xml:space="preserve">in </w:t>
      </w:r>
      <w:r w:rsidRPr="00E21DD0">
        <w:rPr>
          <w:rFonts w:eastAsia="Calibri"/>
          <w:i/>
        </w:rPr>
        <w:t>PG</w:t>
      </w:r>
      <w:r w:rsidRPr="00E21DD0">
        <w:rPr>
          <w:rFonts w:eastAsia="Calibri"/>
        </w:rPr>
        <w:t xml:space="preserve"> 2429 of 9 October 2014 (</w:t>
      </w:r>
      <w:r>
        <w:rPr>
          <w:rFonts w:eastAsia="Calibri"/>
        </w:rPr>
        <w:t>GenN</w:t>
      </w:r>
      <w:r w:rsidRPr="00E21DD0">
        <w:rPr>
          <w:rFonts w:eastAsia="Calibri"/>
        </w:rPr>
        <w:t xml:space="preserve"> </w:t>
      </w:r>
      <w:r>
        <w:rPr>
          <w:rFonts w:eastAsia="Calibri"/>
        </w:rPr>
        <w:t>90</w:t>
      </w:r>
      <w:r w:rsidRPr="00E21DD0">
        <w:rPr>
          <w:rFonts w:eastAsia="Calibri"/>
        </w:rPr>
        <w:t xml:space="preserve"> in </w:t>
      </w:r>
      <w:r w:rsidRPr="00E21DD0">
        <w:rPr>
          <w:rFonts w:eastAsia="Calibri"/>
          <w:i/>
        </w:rPr>
        <w:t>PG</w:t>
      </w:r>
      <w:r w:rsidRPr="00E21DD0">
        <w:rPr>
          <w:rFonts w:eastAsia="Calibri"/>
        </w:rPr>
        <w:t xml:space="preserve"> </w:t>
      </w:r>
      <w:r>
        <w:rPr>
          <w:rFonts w:eastAsia="Calibri"/>
        </w:rPr>
        <w:t>2726</w:t>
      </w:r>
      <w:r w:rsidRPr="00E21DD0">
        <w:rPr>
          <w:rFonts w:eastAsia="Calibri"/>
        </w:rPr>
        <w:t xml:space="preserve"> of </w:t>
      </w:r>
      <w:r>
        <w:rPr>
          <w:rFonts w:eastAsia="Calibri"/>
        </w:rPr>
        <w:t>24</w:t>
      </w:r>
      <w:r w:rsidRPr="00E21DD0">
        <w:rPr>
          <w:rFonts w:eastAsia="Calibri"/>
        </w:rPr>
        <w:t xml:space="preserve"> </w:t>
      </w:r>
      <w:r>
        <w:rPr>
          <w:rFonts w:eastAsia="Calibri"/>
        </w:rPr>
        <w:t xml:space="preserve">June </w:t>
      </w:r>
      <w:r w:rsidRPr="00E21DD0">
        <w:rPr>
          <w:rFonts w:eastAsia="Calibri"/>
        </w:rPr>
        <w:t>201</w:t>
      </w:r>
      <w:r>
        <w:rPr>
          <w:rFonts w:eastAsia="Calibri"/>
        </w:rPr>
        <w:t>6</w:t>
      </w:r>
      <w:r w:rsidRPr="00E21DD0">
        <w:rPr>
          <w:rFonts w:eastAsia="Calibri"/>
        </w:rPr>
        <w:t>) (p</w:t>
      </w:r>
      <w:r>
        <w:rPr>
          <w:rFonts w:eastAsia="Calibri"/>
        </w:rPr>
        <w:t>4</w:t>
      </w:r>
      <w:r w:rsidRPr="00E21DD0">
        <w:rPr>
          <w:rFonts w:eastAsia="Calibri"/>
        </w:rPr>
        <w:t>)</w:t>
      </w:r>
    </w:p>
    <w:p w14:paraId="57F787E0" w14:textId="77777777" w:rsidR="00A63910" w:rsidRDefault="00A63910" w:rsidP="00A63910">
      <w:pPr>
        <w:pStyle w:val="LegText"/>
        <w:rPr>
          <w:rFonts w:eastAsia="Calibri"/>
        </w:rPr>
      </w:pPr>
      <w:r w:rsidRPr="00E337D4">
        <w:rPr>
          <w:rFonts w:eastAsia="Calibri"/>
        </w:rPr>
        <w:t xml:space="preserve">Local Government: Municipal Structures Act 117 of 1998: </w:t>
      </w:r>
      <w:r>
        <w:rPr>
          <w:rFonts w:eastAsia="Calibri"/>
        </w:rPr>
        <w:t>D</w:t>
      </w:r>
      <w:r w:rsidRPr="00E337D4">
        <w:rPr>
          <w:rFonts w:eastAsia="Calibri"/>
        </w:rPr>
        <w:t>isestablishment of existing municipalities and establishment of new municipalit</w:t>
      </w:r>
      <w:r>
        <w:rPr>
          <w:rFonts w:eastAsia="Calibri"/>
        </w:rPr>
        <w:t>ies</w:t>
      </w:r>
      <w:r w:rsidRPr="00E337D4">
        <w:rPr>
          <w:rFonts w:eastAsia="Calibri"/>
        </w:rPr>
        <w:t xml:space="preserve"> published</w:t>
      </w:r>
      <w:r>
        <w:rPr>
          <w:rFonts w:eastAsia="Calibri"/>
        </w:rPr>
        <w:t xml:space="preserve"> for comment</w:t>
      </w:r>
      <w:r w:rsidRPr="00E337D4">
        <w:rPr>
          <w:rFonts w:eastAsia="Calibri"/>
        </w:rPr>
        <w:t xml:space="preserve"> </w:t>
      </w:r>
      <w:r>
        <w:rPr>
          <w:rFonts w:eastAsia="Calibri"/>
        </w:rPr>
        <w:br/>
      </w:r>
      <w:r w:rsidRPr="00E337D4">
        <w:rPr>
          <w:rFonts w:eastAsia="Calibri"/>
        </w:rPr>
        <w:t xml:space="preserve">(GenN </w:t>
      </w:r>
      <w:r>
        <w:rPr>
          <w:rFonts w:eastAsia="Calibri"/>
        </w:rPr>
        <w:t>91</w:t>
      </w:r>
      <w:r w:rsidRPr="00E337D4">
        <w:rPr>
          <w:rFonts w:eastAsia="Calibri"/>
        </w:rPr>
        <w:t xml:space="preserve"> in </w:t>
      </w:r>
      <w:r w:rsidRPr="009D5CE1">
        <w:rPr>
          <w:rFonts w:eastAsia="Calibri"/>
          <w:i/>
        </w:rPr>
        <w:t>PG</w:t>
      </w:r>
      <w:r w:rsidRPr="00E337D4">
        <w:rPr>
          <w:rFonts w:eastAsia="Calibri"/>
        </w:rPr>
        <w:t xml:space="preserve"> </w:t>
      </w:r>
      <w:r>
        <w:rPr>
          <w:rFonts w:eastAsia="Calibri"/>
        </w:rPr>
        <w:t>2727</w:t>
      </w:r>
      <w:r w:rsidRPr="00E337D4">
        <w:rPr>
          <w:rFonts w:eastAsia="Calibri"/>
        </w:rPr>
        <w:t xml:space="preserve"> of </w:t>
      </w:r>
      <w:r>
        <w:rPr>
          <w:rFonts w:eastAsia="Calibri"/>
        </w:rPr>
        <w:t>24</w:t>
      </w:r>
      <w:r w:rsidRPr="00E337D4">
        <w:rPr>
          <w:rFonts w:eastAsia="Calibri"/>
        </w:rPr>
        <w:t xml:space="preserve"> </w:t>
      </w:r>
      <w:r>
        <w:rPr>
          <w:rFonts w:eastAsia="Calibri"/>
        </w:rPr>
        <w:t>June</w:t>
      </w:r>
      <w:r w:rsidRPr="00E337D4">
        <w:rPr>
          <w:rFonts w:eastAsia="Calibri"/>
        </w:rPr>
        <w:t xml:space="preserve"> 2016) (p4)</w:t>
      </w:r>
    </w:p>
    <w:p w14:paraId="5F3DDD25" w14:textId="77777777" w:rsidR="00CD7FC8" w:rsidRDefault="00CD7FC8" w:rsidP="001B4D2B">
      <w:pPr>
        <w:pStyle w:val="LegHeadBold"/>
        <w:keepNext/>
        <w:rPr>
          <w:lang w:val="af-ZA"/>
        </w:rPr>
      </w:pPr>
      <w:r w:rsidRPr="001B4D2B">
        <w:t>MPUMALANGA</w:t>
      </w:r>
    </w:p>
    <w:p w14:paraId="6359BFA9" w14:textId="77777777" w:rsidR="00CD7FC8" w:rsidRDefault="00CD7FC8" w:rsidP="00CD7FC8">
      <w:pPr>
        <w:pStyle w:val="LegHeadBold"/>
        <w:spacing w:before="60"/>
        <w:rPr>
          <w:b w:val="0"/>
          <w:lang w:val="af-ZA"/>
        </w:rPr>
      </w:pPr>
      <w:r w:rsidRPr="009E5FCB">
        <w:rPr>
          <w:b w:val="0"/>
          <w:lang w:val="af-ZA"/>
        </w:rPr>
        <w:t>Nation</w:t>
      </w:r>
      <w:r>
        <w:rPr>
          <w:b w:val="0"/>
          <w:lang w:val="af-ZA"/>
        </w:rPr>
        <w:t xml:space="preserve">al Road Traffic Act 93 of 1996: Notice of registration of LVS Testing Station as a Grade 'A' testing station and authority to appoint examiners of vehicles published </w:t>
      </w:r>
      <w:r>
        <w:rPr>
          <w:b w:val="0"/>
          <w:lang w:val="af-ZA"/>
        </w:rPr>
        <w:br/>
        <w:t xml:space="preserve">(PN 49 in </w:t>
      </w:r>
      <w:r>
        <w:rPr>
          <w:b w:val="0"/>
          <w:i/>
          <w:lang w:val="af-ZA"/>
        </w:rPr>
        <w:t xml:space="preserve">PG </w:t>
      </w:r>
      <w:r>
        <w:rPr>
          <w:b w:val="0"/>
          <w:lang w:val="af-ZA"/>
        </w:rPr>
        <w:t>2704 of 21 June 2016) (p4)</w:t>
      </w:r>
    </w:p>
    <w:p w14:paraId="051AB3D4" w14:textId="77777777" w:rsidR="00CD7FC8" w:rsidRPr="00E529EA" w:rsidRDefault="00CD7FC8" w:rsidP="00CD7FC8">
      <w:pPr>
        <w:pStyle w:val="LegHeadBold"/>
        <w:spacing w:before="60"/>
        <w:rPr>
          <w:b w:val="0"/>
          <w:lang w:val="af-ZA"/>
        </w:rPr>
      </w:pPr>
      <w:r>
        <w:rPr>
          <w:b w:val="0"/>
          <w:lang w:val="af-ZA"/>
        </w:rPr>
        <w:t xml:space="preserve">Local Government: Municipal Property Rates Act 6 of 2004: Govan Mbeki Local Municipality: Resolution levying property rates for the financial year 1 July 2016 to 30 June 2017 published with effect from 1 July 2016 (Proc 20 in </w:t>
      </w:r>
      <w:r>
        <w:rPr>
          <w:b w:val="0"/>
          <w:i/>
          <w:lang w:val="af-ZA"/>
        </w:rPr>
        <w:t xml:space="preserve">PG </w:t>
      </w:r>
      <w:r>
        <w:rPr>
          <w:b w:val="0"/>
          <w:lang w:val="af-ZA"/>
        </w:rPr>
        <w:t>2705 of 24 June 2016) (p12)</w:t>
      </w:r>
    </w:p>
    <w:p w14:paraId="6C718209" w14:textId="77777777" w:rsidR="00CD7FC8" w:rsidRDefault="00CD7FC8" w:rsidP="001B4D2B">
      <w:pPr>
        <w:pStyle w:val="LegHeadBold"/>
        <w:keepNext/>
        <w:rPr>
          <w:lang w:val="af-ZA"/>
        </w:rPr>
      </w:pPr>
      <w:r>
        <w:rPr>
          <w:lang w:val="af-ZA"/>
        </w:rPr>
        <w:t>NORTHERN CAPE</w:t>
      </w:r>
    </w:p>
    <w:p w14:paraId="5996920C" w14:textId="77777777" w:rsidR="00CD7FC8" w:rsidRDefault="00CD7FC8" w:rsidP="00CD7FC8">
      <w:pPr>
        <w:pStyle w:val="LegHeadBold"/>
        <w:spacing w:before="60"/>
        <w:rPr>
          <w:b w:val="0"/>
          <w:lang w:val="af-ZA"/>
        </w:rPr>
      </w:pPr>
      <w:r>
        <w:rPr>
          <w:b w:val="0"/>
          <w:lang w:val="af-ZA"/>
        </w:rPr>
        <w:t xml:space="preserve">Wet op Ruimtelike Beplanning en Grondgebruikbestuur 16 van 2013: Ooreenkoms vir die stigting van 'n Gesamentlike Distrik Munisipale Beplannings Tribunaal tussen Namakwa Distrikmunisipaliteit; Karoo Hoogland; Nama Khoi; Kamiesberg; Richtersveld; en Khai Ma Plaaslike Munisipaliteite gepubliseer (MK 28 in </w:t>
      </w:r>
      <w:r>
        <w:rPr>
          <w:b w:val="0"/>
          <w:i/>
          <w:lang w:val="af-ZA"/>
        </w:rPr>
        <w:t xml:space="preserve">PK </w:t>
      </w:r>
      <w:r>
        <w:rPr>
          <w:b w:val="0"/>
          <w:lang w:val="af-ZA"/>
        </w:rPr>
        <w:t>2021 van 20 Junie 2016) (bl11)</w:t>
      </w:r>
    </w:p>
    <w:p w14:paraId="0CFBCFF5" w14:textId="77777777" w:rsidR="00CD7FC8" w:rsidRDefault="00CD7FC8" w:rsidP="00CD7FC8">
      <w:pPr>
        <w:pStyle w:val="LegHeadBold"/>
        <w:keepNext/>
        <w:spacing w:before="60"/>
        <w:rPr>
          <w:b w:val="0"/>
          <w:lang w:val="af-ZA"/>
        </w:rPr>
      </w:pPr>
      <w:r>
        <w:rPr>
          <w:b w:val="0"/>
          <w:lang w:val="af-ZA"/>
        </w:rPr>
        <w:lastRenderedPageBreak/>
        <w:t xml:space="preserve">Local Government: Municipal Property Rates Act 6 of 2004: Emthanjeni Local Municipality: Tariffs for the 2016/2017 financial year published with effect from 1 July 2016 </w:t>
      </w:r>
      <w:r>
        <w:rPr>
          <w:b w:val="0"/>
          <w:lang w:val="af-ZA"/>
        </w:rPr>
        <w:br/>
        <w:t xml:space="preserve">(GenN 51 in </w:t>
      </w:r>
      <w:r>
        <w:rPr>
          <w:b w:val="0"/>
          <w:i/>
          <w:lang w:val="af-ZA"/>
        </w:rPr>
        <w:t xml:space="preserve">PG </w:t>
      </w:r>
      <w:r>
        <w:rPr>
          <w:b w:val="0"/>
          <w:lang w:val="af-ZA"/>
        </w:rPr>
        <w:t>2022 of 23 June 2016) (p4)</w:t>
      </w:r>
    </w:p>
    <w:p w14:paraId="4F235258" w14:textId="3365B11D" w:rsidR="006A1EDD" w:rsidRDefault="006A1EDD" w:rsidP="001B4D2B">
      <w:pPr>
        <w:pStyle w:val="LegHeadBold"/>
        <w:keepNext/>
        <w:rPr>
          <w:lang w:val="af-ZA"/>
        </w:rPr>
      </w:pPr>
      <w:r>
        <w:rPr>
          <w:lang w:val="af-ZA"/>
        </w:rPr>
        <w:t>NORTH WEST</w:t>
      </w:r>
    </w:p>
    <w:p w14:paraId="191ADF33" w14:textId="77777777" w:rsidR="006A1EDD" w:rsidRDefault="006A1EDD" w:rsidP="006A1EDD">
      <w:pPr>
        <w:pStyle w:val="LegHeadBold"/>
        <w:keepNext/>
        <w:spacing w:before="60"/>
        <w:rPr>
          <w:b w:val="0"/>
          <w:lang w:val="af-ZA"/>
        </w:rPr>
      </w:pPr>
      <w:r>
        <w:rPr>
          <w:b w:val="0"/>
          <w:lang w:val="af-ZA"/>
        </w:rPr>
        <w:t xml:space="preserve">Disaster Management Act 57 of 2002: Ngaka Modiri Molema; Dr Ruth Segomotsi Mompati; Bojanala; and Keneth Kauda District Municipalities: Declaration of a Provincial State of Drought Disaster published (Proc 23 in </w:t>
      </w:r>
      <w:r>
        <w:rPr>
          <w:b w:val="0"/>
          <w:i/>
          <w:lang w:val="af-ZA"/>
        </w:rPr>
        <w:t>PG</w:t>
      </w:r>
      <w:r>
        <w:rPr>
          <w:b w:val="0"/>
          <w:lang w:val="af-ZA"/>
        </w:rPr>
        <w:t xml:space="preserve"> 7659 of 21 June 2016) (p18)</w:t>
      </w:r>
    </w:p>
    <w:p w14:paraId="36F16A37" w14:textId="5127C96B" w:rsidR="006A1EDD" w:rsidRDefault="006A1EDD" w:rsidP="006A1EDD">
      <w:pPr>
        <w:pStyle w:val="LegHeadBold"/>
        <w:keepNext/>
        <w:spacing w:before="60"/>
        <w:rPr>
          <w:b w:val="0"/>
          <w:lang w:val="af-ZA"/>
        </w:rPr>
      </w:pPr>
      <w:r>
        <w:rPr>
          <w:b w:val="0"/>
          <w:lang w:val="af-ZA"/>
        </w:rPr>
        <w:t xml:space="preserve">Local Government: Municipal Property Rates Act 6 of 2004: </w:t>
      </w:r>
      <w:r w:rsidRPr="00F50353">
        <w:rPr>
          <w:b w:val="0"/>
          <w:lang w:val="af-ZA"/>
        </w:rPr>
        <w:t xml:space="preserve">Kagisano-Molopo Local Municipality: Promulgation </w:t>
      </w:r>
      <w:r>
        <w:rPr>
          <w:b w:val="0"/>
          <w:lang w:val="af-ZA"/>
        </w:rPr>
        <w:t>o</w:t>
      </w:r>
      <w:r w:rsidRPr="00F50353">
        <w:rPr>
          <w:b w:val="0"/>
          <w:lang w:val="af-ZA"/>
        </w:rPr>
        <w:t>f Property Levying Rates Published with effect from 1 July 2016</w:t>
      </w:r>
      <w:r>
        <w:rPr>
          <w:b w:val="0"/>
          <w:lang w:val="af-ZA"/>
        </w:rPr>
        <w:br/>
      </w:r>
      <w:r w:rsidRPr="00F50353">
        <w:rPr>
          <w:b w:val="0"/>
          <w:lang w:val="af-ZA"/>
        </w:rPr>
        <w:t>(LAN 9</w:t>
      </w:r>
      <w:r>
        <w:rPr>
          <w:b w:val="0"/>
          <w:lang w:val="af-ZA"/>
        </w:rPr>
        <w:t>7</w:t>
      </w:r>
      <w:r w:rsidRPr="00F50353">
        <w:rPr>
          <w:b w:val="0"/>
          <w:lang w:val="af-ZA"/>
        </w:rPr>
        <w:t xml:space="preserve"> in </w:t>
      </w:r>
      <w:r w:rsidRPr="00F50353">
        <w:rPr>
          <w:b w:val="0"/>
          <w:i/>
          <w:lang w:val="af-ZA"/>
        </w:rPr>
        <w:t>PG</w:t>
      </w:r>
      <w:r w:rsidRPr="00F50353">
        <w:rPr>
          <w:b w:val="0"/>
          <w:lang w:val="af-ZA"/>
        </w:rPr>
        <w:t xml:space="preserve"> 765</w:t>
      </w:r>
      <w:r>
        <w:rPr>
          <w:b w:val="0"/>
          <w:lang w:val="af-ZA"/>
        </w:rPr>
        <w:t>9</w:t>
      </w:r>
      <w:r w:rsidRPr="00F50353">
        <w:rPr>
          <w:b w:val="0"/>
          <w:lang w:val="af-ZA"/>
        </w:rPr>
        <w:t xml:space="preserve"> of </w:t>
      </w:r>
      <w:r>
        <w:rPr>
          <w:b w:val="0"/>
          <w:lang w:val="af-ZA"/>
        </w:rPr>
        <w:t>21</w:t>
      </w:r>
      <w:r w:rsidRPr="00F50353">
        <w:rPr>
          <w:b w:val="0"/>
          <w:lang w:val="af-ZA"/>
        </w:rPr>
        <w:t xml:space="preserve"> June 2016) (p</w:t>
      </w:r>
      <w:r>
        <w:rPr>
          <w:b w:val="0"/>
          <w:lang w:val="af-ZA"/>
        </w:rPr>
        <w:t>26</w:t>
      </w:r>
      <w:r w:rsidRPr="00F50353">
        <w:rPr>
          <w:b w:val="0"/>
          <w:lang w:val="af-ZA"/>
        </w:rPr>
        <w:t>)</w:t>
      </w:r>
    </w:p>
    <w:p w14:paraId="66848CC8" w14:textId="5DEDB4F8" w:rsidR="006A1EDD" w:rsidRDefault="006A1EDD" w:rsidP="006A1EDD">
      <w:pPr>
        <w:pStyle w:val="LegHeadBold"/>
        <w:keepNext/>
        <w:spacing w:before="60"/>
        <w:rPr>
          <w:b w:val="0"/>
          <w:lang w:val="af-ZA"/>
        </w:rPr>
      </w:pPr>
      <w:r>
        <w:rPr>
          <w:b w:val="0"/>
          <w:lang w:val="af-ZA"/>
        </w:rPr>
        <w:t>Local Government: Municipal Property Rates Act 6 of 2004: Kagisano-Molopo Local Municipality: Rates By-law published with effect from 1 July 2016</w:t>
      </w:r>
      <w:r w:rsidR="001B4D2B">
        <w:rPr>
          <w:b w:val="0"/>
          <w:lang w:val="af-ZA"/>
        </w:rPr>
        <w:t xml:space="preserve"> </w:t>
      </w:r>
      <w:r w:rsidR="001B4D2B">
        <w:rPr>
          <w:b w:val="0"/>
          <w:lang w:val="af-ZA"/>
        </w:rPr>
        <w:br/>
      </w:r>
      <w:r>
        <w:rPr>
          <w:b w:val="0"/>
          <w:lang w:val="af-ZA"/>
        </w:rPr>
        <w:t xml:space="preserve">(LAN 100 in </w:t>
      </w:r>
      <w:r>
        <w:rPr>
          <w:b w:val="0"/>
          <w:i/>
          <w:lang w:val="af-ZA"/>
        </w:rPr>
        <w:t>PG</w:t>
      </w:r>
      <w:r>
        <w:rPr>
          <w:b w:val="0"/>
          <w:lang w:val="af-ZA"/>
        </w:rPr>
        <w:t xml:space="preserve"> 7659 of 21 June 2016) (p28)</w:t>
      </w:r>
    </w:p>
    <w:p w14:paraId="0619B578" w14:textId="77777777" w:rsidR="006A1EDD" w:rsidRDefault="006A1EDD" w:rsidP="006A1EDD">
      <w:pPr>
        <w:pStyle w:val="LegHeadBold"/>
        <w:keepNext/>
        <w:spacing w:before="60"/>
      </w:pPr>
      <w:r>
        <w:rPr>
          <w:b w:val="0"/>
          <w:lang w:val="af-ZA"/>
        </w:rPr>
        <w:t xml:space="preserve">Local Government: Municipal Structures Act 117 of 1998: Municipal Demarcation Board: Establishment of new municipality (NW405) as published under PN 62 in </w:t>
      </w:r>
      <w:r>
        <w:rPr>
          <w:b w:val="0"/>
          <w:i/>
          <w:lang w:val="af-ZA"/>
        </w:rPr>
        <w:t>PG</w:t>
      </w:r>
      <w:r>
        <w:rPr>
          <w:b w:val="0"/>
          <w:lang w:val="af-ZA"/>
        </w:rPr>
        <w:t xml:space="preserve"> 7525 of 25 August 2015 and disestablishment of local municipalities: Ventersdorp and Tlokwe respectively published (GenN 98 in </w:t>
      </w:r>
      <w:r>
        <w:rPr>
          <w:b w:val="0"/>
          <w:i/>
          <w:lang w:val="af-ZA"/>
        </w:rPr>
        <w:t>PG</w:t>
      </w:r>
      <w:r>
        <w:rPr>
          <w:b w:val="0"/>
          <w:lang w:val="af-ZA"/>
        </w:rPr>
        <w:t xml:space="preserve"> 7660 of 22 June 2016) (p4)</w:t>
      </w:r>
    </w:p>
    <w:p w14:paraId="68511803" w14:textId="77777777" w:rsidR="00A63910" w:rsidRDefault="00A63910" w:rsidP="001B4D2B">
      <w:pPr>
        <w:pStyle w:val="LegHeadBold"/>
        <w:keepNext/>
        <w:rPr>
          <w:lang w:val="af-ZA"/>
        </w:rPr>
      </w:pPr>
      <w:r>
        <w:rPr>
          <w:lang w:val="af-ZA"/>
        </w:rPr>
        <w:t>WESTERN CAPE</w:t>
      </w:r>
    </w:p>
    <w:p w14:paraId="0A1308D4" w14:textId="77777777" w:rsidR="00A63910" w:rsidRDefault="00A63910" w:rsidP="00A63910">
      <w:pPr>
        <w:pStyle w:val="LegText"/>
      </w:pPr>
      <w:r>
        <w:t xml:space="preserve">Constitution of the Republic of South Africa, 1996: Bergrivier Local Municipality: Integrated Zoning Scheme By-law published (PN 239 in </w:t>
      </w:r>
      <w:r w:rsidRPr="00653328">
        <w:rPr>
          <w:i/>
        </w:rPr>
        <w:t>PG</w:t>
      </w:r>
      <w:r>
        <w:t xml:space="preserve"> 7629 of 17 June 2016) (p2)</w:t>
      </w:r>
    </w:p>
    <w:p w14:paraId="17466969" w14:textId="77777777" w:rsidR="00A63910" w:rsidRDefault="00A63910" w:rsidP="00A63910">
      <w:pPr>
        <w:pStyle w:val="LegText"/>
      </w:pPr>
      <w:r>
        <w:t xml:space="preserve">Local Government: Municipal Systems Act 32 of 2000: Witzenberg Local Municipality: Notice of intention to adopt and amend the Scheme Regulations as published under PN 1048 of 1988 published (LAN 61449 in </w:t>
      </w:r>
      <w:r w:rsidRPr="00653328">
        <w:rPr>
          <w:i/>
        </w:rPr>
        <w:t>PG</w:t>
      </w:r>
      <w:r>
        <w:t xml:space="preserve"> 7630 of 17 June 2016) (p892)</w:t>
      </w:r>
    </w:p>
    <w:p w14:paraId="0346A40F" w14:textId="77777777" w:rsidR="00A63910" w:rsidRDefault="00A63910" w:rsidP="00A63910">
      <w:pPr>
        <w:pStyle w:val="LegText"/>
      </w:pPr>
      <w:r>
        <w:t xml:space="preserve">Local Government: Local Municipal Property Rates Act 6 of 2004: Saldanha Bay Local Municipality: 2016/17 financial year: Promulgation of resolution for the levying of property rates published (LAN 61462 in </w:t>
      </w:r>
      <w:r w:rsidRPr="00B90CCA">
        <w:rPr>
          <w:i/>
        </w:rPr>
        <w:t>PG</w:t>
      </w:r>
      <w:r>
        <w:t xml:space="preserve"> 7630 of 17 June 2016) (p902)</w:t>
      </w:r>
    </w:p>
    <w:p w14:paraId="48108ECB" w14:textId="1D73B7B0" w:rsidR="00A63910" w:rsidRDefault="00A63910" w:rsidP="00A63910">
      <w:pPr>
        <w:pStyle w:val="LegText"/>
      </w:pPr>
      <w:r w:rsidRPr="0073630C">
        <w:t xml:space="preserve">Western Cape Toll Roads Act 11 of 1999: Levying of Tolls for Chapman's Peak Drive published and Toll Tariffs for Chapman's Peak Drive as published under PN 232 in </w:t>
      </w:r>
      <w:r w:rsidRPr="0073630C">
        <w:rPr>
          <w:i/>
        </w:rPr>
        <w:t>PG</w:t>
      </w:r>
      <w:r w:rsidRPr="0073630C">
        <w:t xml:space="preserve"> 7151 of 19 July 2013 amended with effect from 1 July 201</w:t>
      </w:r>
      <w:r>
        <w:t>6</w:t>
      </w:r>
      <w:r w:rsidRPr="0073630C">
        <w:t xml:space="preserve"> (PN </w:t>
      </w:r>
      <w:r>
        <w:t>249</w:t>
      </w:r>
      <w:r w:rsidRPr="0073630C">
        <w:t xml:space="preserve"> in </w:t>
      </w:r>
      <w:r w:rsidRPr="0073630C">
        <w:rPr>
          <w:i/>
        </w:rPr>
        <w:t>PG</w:t>
      </w:r>
      <w:r w:rsidRPr="0073630C">
        <w:t xml:space="preserve"> </w:t>
      </w:r>
      <w:r>
        <w:t>7632</w:t>
      </w:r>
      <w:r w:rsidRPr="0073630C">
        <w:t xml:space="preserve"> of </w:t>
      </w:r>
      <w:r>
        <w:t>15</w:t>
      </w:r>
      <w:r w:rsidRPr="0073630C">
        <w:t xml:space="preserve"> </w:t>
      </w:r>
      <w:r>
        <w:t>June</w:t>
      </w:r>
      <w:r w:rsidRPr="0073630C">
        <w:t xml:space="preserve"> 201</w:t>
      </w:r>
      <w:r>
        <w:t>6</w:t>
      </w:r>
      <w:r w:rsidRPr="0073630C">
        <w:t>) (p2)</w:t>
      </w:r>
    </w:p>
    <w:p w14:paraId="3E42D631" w14:textId="01E2E272" w:rsidR="00A63910" w:rsidRDefault="00A63910" w:rsidP="00A63910">
      <w:pPr>
        <w:pStyle w:val="LegText"/>
      </w:pPr>
      <w:r>
        <w:t xml:space="preserve">Constitution of the Republic of South Africa, 1996; Local Government: Municipal Systems Act 32 of 2000; Local Government: Municipal Finance Management Act 56 of 2003 and Local Government: Municipal Property Rates Act 6 of 2004: </w:t>
      </w:r>
      <w:proofErr w:type="spellStart"/>
      <w:r>
        <w:t>Bitou</w:t>
      </w:r>
      <w:proofErr w:type="spellEnd"/>
      <w:r>
        <w:t xml:space="preserve"> Local Municipality: 2016/17 Final Draft Property Rates Policy published (LAN 61463 in </w:t>
      </w:r>
      <w:r w:rsidRPr="005D79E1">
        <w:rPr>
          <w:i/>
        </w:rPr>
        <w:t>PG</w:t>
      </w:r>
      <w:r>
        <w:t xml:space="preserve"> 7633 of 15 June 2016) (p2)</w:t>
      </w:r>
    </w:p>
    <w:p w14:paraId="251FFB7B" w14:textId="795DC5A1" w:rsidR="00A63910" w:rsidRDefault="00A63910" w:rsidP="00A63910">
      <w:pPr>
        <w:pStyle w:val="LegText"/>
      </w:pPr>
      <w:r>
        <w:t xml:space="preserve">Constitution of the Republic of South Africa, 1996: Knysna Local Municipality: Community Fire Safety By-law published and previous by-laws repealed </w:t>
      </w:r>
      <w:r w:rsidR="001B4D2B">
        <w:br/>
      </w:r>
      <w:r>
        <w:t xml:space="preserve">(LAN 61467 in </w:t>
      </w:r>
      <w:r w:rsidRPr="00A55E2B">
        <w:rPr>
          <w:i/>
        </w:rPr>
        <w:t>PG</w:t>
      </w:r>
      <w:r>
        <w:t xml:space="preserve"> 7634 of 15 June 2016) (p2)</w:t>
      </w:r>
    </w:p>
    <w:p w14:paraId="40119E0B" w14:textId="606A34CD" w:rsidR="00924A87" w:rsidRPr="006F5A01" w:rsidRDefault="00042A95" w:rsidP="00B33337">
      <w:pPr>
        <w:pStyle w:val="LegHeadBold"/>
        <w:jc w:val="center"/>
      </w:pPr>
      <w:r w:rsidRPr="00FE66CD">
        <w:t xml:space="preserve">This information is also available on the daily legalbrief at </w:t>
      </w:r>
      <w:hyperlink r:id="rId10" w:history="1">
        <w:r w:rsidRPr="00FE66CD">
          <w:rPr>
            <w:rStyle w:val="Hyperlink"/>
            <w:color w:val="auto"/>
          </w:rPr>
          <w:t>www.legalbrief.co.za</w:t>
        </w:r>
      </w:hyperlink>
    </w:p>
    <w:sectPr w:rsidR="00924A87" w:rsidRPr="006F5A01"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61924" w14:textId="77777777" w:rsidR="00FA3704" w:rsidRDefault="00FA3704" w:rsidP="009451BF">
      <w:r>
        <w:separator/>
      </w:r>
    </w:p>
    <w:p w14:paraId="57AF2935" w14:textId="77777777" w:rsidR="00FA3704" w:rsidRDefault="00FA3704"/>
  </w:endnote>
  <w:endnote w:type="continuationSeparator" w:id="0">
    <w:p w14:paraId="49FF29B5" w14:textId="77777777" w:rsidR="00FA3704" w:rsidRDefault="00FA3704" w:rsidP="009451BF">
      <w:r>
        <w:continuationSeparator/>
      </w:r>
    </w:p>
    <w:p w14:paraId="5CEFE3B0" w14:textId="77777777" w:rsidR="00FA3704" w:rsidRDefault="00FA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FA3704" w:rsidRDefault="00FA3704" w:rsidP="001106E9">
    <w:pPr>
      <w:ind w:left="-187" w:right="72"/>
      <w:jc w:val="center"/>
      <w:rPr>
        <w:sz w:val="16"/>
        <w:lang w:val="en-GB"/>
      </w:rPr>
    </w:pPr>
  </w:p>
  <w:p w14:paraId="3FF7ABED" w14:textId="77777777" w:rsidR="00FA3704" w:rsidRDefault="00FA3704" w:rsidP="001106E9">
    <w:pPr>
      <w:pBdr>
        <w:top w:val="single" w:sz="4" w:space="1" w:color="auto"/>
      </w:pBdr>
      <w:ind w:left="-187" w:right="72"/>
      <w:jc w:val="center"/>
      <w:rPr>
        <w:sz w:val="16"/>
        <w:lang w:val="en-GB"/>
      </w:rPr>
    </w:pPr>
  </w:p>
  <w:p w14:paraId="1B8B7A9E" w14:textId="77777777" w:rsidR="00FA3704" w:rsidRPr="00BC7D59" w:rsidRDefault="00FA370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FA3704" w:rsidRPr="00BC7D59" w:rsidRDefault="00FA3704" w:rsidP="0035299D">
    <w:pPr>
      <w:spacing w:line="19" w:lineRule="exact"/>
      <w:ind w:left="-182" w:right="74"/>
      <w:jc w:val="center"/>
      <w:rPr>
        <w:sz w:val="18"/>
        <w:lang w:val="en-GB"/>
      </w:rPr>
    </w:pPr>
  </w:p>
  <w:p w14:paraId="7E2002B3" w14:textId="77777777" w:rsidR="00FA3704" w:rsidRPr="00BC7D59" w:rsidRDefault="00FA3704" w:rsidP="0035299D">
    <w:pPr>
      <w:ind w:left="-182" w:right="74"/>
      <w:jc w:val="center"/>
      <w:rPr>
        <w:sz w:val="16"/>
        <w:lang w:val="en-GB"/>
      </w:rPr>
    </w:pPr>
  </w:p>
  <w:p w14:paraId="2D147601" w14:textId="77777777" w:rsidR="00FA3704" w:rsidRPr="00BC7D59" w:rsidRDefault="00FA3704"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FA3704" w:rsidRPr="00BC7D59" w:rsidRDefault="00FA370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FA3704" w:rsidRDefault="00FA3704" w:rsidP="00505AF8">
    <w:pPr>
      <w:ind w:left="-187" w:right="72"/>
      <w:jc w:val="center"/>
      <w:rPr>
        <w:sz w:val="16"/>
        <w:lang w:val="en-GB"/>
      </w:rPr>
    </w:pPr>
  </w:p>
  <w:p w14:paraId="7C55DCAD" w14:textId="77777777" w:rsidR="00FA3704" w:rsidRDefault="00FA3704" w:rsidP="00505AF8">
    <w:pPr>
      <w:pBdr>
        <w:top w:val="single" w:sz="4" w:space="1" w:color="auto"/>
      </w:pBdr>
      <w:ind w:left="-187" w:right="72"/>
      <w:jc w:val="center"/>
      <w:rPr>
        <w:sz w:val="16"/>
        <w:lang w:val="en-GB"/>
      </w:rPr>
    </w:pPr>
  </w:p>
  <w:p w14:paraId="04FFDB01" w14:textId="77777777" w:rsidR="00FA3704" w:rsidRPr="00BC7D59" w:rsidRDefault="00FA370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FA3704" w:rsidRPr="00BC7D59" w:rsidRDefault="00FA3704">
    <w:pPr>
      <w:spacing w:line="19" w:lineRule="exact"/>
      <w:ind w:left="-182" w:right="74"/>
      <w:jc w:val="center"/>
      <w:rPr>
        <w:sz w:val="18"/>
        <w:lang w:val="en-GB"/>
      </w:rPr>
    </w:pPr>
  </w:p>
  <w:p w14:paraId="0AD1321D" w14:textId="77777777" w:rsidR="00FA3704" w:rsidRPr="00BC7D59" w:rsidRDefault="00FA3704">
    <w:pPr>
      <w:ind w:left="-182" w:right="74"/>
      <w:jc w:val="center"/>
      <w:rPr>
        <w:sz w:val="16"/>
        <w:lang w:val="en-GB"/>
      </w:rPr>
    </w:pPr>
  </w:p>
  <w:p w14:paraId="167C3005" w14:textId="77777777" w:rsidR="00FA3704" w:rsidRPr="00BC7D59" w:rsidRDefault="00FA3704">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FA3704" w:rsidRPr="00BC7D59" w:rsidRDefault="00FA3704">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213" w14:textId="77777777" w:rsidR="00FA3704" w:rsidRDefault="00FA3704" w:rsidP="009451BF">
      <w:r>
        <w:separator/>
      </w:r>
    </w:p>
    <w:p w14:paraId="15A31627" w14:textId="77777777" w:rsidR="00FA3704" w:rsidRDefault="00FA3704"/>
  </w:footnote>
  <w:footnote w:type="continuationSeparator" w:id="0">
    <w:p w14:paraId="7EABFDAC" w14:textId="77777777" w:rsidR="00FA3704" w:rsidRDefault="00FA3704" w:rsidP="009451BF">
      <w:r>
        <w:continuationSeparator/>
      </w:r>
    </w:p>
    <w:p w14:paraId="272FA978" w14:textId="77777777" w:rsidR="00FA3704" w:rsidRDefault="00FA3704"/>
  </w:footnote>
  <w:footnote w:id="1">
    <w:p w14:paraId="13A28ACA" w14:textId="7AA92640" w:rsidR="000A0EFB" w:rsidRDefault="000A0EFB" w:rsidP="000A0EFB">
      <w:pPr>
        <w:pStyle w:val="LegFNoteText"/>
      </w:pPr>
      <w:r>
        <w:rPr>
          <w:rStyle w:val="FootnoteReference"/>
        </w:rPr>
        <w:footnoteRef/>
      </w:r>
      <w:r>
        <w:t xml:space="preserve"> See also </w:t>
      </w:r>
      <w:r w:rsidRPr="000A0EFB">
        <w:t xml:space="preserve">BN 83 in </w:t>
      </w:r>
      <w:r w:rsidRPr="000A0EFB">
        <w:rPr>
          <w:i/>
        </w:rPr>
        <w:t xml:space="preserve">GG </w:t>
      </w:r>
      <w:r w:rsidRPr="000A0EFB">
        <w:t>40070 of 15 June 2016</w:t>
      </w:r>
    </w:p>
  </w:footnote>
  <w:footnote w:id="2">
    <w:p w14:paraId="6370B4DD" w14:textId="77777777" w:rsidR="006A1EDD" w:rsidRDefault="006A1EDD" w:rsidP="006A1EDD">
      <w:pPr>
        <w:pStyle w:val="FNoteText"/>
      </w:pPr>
      <w:r>
        <w:rPr>
          <w:rStyle w:val="FootnoteReference"/>
        </w:rPr>
        <w:footnoteRef/>
      </w:r>
      <w:r>
        <w:t xml:space="preserve"> Published in English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FA3704" w:rsidRPr="00BC7D59" w:rsidRDefault="00FA3704">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FA3704" w:rsidRPr="00BC7D59" w:rsidRDefault="00FA3704"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794279">
      <w:rPr>
        <w:rStyle w:val="PageNumber"/>
        <w:noProof/>
      </w:rPr>
      <w:t>8</w:t>
    </w:r>
    <w:r w:rsidRPr="00BC7D59">
      <w:rPr>
        <w:rStyle w:val="PageNumber"/>
      </w:rPr>
      <w:fldChar w:fldCharType="end"/>
    </w:r>
  </w:p>
  <w:p w14:paraId="4938A950" w14:textId="77777777" w:rsidR="00FA3704" w:rsidRDefault="00FA37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5A7"/>
    <w:rsid w:val="00010D37"/>
    <w:rsid w:val="000111D8"/>
    <w:rsid w:val="00011BD5"/>
    <w:rsid w:val="00011D2C"/>
    <w:rsid w:val="0001251E"/>
    <w:rsid w:val="00012914"/>
    <w:rsid w:val="00012BEA"/>
    <w:rsid w:val="00012F1D"/>
    <w:rsid w:val="0001343C"/>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134D"/>
    <w:rsid w:val="00021663"/>
    <w:rsid w:val="00021C01"/>
    <w:rsid w:val="00021E84"/>
    <w:rsid w:val="00021F8C"/>
    <w:rsid w:val="0002200A"/>
    <w:rsid w:val="0002215D"/>
    <w:rsid w:val="00022270"/>
    <w:rsid w:val="00023401"/>
    <w:rsid w:val="00023A93"/>
    <w:rsid w:val="00023B48"/>
    <w:rsid w:val="00023F35"/>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A0E"/>
    <w:rsid w:val="00042427"/>
    <w:rsid w:val="000424E1"/>
    <w:rsid w:val="00042A95"/>
    <w:rsid w:val="00043110"/>
    <w:rsid w:val="00043168"/>
    <w:rsid w:val="000431A8"/>
    <w:rsid w:val="00043F2F"/>
    <w:rsid w:val="000445EA"/>
    <w:rsid w:val="00044DAA"/>
    <w:rsid w:val="00044FAD"/>
    <w:rsid w:val="000450A7"/>
    <w:rsid w:val="000452B7"/>
    <w:rsid w:val="00045460"/>
    <w:rsid w:val="00045501"/>
    <w:rsid w:val="00045686"/>
    <w:rsid w:val="00045B3C"/>
    <w:rsid w:val="000463F5"/>
    <w:rsid w:val="000467B4"/>
    <w:rsid w:val="000467E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3F5"/>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1E5"/>
    <w:rsid w:val="00076253"/>
    <w:rsid w:val="0007640B"/>
    <w:rsid w:val="00076750"/>
    <w:rsid w:val="00076C32"/>
    <w:rsid w:val="00076EAC"/>
    <w:rsid w:val="0007708D"/>
    <w:rsid w:val="00077738"/>
    <w:rsid w:val="00077B85"/>
    <w:rsid w:val="00077D79"/>
    <w:rsid w:val="00080596"/>
    <w:rsid w:val="000805FA"/>
    <w:rsid w:val="000821B9"/>
    <w:rsid w:val="000822EA"/>
    <w:rsid w:val="00082B36"/>
    <w:rsid w:val="00082E54"/>
    <w:rsid w:val="00082E95"/>
    <w:rsid w:val="000836D2"/>
    <w:rsid w:val="00083C0E"/>
    <w:rsid w:val="00083FFE"/>
    <w:rsid w:val="0008422D"/>
    <w:rsid w:val="000843CF"/>
    <w:rsid w:val="0008453C"/>
    <w:rsid w:val="00084ACF"/>
    <w:rsid w:val="00084EF7"/>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D48"/>
    <w:rsid w:val="00093688"/>
    <w:rsid w:val="000937BC"/>
    <w:rsid w:val="000939BB"/>
    <w:rsid w:val="00093DF1"/>
    <w:rsid w:val="000945D7"/>
    <w:rsid w:val="000946D1"/>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C4A"/>
    <w:rsid w:val="000B1E5C"/>
    <w:rsid w:val="000B2398"/>
    <w:rsid w:val="000B24E5"/>
    <w:rsid w:val="000B2F2A"/>
    <w:rsid w:val="000B3572"/>
    <w:rsid w:val="000B35D8"/>
    <w:rsid w:val="000B3976"/>
    <w:rsid w:val="000B3D1A"/>
    <w:rsid w:val="000B3EDB"/>
    <w:rsid w:val="000B404D"/>
    <w:rsid w:val="000B4262"/>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5CF"/>
    <w:rsid w:val="000C1A07"/>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365"/>
    <w:rsid w:val="001106E9"/>
    <w:rsid w:val="001107C6"/>
    <w:rsid w:val="0011142F"/>
    <w:rsid w:val="00111718"/>
    <w:rsid w:val="001117CF"/>
    <w:rsid w:val="00112C28"/>
    <w:rsid w:val="00112D2F"/>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40"/>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951"/>
    <w:rsid w:val="00187A76"/>
    <w:rsid w:val="00187BA6"/>
    <w:rsid w:val="00187DC1"/>
    <w:rsid w:val="00187E3C"/>
    <w:rsid w:val="00187E5F"/>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4D2B"/>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F99"/>
    <w:rsid w:val="001D3FF9"/>
    <w:rsid w:val="001D405D"/>
    <w:rsid w:val="001D497E"/>
    <w:rsid w:val="001D584F"/>
    <w:rsid w:val="001D5ED9"/>
    <w:rsid w:val="001D66C3"/>
    <w:rsid w:val="001D6765"/>
    <w:rsid w:val="001D6ABE"/>
    <w:rsid w:val="001D6B33"/>
    <w:rsid w:val="001D741F"/>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1FE"/>
    <w:rsid w:val="00296360"/>
    <w:rsid w:val="0029668C"/>
    <w:rsid w:val="00296A5C"/>
    <w:rsid w:val="00296B81"/>
    <w:rsid w:val="00296BB0"/>
    <w:rsid w:val="00296DC5"/>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A1E"/>
    <w:rsid w:val="002B6AC4"/>
    <w:rsid w:val="002B6C00"/>
    <w:rsid w:val="002B6F3B"/>
    <w:rsid w:val="002B7689"/>
    <w:rsid w:val="002B77ED"/>
    <w:rsid w:val="002B7F1B"/>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E7A"/>
    <w:rsid w:val="002C5FA5"/>
    <w:rsid w:val="002C6778"/>
    <w:rsid w:val="002C68FD"/>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37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3407"/>
    <w:rsid w:val="002F3522"/>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B1C"/>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4141"/>
    <w:rsid w:val="00314D33"/>
    <w:rsid w:val="00314EEE"/>
    <w:rsid w:val="00315529"/>
    <w:rsid w:val="003155E0"/>
    <w:rsid w:val="00315693"/>
    <w:rsid w:val="003156E8"/>
    <w:rsid w:val="00315846"/>
    <w:rsid w:val="00315E4E"/>
    <w:rsid w:val="00315F65"/>
    <w:rsid w:val="00316046"/>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206"/>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0F3"/>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605"/>
    <w:rsid w:val="00395615"/>
    <w:rsid w:val="00395C27"/>
    <w:rsid w:val="00395CD3"/>
    <w:rsid w:val="00395CDC"/>
    <w:rsid w:val="00396409"/>
    <w:rsid w:val="00396E7C"/>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28"/>
    <w:rsid w:val="003D279F"/>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046"/>
    <w:rsid w:val="003E34AB"/>
    <w:rsid w:val="003E3591"/>
    <w:rsid w:val="003E36A8"/>
    <w:rsid w:val="003E3765"/>
    <w:rsid w:val="003E3852"/>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2DAC"/>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91F"/>
    <w:rsid w:val="00427C1F"/>
    <w:rsid w:val="0043019E"/>
    <w:rsid w:val="0043034F"/>
    <w:rsid w:val="00430617"/>
    <w:rsid w:val="00430733"/>
    <w:rsid w:val="004308D9"/>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B67"/>
    <w:rsid w:val="00440CE1"/>
    <w:rsid w:val="00440EB6"/>
    <w:rsid w:val="004414FA"/>
    <w:rsid w:val="004419E2"/>
    <w:rsid w:val="004419EF"/>
    <w:rsid w:val="00441BD6"/>
    <w:rsid w:val="00441D9B"/>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5D5"/>
    <w:rsid w:val="00464B54"/>
    <w:rsid w:val="00464BDE"/>
    <w:rsid w:val="00465235"/>
    <w:rsid w:val="00465BD0"/>
    <w:rsid w:val="00465FA3"/>
    <w:rsid w:val="004663ED"/>
    <w:rsid w:val="00466B28"/>
    <w:rsid w:val="00466BD3"/>
    <w:rsid w:val="004670AB"/>
    <w:rsid w:val="004674DD"/>
    <w:rsid w:val="00467D07"/>
    <w:rsid w:val="004707BA"/>
    <w:rsid w:val="00470ED7"/>
    <w:rsid w:val="00471476"/>
    <w:rsid w:val="00471706"/>
    <w:rsid w:val="00471800"/>
    <w:rsid w:val="00471EDD"/>
    <w:rsid w:val="00471F01"/>
    <w:rsid w:val="00472366"/>
    <w:rsid w:val="0047242C"/>
    <w:rsid w:val="004727D7"/>
    <w:rsid w:val="00472EEE"/>
    <w:rsid w:val="00473894"/>
    <w:rsid w:val="00473DC0"/>
    <w:rsid w:val="004742F9"/>
    <w:rsid w:val="0047432A"/>
    <w:rsid w:val="0047442B"/>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57EF"/>
    <w:rsid w:val="00485B0B"/>
    <w:rsid w:val="00486054"/>
    <w:rsid w:val="0048612C"/>
    <w:rsid w:val="00486494"/>
    <w:rsid w:val="00486730"/>
    <w:rsid w:val="004867A4"/>
    <w:rsid w:val="00486D13"/>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DEF"/>
    <w:rsid w:val="004B0FFD"/>
    <w:rsid w:val="004B10F5"/>
    <w:rsid w:val="004B14A0"/>
    <w:rsid w:val="004B19C1"/>
    <w:rsid w:val="004B1CA7"/>
    <w:rsid w:val="004B1D4F"/>
    <w:rsid w:val="004B208D"/>
    <w:rsid w:val="004B22B2"/>
    <w:rsid w:val="004B270D"/>
    <w:rsid w:val="004B2EDA"/>
    <w:rsid w:val="004B2EF8"/>
    <w:rsid w:val="004B38F1"/>
    <w:rsid w:val="004B39F1"/>
    <w:rsid w:val="004B404A"/>
    <w:rsid w:val="004B4530"/>
    <w:rsid w:val="004B4AB4"/>
    <w:rsid w:val="004B4B06"/>
    <w:rsid w:val="004B5B2A"/>
    <w:rsid w:val="004B5E73"/>
    <w:rsid w:val="004B6425"/>
    <w:rsid w:val="004B6442"/>
    <w:rsid w:val="004B67EE"/>
    <w:rsid w:val="004B6985"/>
    <w:rsid w:val="004B69D9"/>
    <w:rsid w:val="004B6A06"/>
    <w:rsid w:val="004B6D43"/>
    <w:rsid w:val="004B7056"/>
    <w:rsid w:val="004B727B"/>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97D"/>
    <w:rsid w:val="004C6A4A"/>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4D24"/>
    <w:rsid w:val="005251AB"/>
    <w:rsid w:val="00525327"/>
    <w:rsid w:val="00525519"/>
    <w:rsid w:val="005255E2"/>
    <w:rsid w:val="00525757"/>
    <w:rsid w:val="00525C66"/>
    <w:rsid w:val="00525F57"/>
    <w:rsid w:val="00526173"/>
    <w:rsid w:val="005264C6"/>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A4C"/>
    <w:rsid w:val="00534A67"/>
    <w:rsid w:val="005353DB"/>
    <w:rsid w:val="005354FC"/>
    <w:rsid w:val="0053552D"/>
    <w:rsid w:val="0053581F"/>
    <w:rsid w:val="00535E76"/>
    <w:rsid w:val="005363EC"/>
    <w:rsid w:val="00536594"/>
    <w:rsid w:val="005367C9"/>
    <w:rsid w:val="00536F97"/>
    <w:rsid w:val="0053758C"/>
    <w:rsid w:val="005375E9"/>
    <w:rsid w:val="005378B9"/>
    <w:rsid w:val="00537BE9"/>
    <w:rsid w:val="00537C3E"/>
    <w:rsid w:val="00537DBB"/>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42D"/>
    <w:rsid w:val="00555540"/>
    <w:rsid w:val="00555662"/>
    <w:rsid w:val="005556FB"/>
    <w:rsid w:val="00555FE2"/>
    <w:rsid w:val="005563F1"/>
    <w:rsid w:val="005568A4"/>
    <w:rsid w:val="00556D2D"/>
    <w:rsid w:val="00556E92"/>
    <w:rsid w:val="00556FF7"/>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5812"/>
    <w:rsid w:val="00566399"/>
    <w:rsid w:val="00566C80"/>
    <w:rsid w:val="00566DE2"/>
    <w:rsid w:val="00567777"/>
    <w:rsid w:val="005677EA"/>
    <w:rsid w:val="005678A8"/>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DB7"/>
    <w:rsid w:val="005A561C"/>
    <w:rsid w:val="005A59DC"/>
    <w:rsid w:val="005A622D"/>
    <w:rsid w:val="005A631B"/>
    <w:rsid w:val="005A63D2"/>
    <w:rsid w:val="005A6479"/>
    <w:rsid w:val="005A6AAC"/>
    <w:rsid w:val="005A6AD3"/>
    <w:rsid w:val="005A6D1A"/>
    <w:rsid w:val="005A6DCB"/>
    <w:rsid w:val="005A6F69"/>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7838"/>
    <w:rsid w:val="005C7E6E"/>
    <w:rsid w:val="005D0202"/>
    <w:rsid w:val="005D02CE"/>
    <w:rsid w:val="005D0ABC"/>
    <w:rsid w:val="005D15FF"/>
    <w:rsid w:val="005D18D4"/>
    <w:rsid w:val="005D19F7"/>
    <w:rsid w:val="005D2173"/>
    <w:rsid w:val="005D2BD9"/>
    <w:rsid w:val="005D325F"/>
    <w:rsid w:val="005D32E9"/>
    <w:rsid w:val="005D3572"/>
    <w:rsid w:val="005D3A4D"/>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8C5"/>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665"/>
    <w:rsid w:val="0060082D"/>
    <w:rsid w:val="006008F5"/>
    <w:rsid w:val="00600A90"/>
    <w:rsid w:val="00601386"/>
    <w:rsid w:val="006014C4"/>
    <w:rsid w:val="0060150E"/>
    <w:rsid w:val="00601D18"/>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C0"/>
    <w:rsid w:val="006060AE"/>
    <w:rsid w:val="00606173"/>
    <w:rsid w:val="00606315"/>
    <w:rsid w:val="006063B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22D1"/>
    <w:rsid w:val="0062251C"/>
    <w:rsid w:val="00623372"/>
    <w:rsid w:val="00623588"/>
    <w:rsid w:val="006235AF"/>
    <w:rsid w:val="00623684"/>
    <w:rsid w:val="00623FAB"/>
    <w:rsid w:val="0062412D"/>
    <w:rsid w:val="00624198"/>
    <w:rsid w:val="0062488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4291"/>
    <w:rsid w:val="00674941"/>
    <w:rsid w:val="00674F53"/>
    <w:rsid w:val="00674FC6"/>
    <w:rsid w:val="00675898"/>
    <w:rsid w:val="00675AAF"/>
    <w:rsid w:val="00676206"/>
    <w:rsid w:val="00676562"/>
    <w:rsid w:val="006766C7"/>
    <w:rsid w:val="0067690D"/>
    <w:rsid w:val="00676C50"/>
    <w:rsid w:val="006777C9"/>
    <w:rsid w:val="00677917"/>
    <w:rsid w:val="00677DF1"/>
    <w:rsid w:val="00680225"/>
    <w:rsid w:val="00680293"/>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1EDD"/>
    <w:rsid w:val="006A201C"/>
    <w:rsid w:val="006A22A7"/>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0A0"/>
    <w:rsid w:val="006A6378"/>
    <w:rsid w:val="006A647A"/>
    <w:rsid w:val="006A65BE"/>
    <w:rsid w:val="006A681A"/>
    <w:rsid w:val="006A6A28"/>
    <w:rsid w:val="006A6C78"/>
    <w:rsid w:val="006A6D36"/>
    <w:rsid w:val="006A7D45"/>
    <w:rsid w:val="006B024B"/>
    <w:rsid w:val="006B03F0"/>
    <w:rsid w:val="006B133C"/>
    <w:rsid w:val="006B16E7"/>
    <w:rsid w:val="006B27A9"/>
    <w:rsid w:val="006B29A3"/>
    <w:rsid w:val="006B38CB"/>
    <w:rsid w:val="006B3F73"/>
    <w:rsid w:val="006B3FD9"/>
    <w:rsid w:val="006B405A"/>
    <w:rsid w:val="006B4F24"/>
    <w:rsid w:val="006B4FE9"/>
    <w:rsid w:val="006B55B4"/>
    <w:rsid w:val="006B5DE8"/>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5"/>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FB6"/>
    <w:rsid w:val="006F222C"/>
    <w:rsid w:val="006F261B"/>
    <w:rsid w:val="006F2F20"/>
    <w:rsid w:val="006F3080"/>
    <w:rsid w:val="006F3338"/>
    <w:rsid w:val="006F3521"/>
    <w:rsid w:val="006F37C8"/>
    <w:rsid w:val="006F3DE4"/>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3C5"/>
    <w:rsid w:val="006F748C"/>
    <w:rsid w:val="006F7C16"/>
    <w:rsid w:val="00700465"/>
    <w:rsid w:val="0070055E"/>
    <w:rsid w:val="00700CDA"/>
    <w:rsid w:val="00701396"/>
    <w:rsid w:val="0070183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58DD"/>
    <w:rsid w:val="00725A94"/>
    <w:rsid w:val="00725D96"/>
    <w:rsid w:val="00725E19"/>
    <w:rsid w:val="00725F22"/>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C15"/>
    <w:rsid w:val="00736C5C"/>
    <w:rsid w:val="007370EB"/>
    <w:rsid w:val="00737127"/>
    <w:rsid w:val="00737A5A"/>
    <w:rsid w:val="00737AEE"/>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A0"/>
    <w:rsid w:val="007772EF"/>
    <w:rsid w:val="00777389"/>
    <w:rsid w:val="00777D12"/>
    <w:rsid w:val="00777D17"/>
    <w:rsid w:val="00777DEC"/>
    <w:rsid w:val="007805DF"/>
    <w:rsid w:val="007807BA"/>
    <w:rsid w:val="007808F8"/>
    <w:rsid w:val="007809C1"/>
    <w:rsid w:val="00780DD1"/>
    <w:rsid w:val="007812F5"/>
    <w:rsid w:val="007813E6"/>
    <w:rsid w:val="00781B50"/>
    <w:rsid w:val="0078210D"/>
    <w:rsid w:val="0078234A"/>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7A"/>
    <w:rsid w:val="007A7EEC"/>
    <w:rsid w:val="007A7FAE"/>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EF2"/>
    <w:rsid w:val="007E7F25"/>
    <w:rsid w:val="007F0DAA"/>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314F"/>
    <w:rsid w:val="00813C91"/>
    <w:rsid w:val="00813E7A"/>
    <w:rsid w:val="00813E93"/>
    <w:rsid w:val="00813F88"/>
    <w:rsid w:val="0081459A"/>
    <w:rsid w:val="0081556C"/>
    <w:rsid w:val="0081566F"/>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83D"/>
    <w:rsid w:val="008279A5"/>
    <w:rsid w:val="008300BB"/>
    <w:rsid w:val="00830773"/>
    <w:rsid w:val="00830A28"/>
    <w:rsid w:val="00830C19"/>
    <w:rsid w:val="00830CA7"/>
    <w:rsid w:val="008310A8"/>
    <w:rsid w:val="00831328"/>
    <w:rsid w:val="00831566"/>
    <w:rsid w:val="0083160B"/>
    <w:rsid w:val="00831949"/>
    <w:rsid w:val="00831981"/>
    <w:rsid w:val="00831B22"/>
    <w:rsid w:val="00831D62"/>
    <w:rsid w:val="00831F9D"/>
    <w:rsid w:val="00832752"/>
    <w:rsid w:val="00832794"/>
    <w:rsid w:val="00832D65"/>
    <w:rsid w:val="00833246"/>
    <w:rsid w:val="0083339A"/>
    <w:rsid w:val="0083339C"/>
    <w:rsid w:val="0083360D"/>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6F3"/>
    <w:rsid w:val="0084173C"/>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ACA"/>
    <w:rsid w:val="00855B9D"/>
    <w:rsid w:val="00855CE2"/>
    <w:rsid w:val="00855D5A"/>
    <w:rsid w:val="00855DF6"/>
    <w:rsid w:val="00855E26"/>
    <w:rsid w:val="008566B3"/>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7B4"/>
    <w:rsid w:val="00867921"/>
    <w:rsid w:val="008701BF"/>
    <w:rsid w:val="00870464"/>
    <w:rsid w:val="008707C0"/>
    <w:rsid w:val="00871BE0"/>
    <w:rsid w:val="008720DA"/>
    <w:rsid w:val="00872634"/>
    <w:rsid w:val="00872813"/>
    <w:rsid w:val="00872885"/>
    <w:rsid w:val="00872F0B"/>
    <w:rsid w:val="00873258"/>
    <w:rsid w:val="00873602"/>
    <w:rsid w:val="00873E35"/>
    <w:rsid w:val="00874210"/>
    <w:rsid w:val="008742E9"/>
    <w:rsid w:val="00874462"/>
    <w:rsid w:val="008747C1"/>
    <w:rsid w:val="00874DB6"/>
    <w:rsid w:val="00875234"/>
    <w:rsid w:val="008753B4"/>
    <w:rsid w:val="00875EBE"/>
    <w:rsid w:val="00875F40"/>
    <w:rsid w:val="00876968"/>
    <w:rsid w:val="00876E4B"/>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222"/>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699"/>
    <w:rsid w:val="008B2916"/>
    <w:rsid w:val="008B2DE5"/>
    <w:rsid w:val="008B31C3"/>
    <w:rsid w:val="008B3FAE"/>
    <w:rsid w:val="008B3FCC"/>
    <w:rsid w:val="008B4065"/>
    <w:rsid w:val="008B4148"/>
    <w:rsid w:val="008B4B04"/>
    <w:rsid w:val="008B4C22"/>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35BC"/>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29D"/>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5FD"/>
    <w:rsid w:val="008D673A"/>
    <w:rsid w:val="008D6EE8"/>
    <w:rsid w:val="008D7459"/>
    <w:rsid w:val="008D7504"/>
    <w:rsid w:val="008D7E80"/>
    <w:rsid w:val="008E01A3"/>
    <w:rsid w:val="008E055C"/>
    <w:rsid w:val="008E0821"/>
    <w:rsid w:val="008E0898"/>
    <w:rsid w:val="008E08A4"/>
    <w:rsid w:val="008E08E2"/>
    <w:rsid w:val="008E0E39"/>
    <w:rsid w:val="008E0EC7"/>
    <w:rsid w:val="008E0F38"/>
    <w:rsid w:val="008E1178"/>
    <w:rsid w:val="008E1403"/>
    <w:rsid w:val="008E1469"/>
    <w:rsid w:val="008E157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2E83"/>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6639"/>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96D"/>
    <w:rsid w:val="00917247"/>
    <w:rsid w:val="009179D0"/>
    <w:rsid w:val="00917B90"/>
    <w:rsid w:val="0092049B"/>
    <w:rsid w:val="00920572"/>
    <w:rsid w:val="00920687"/>
    <w:rsid w:val="00920CAA"/>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98A"/>
    <w:rsid w:val="009360F6"/>
    <w:rsid w:val="00936BDB"/>
    <w:rsid w:val="0093757B"/>
    <w:rsid w:val="00937C68"/>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C39"/>
    <w:rsid w:val="009A3103"/>
    <w:rsid w:val="009A3154"/>
    <w:rsid w:val="009A392F"/>
    <w:rsid w:val="009A39B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C86"/>
    <w:rsid w:val="009C1029"/>
    <w:rsid w:val="009C14AF"/>
    <w:rsid w:val="009C1AC3"/>
    <w:rsid w:val="009C1AFE"/>
    <w:rsid w:val="009C211E"/>
    <w:rsid w:val="009C26AE"/>
    <w:rsid w:val="009C2FA8"/>
    <w:rsid w:val="009C30DA"/>
    <w:rsid w:val="009C3A3B"/>
    <w:rsid w:val="009C3B41"/>
    <w:rsid w:val="009C3B55"/>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F56"/>
    <w:rsid w:val="009E3073"/>
    <w:rsid w:val="009E32F0"/>
    <w:rsid w:val="009E370C"/>
    <w:rsid w:val="009E380E"/>
    <w:rsid w:val="009E3AFC"/>
    <w:rsid w:val="009E3F6B"/>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DD"/>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857"/>
    <w:rsid w:val="00A15E9D"/>
    <w:rsid w:val="00A1622B"/>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DF"/>
    <w:rsid w:val="00A23B6C"/>
    <w:rsid w:val="00A23E79"/>
    <w:rsid w:val="00A243E4"/>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333F"/>
    <w:rsid w:val="00A43421"/>
    <w:rsid w:val="00A43B6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A8A"/>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4F86"/>
    <w:rsid w:val="00AC50CC"/>
    <w:rsid w:val="00AC5157"/>
    <w:rsid w:val="00AC548D"/>
    <w:rsid w:val="00AC5BAC"/>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D5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1079"/>
    <w:rsid w:val="00B31B54"/>
    <w:rsid w:val="00B31DB6"/>
    <w:rsid w:val="00B32513"/>
    <w:rsid w:val="00B32589"/>
    <w:rsid w:val="00B325B8"/>
    <w:rsid w:val="00B3285C"/>
    <w:rsid w:val="00B32D01"/>
    <w:rsid w:val="00B33337"/>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77"/>
    <w:rsid w:val="00B50B8D"/>
    <w:rsid w:val="00B50BA7"/>
    <w:rsid w:val="00B50E13"/>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85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8003B"/>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876"/>
    <w:rsid w:val="00B918E3"/>
    <w:rsid w:val="00B91ED6"/>
    <w:rsid w:val="00B92B03"/>
    <w:rsid w:val="00B92CC7"/>
    <w:rsid w:val="00B92E4F"/>
    <w:rsid w:val="00B93364"/>
    <w:rsid w:val="00B94329"/>
    <w:rsid w:val="00B94361"/>
    <w:rsid w:val="00B94500"/>
    <w:rsid w:val="00B94B0E"/>
    <w:rsid w:val="00B952D4"/>
    <w:rsid w:val="00B95500"/>
    <w:rsid w:val="00B95A2D"/>
    <w:rsid w:val="00B96564"/>
    <w:rsid w:val="00B9659D"/>
    <w:rsid w:val="00B968A8"/>
    <w:rsid w:val="00B968D6"/>
    <w:rsid w:val="00B96F96"/>
    <w:rsid w:val="00B972F2"/>
    <w:rsid w:val="00B9751B"/>
    <w:rsid w:val="00B97D9E"/>
    <w:rsid w:val="00B97E2F"/>
    <w:rsid w:val="00BA097D"/>
    <w:rsid w:val="00BA0A70"/>
    <w:rsid w:val="00BA0C4B"/>
    <w:rsid w:val="00BA0C5C"/>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B0165"/>
    <w:rsid w:val="00BB0A8D"/>
    <w:rsid w:val="00BB0BFA"/>
    <w:rsid w:val="00BB0E26"/>
    <w:rsid w:val="00BB173A"/>
    <w:rsid w:val="00BB2219"/>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D74"/>
    <w:rsid w:val="00BC225C"/>
    <w:rsid w:val="00BC256D"/>
    <w:rsid w:val="00BC2E14"/>
    <w:rsid w:val="00BC373A"/>
    <w:rsid w:val="00BC39BB"/>
    <w:rsid w:val="00BC4906"/>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4F9"/>
    <w:rsid w:val="00BE06E7"/>
    <w:rsid w:val="00BE12AF"/>
    <w:rsid w:val="00BE15E6"/>
    <w:rsid w:val="00BE1C25"/>
    <w:rsid w:val="00BE1F48"/>
    <w:rsid w:val="00BE216C"/>
    <w:rsid w:val="00BE219B"/>
    <w:rsid w:val="00BE22F4"/>
    <w:rsid w:val="00BE2FAD"/>
    <w:rsid w:val="00BE307D"/>
    <w:rsid w:val="00BE328B"/>
    <w:rsid w:val="00BE351D"/>
    <w:rsid w:val="00BE43D1"/>
    <w:rsid w:val="00BE4D97"/>
    <w:rsid w:val="00BE4DD1"/>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07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F4D"/>
    <w:rsid w:val="00C50F88"/>
    <w:rsid w:val="00C511DB"/>
    <w:rsid w:val="00C5138D"/>
    <w:rsid w:val="00C51B4B"/>
    <w:rsid w:val="00C51C2F"/>
    <w:rsid w:val="00C51D8F"/>
    <w:rsid w:val="00C5256D"/>
    <w:rsid w:val="00C5292E"/>
    <w:rsid w:val="00C52A54"/>
    <w:rsid w:val="00C52B92"/>
    <w:rsid w:val="00C52ED4"/>
    <w:rsid w:val="00C53429"/>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D90"/>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6C1C"/>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9C"/>
    <w:rsid w:val="00C966D9"/>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6F98"/>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3C2"/>
    <w:rsid w:val="00CD465B"/>
    <w:rsid w:val="00CD4886"/>
    <w:rsid w:val="00CD49AE"/>
    <w:rsid w:val="00CD4A55"/>
    <w:rsid w:val="00CD4DD9"/>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988"/>
    <w:rsid w:val="00CE2F9C"/>
    <w:rsid w:val="00CE344D"/>
    <w:rsid w:val="00CE385E"/>
    <w:rsid w:val="00CE436E"/>
    <w:rsid w:val="00CE44B9"/>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CFF"/>
    <w:rsid w:val="00CF297F"/>
    <w:rsid w:val="00CF2A89"/>
    <w:rsid w:val="00CF31F7"/>
    <w:rsid w:val="00CF32E4"/>
    <w:rsid w:val="00CF3323"/>
    <w:rsid w:val="00CF3B77"/>
    <w:rsid w:val="00CF3BED"/>
    <w:rsid w:val="00CF4F2A"/>
    <w:rsid w:val="00CF4F7C"/>
    <w:rsid w:val="00CF5426"/>
    <w:rsid w:val="00CF5438"/>
    <w:rsid w:val="00CF5839"/>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462D"/>
    <w:rsid w:val="00D0478A"/>
    <w:rsid w:val="00D04A41"/>
    <w:rsid w:val="00D04CBD"/>
    <w:rsid w:val="00D0540C"/>
    <w:rsid w:val="00D057C8"/>
    <w:rsid w:val="00D06092"/>
    <w:rsid w:val="00D064D7"/>
    <w:rsid w:val="00D066CC"/>
    <w:rsid w:val="00D06981"/>
    <w:rsid w:val="00D06AA7"/>
    <w:rsid w:val="00D06C65"/>
    <w:rsid w:val="00D07823"/>
    <w:rsid w:val="00D10ACA"/>
    <w:rsid w:val="00D10BD9"/>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BD8"/>
    <w:rsid w:val="00D74D66"/>
    <w:rsid w:val="00D74DC2"/>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6CA5"/>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42F"/>
    <w:rsid w:val="00DA6593"/>
    <w:rsid w:val="00DA6A3C"/>
    <w:rsid w:val="00DA6B8D"/>
    <w:rsid w:val="00DA6C55"/>
    <w:rsid w:val="00DA6DBB"/>
    <w:rsid w:val="00DA762A"/>
    <w:rsid w:val="00DA79AE"/>
    <w:rsid w:val="00DA7B54"/>
    <w:rsid w:val="00DA7E4B"/>
    <w:rsid w:val="00DA7E57"/>
    <w:rsid w:val="00DB05C5"/>
    <w:rsid w:val="00DB0E39"/>
    <w:rsid w:val="00DB10BF"/>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61"/>
    <w:rsid w:val="00DC415A"/>
    <w:rsid w:val="00DC4379"/>
    <w:rsid w:val="00DC457A"/>
    <w:rsid w:val="00DC4B2C"/>
    <w:rsid w:val="00DC4E63"/>
    <w:rsid w:val="00DC537E"/>
    <w:rsid w:val="00DC5576"/>
    <w:rsid w:val="00DC5D8D"/>
    <w:rsid w:val="00DC6457"/>
    <w:rsid w:val="00DC689A"/>
    <w:rsid w:val="00DC694E"/>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5F3B"/>
    <w:rsid w:val="00DD6102"/>
    <w:rsid w:val="00DD6705"/>
    <w:rsid w:val="00DD6A05"/>
    <w:rsid w:val="00DD7B4F"/>
    <w:rsid w:val="00DE0259"/>
    <w:rsid w:val="00DE04ED"/>
    <w:rsid w:val="00DE0594"/>
    <w:rsid w:val="00DE0829"/>
    <w:rsid w:val="00DE0854"/>
    <w:rsid w:val="00DE0894"/>
    <w:rsid w:val="00DE0A99"/>
    <w:rsid w:val="00DE128B"/>
    <w:rsid w:val="00DE1457"/>
    <w:rsid w:val="00DE17C2"/>
    <w:rsid w:val="00DE19AE"/>
    <w:rsid w:val="00DE22C7"/>
    <w:rsid w:val="00DE2565"/>
    <w:rsid w:val="00DE2806"/>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70C1"/>
    <w:rsid w:val="00DE742F"/>
    <w:rsid w:val="00DE752F"/>
    <w:rsid w:val="00DE7796"/>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61A"/>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1A6"/>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017"/>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6280"/>
    <w:rsid w:val="00E6666F"/>
    <w:rsid w:val="00E66817"/>
    <w:rsid w:val="00E66BAE"/>
    <w:rsid w:val="00E66C56"/>
    <w:rsid w:val="00E66E06"/>
    <w:rsid w:val="00E66E0C"/>
    <w:rsid w:val="00E67479"/>
    <w:rsid w:val="00E67524"/>
    <w:rsid w:val="00E6757B"/>
    <w:rsid w:val="00E678D9"/>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B4"/>
    <w:rsid w:val="00EA584D"/>
    <w:rsid w:val="00EA5E19"/>
    <w:rsid w:val="00EA63B1"/>
    <w:rsid w:val="00EA6526"/>
    <w:rsid w:val="00EA659F"/>
    <w:rsid w:val="00EA679B"/>
    <w:rsid w:val="00EA6C20"/>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C99"/>
    <w:rsid w:val="00EC6D57"/>
    <w:rsid w:val="00EC705B"/>
    <w:rsid w:val="00EC7385"/>
    <w:rsid w:val="00EC798A"/>
    <w:rsid w:val="00ED0005"/>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A40"/>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70E0"/>
    <w:rsid w:val="00F07496"/>
    <w:rsid w:val="00F07684"/>
    <w:rsid w:val="00F0798F"/>
    <w:rsid w:val="00F07FF1"/>
    <w:rsid w:val="00F10743"/>
    <w:rsid w:val="00F10FAC"/>
    <w:rsid w:val="00F1269B"/>
    <w:rsid w:val="00F133B9"/>
    <w:rsid w:val="00F14137"/>
    <w:rsid w:val="00F14159"/>
    <w:rsid w:val="00F142EC"/>
    <w:rsid w:val="00F145DF"/>
    <w:rsid w:val="00F1463E"/>
    <w:rsid w:val="00F146DD"/>
    <w:rsid w:val="00F14727"/>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D6"/>
    <w:rsid w:val="00F228B2"/>
    <w:rsid w:val="00F229F0"/>
    <w:rsid w:val="00F22BDC"/>
    <w:rsid w:val="00F2301A"/>
    <w:rsid w:val="00F23708"/>
    <w:rsid w:val="00F241D2"/>
    <w:rsid w:val="00F241F1"/>
    <w:rsid w:val="00F24A18"/>
    <w:rsid w:val="00F25655"/>
    <w:rsid w:val="00F2573A"/>
    <w:rsid w:val="00F25790"/>
    <w:rsid w:val="00F25B78"/>
    <w:rsid w:val="00F25F62"/>
    <w:rsid w:val="00F26206"/>
    <w:rsid w:val="00F2630B"/>
    <w:rsid w:val="00F26317"/>
    <w:rsid w:val="00F26BEE"/>
    <w:rsid w:val="00F27864"/>
    <w:rsid w:val="00F278EF"/>
    <w:rsid w:val="00F27E77"/>
    <w:rsid w:val="00F30315"/>
    <w:rsid w:val="00F30AA3"/>
    <w:rsid w:val="00F30C1A"/>
    <w:rsid w:val="00F311DB"/>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2D5"/>
    <w:rsid w:val="00F35449"/>
    <w:rsid w:val="00F356B5"/>
    <w:rsid w:val="00F35A11"/>
    <w:rsid w:val="00F35B6B"/>
    <w:rsid w:val="00F360DC"/>
    <w:rsid w:val="00F3623A"/>
    <w:rsid w:val="00F36D28"/>
    <w:rsid w:val="00F36D9C"/>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D5E"/>
    <w:rsid w:val="00F43E93"/>
    <w:rsid w:val="00F44F6D"/>
    <w:rsid w:val="00F45FBF"/>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3E"/>
    <w:rsid w:val="00F56080"/>
    <w:rsid w:val="00F561B8"/>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8D9"/>
    <w:rsid w:val="00F75A23"/>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4BD"/>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49D"/>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21A3"/>
    <w:rsid w:val="00FA2466"/>
    <w:rsid w:val="00FA2AC4"/>
    <w:rsid w:val="00FA2EBF"/>
    <w:rsid w:val="00FA2F52"/>
    <w:rsid w:val="00FA304D"/>
    <w:rsid w:val="00FA33C1"/>
    <w:rsid w:val="00FA363C"/>
    <w:rsid w:val="00FA3704"/>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E4"/>
    <w:rsid w:val="00FB71D6"/>
    <w:rsid w:val="00FB7212"/>
    <w:rsid w:val="00FB73A1"/>
    <w:rsid w:val="00FB7434"/>
    <w:rsid w:val="00FB77E4"/>
    <w:rsid w:val="00FB782B"/>
    <w:rsid w:val="00FB7A73"/>
    <w:rsid w:val="00FB7E74"/>
    <w:rsid w:val="00FC0568"/>
    <w:rsid w:val="00FC06B2"/>
    <w:rsid w:val="00FC0B39"/>
    <w:rsid w:val="00FC10C2"/>
    <w:rsid w:val="00FC273E"/>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DB"/>
    <w:rsid w:val="00FE0FB2"/>
    <w:rsid w:val="00FE1953"/>
    <w:rsid w:val="00FE2358"/>
    <w:rsid w:val="00FE25E3"/>
    <w:rsid w:val="00FE28DC"/>
    <w:rsid w:val="00FE2ED6"/>
    <w:rsid w:val="00FE377D"/>
    <w:rsid w:val="00FE3BA4"/>
    <w:rsid w:val="00FE3E6F"/>
    <w:rsid w:val="00FE3FBA"/>
    <w:rsid w:val="00FE479B"/>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4C584D"/>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632858832">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11943921">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31273161">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law.co.za/media/filestore/2016/06/Draft_Carbon_Offset_Regulation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63E0-3E11-4734-A5A3-E833AEEA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8732</TotalTime>
  <Pages>8</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1016</cp:revision>
  <cp:lastPrinted>2016-06-03T13:26:00Z</cp:lastPrinted>
  <dcterms:created xsi:type="dcterms:W3CDTF">2015-12-04T13:36:00Z</dcterms:created>
  <dcterms:modified xsi:type="dcterms:W3CDTF">2016-06-24T13:24:00Z</dcterms:modified>
</cp:coreProperties>
</file>