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2B7F1B" w:rsidRDefault="00C62208" w:rsidP="008A6FFE">
      <w:pPr>
        <w:pStyle w:val="Heading1"/>
        <w:rPr>
          <w:b w:val="0"/>
          <w:color w:val="auto"/>
          <w:lang w:val="en-ZA"/>
        </w:rPr>
      </w:pPr>
      <w:r w:rsidRPr="002B7F1B">
        <w:rPr>
          <w:b w:val="0"/>
          <w:noProof/>
          <w:color w:val="FF0000"/>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2B7F1B" w:rsidRDefault="008A6FFE" w:rsidP="006E6D27">
      <w:pPr>
        <w:pStyle w:val="LegText"/>
      </w:pPr>
    </w:p>
    <w:p w14:paraId="590853E0" w14:textId="77777777" w:rsidR="001D0844" w:rsidRPr="002B7F1B" w:rsidRDefault="001D0844" w:rsidP="001D0844">
      <w:pPr>
        <w:pStyle w:val="Heading1"/>
        <w:rPr>
          <w:rFonts w:ascii="Verdana" w:hAnsi="Verdana"/>
          <w:color w:val="auto"/>
          <w:lang w:val="en-ZA"/>
        </w:rPr>
      </w:pPr>
      <w:r w:rsidRPr="002B7F1B">
        <w:rPr>
          <w:rFonts w:ascii="Verdana" w:hAnsi="Verdana"/>
          <w:color w:val="auto"/>
          <w:lang w:val="en-ZA"/>
        </w:rPr>
        <w:t>JUTA'S WEEKLY STATUTES BULLETIN</w:t>
      </w:r>
    </w:p>
    <w:p w14:paraId="2F86AE04" w14:textId="7C55AB9C" w:rsidR="008A6FFE" w:rsidRPr="002B7F1B" w:rsidRDefault="008A6FFE" w:rsidP="00144FCB">
      <w:pPr>
        <w:pStyle w:val="LegHeadCenteredItalic"/>
      </w:pPr>
      <w:r w:rsidRPr="002B7F1B">
        <w:t xml:space="preserve">(Bulletin </w:t>
      </w:r>
      <w:r w:rsidR="002B7F1B" w:rsidRPr="002B7F1B">
        <w:t xml:space="preserve">23 </w:t>
      </w:r>
      <w:r w:rsidRPr="002B7F1B">
        <w:t>of 201</w:t>
      </w:r>
      <w:r w:rsidR="00E865E5" w:rsidRPr="002B7F1B">
        <w:t>6</w:t>
      </w:r>
      <w:r w:rsidRPr="002B7F1B">
        <w:t xml:space="preserve">, based on Gazettes received during the week </w:t>
      </w:r>
      <w:r w:rsidR="002B7F1B" w:rsidRPr="002B7F1B">
        <w:t>3 to 10 </w:t>
      </w:r>
      <w:r w:rsidR="0042791F" w:rsidRPr="002B7F1B">
        <w:t>June </w:t>
      </w:r>
      <w:r w:rsidR="0071110B" w:rsidRPr="002B7F1B">
        <w:t>2016</w:t>
      </w:r>
      <w:r w:rsidRPr="002B7F1B">
        <w:t>)</w:t>
      </w:r>
    </w:p>
    <w:p w14:paraId="5CCE89AC" w14:textId="77777777" w:rsidR="001D0844" w:rsidRPr="002B7F1B" w:rsidRDefault="001D0844" w:rsidP="004C584D">
      <w:pPr>
        <w:pStyle w:val="LegHeadCenteredBold"/>
      </w:pPr>
      <w:r w:rsidRPr="002B7F1B">
        <w:t>JUTA'S WEEKLY E-MAIL SERVICE</w:t>
      </w:r>
    </w:p>
    <w:p w14:paraId="7A846A7D" w14:textId="77777777" w:rsidR="008A6FFE" w:rsidRPr="002B7F1B" w:rsidRDefault="008A6FFE" w:rsidP="00144FCB">
      <w:pPr>
        <w:pStyle w:val="LegHeadCenteredItalic"/>
      </w:pPr>
      <w:r w:rsidRPr="002B7F1B">
        <w:t>ISSN 1022 - 6397</w:t>
      </w:r>
    </w:p>
    <w:p w14:paraId="3EAFE2D0" w14:textId="7717CAEA" w:rsidR="00B80D2D" w:rsidRPr="002B7F1B" w:rsidRDefault="0083339A" w:rsidP="004C584D">
      <w:pPr>
        <w:pStyle w:val="LegHeadCenteredBold"/>
      </w:pPr>
      <w:r w:rsidRPr="002B7F1B">
        <w:t>PROCLAMATIONS AND NOTICES</w:t>
      </w:r>
    </w:p>
    <w:p w14:paraId="29A99AAB" w14:textId="0DF928E9" w:rsidR="007D3BED" w:rsidRPr="00CB179A" w:rsidRDefault="007D3BED" w:rsidP="007D3BED">
      <w:pPr>
        <w:pStyle w:val="LegHeadBold"/>
        <w:keepNext/>
      </w:pPr>
      <w:r w:rsidRPr="00CB179A">
        <w:t>Department of Justice and Constitutional Development</w:t>
      </w:r>
      <w:bookmarkStart w:id="0" w:name="_GoBack"/>
      <w:bookmarkEnd w:id="0"/>
    </w:p>
    <w:p w14:paraId="6A9F5149" w14:textId="7BB2ACA2" w:rsidR="007D3BED" w:rsidRPr="00CB179A" w:rsidRDefault="007D3BED" w:rsidP="007D3BED">
      <w:pPr>
        <w:pStyle w:val="LegText"/>
      </w:pPr>
      <w:r w:rsidRPr="00CB179A">
        <w:t xml:space="preserve">The Hague Convention on the Civil Aspects of International Child Abduction, 1980: Notice of coming into force of Convention between South Africa and other countries published with effect from 1 May 2016 (GN 695 in </w:t>
      </w:r>
      <w:r w:rsidRPr="00CB179A">
        <w:rPr>
          <w:i/>
        </w:rPr>
        <w:t>GG</w:t>
      </w:r>
      <w:r w:rsidRPr="00CB179A">
        <w:t xml:space="preserve"> 40058 of 10 June 2016) (p56)</w:t>
      </w:r>
    </w:p>
    <w:p w14:paraId="79750F44" w14:textId="31F6D639" w:rsidR="004308D9" w:rsidRPr="00EC246E" w:rsidRDefault="004308D9" w:rsidP="00CF0A15">
      <w:pPr>
        <w:pStyle w:val="LegHeadBold"/>
        <w:keepNext/>
      </w:pPr>
      <w:r w:rsidRPr="00EC246E">
        <w:t>CUSTOMS AND EXCISE ACT 91 OF 1964</w:t>
      </w:r>
    </w:p>
    <w:p w14:paraId="70BFC97B" w14:textId="753167BF" w:rsidR="00534A4C" w:rsidRPr="00EC246E" w:rsidRDefault="005D3A4D" w:rsidP="00534A4C">
      <w:pPr>
        <w:pStyle w:val="LegText"/>
      </w:pPr>
      <w:r w:rsidRPr="00EC246E">
        <w:t xml:space="preserve">Schedule 1 amended </w:t>
      </w:r>
      <w:r w:rsidRPr="00EC246E">
        <w:br/>
      </w:r>
      <w:r w:rsidR="00534A4C" w:rsidRPr="00EC246E">
        <w:t xml:space="preserve">(GN R711 </w:t>
      </w:r>
      <w:r w:rsidRPr="00EC246E">
        <w:t xml:space="preserve">&amp; </w:t>
      </w:r>
      <w:r w:rsidR="00E74DB5" w:rsidRPr="00EC246E">
        <w:t>R</w:t>
      </w:r>
      <w:r w:rsidRPr="00EC246E">
        <w:t xml:space="preserve">712 </w:t>
      </w:r>
      <w:r w:rsidR="00534A4C" w:rsidRPr="00EC246E">
        <w:t xml:space="preserve">in </w:t>
      </w:r>
      <w:r w:rsidR="00534A4C" w:rsidRPr="00EC246E">
        <w:rPr>
          <w:i/>
        </w:rPr>
        <w:t>GG</w:t>
      </w:r>
      <w:r w:rsidR="00534A4C" w:rsidRPr="00EC246E">
        <w:t xml:space="preserve"> 40059 of 10 June 2016) (</w:t>
      </w:r>
      <w:r w:rsidRPr="00EC246E">
        <w:t>p</w:t>
      </w:r>
      <w:r w:rsidR="00534A4C" w:rsidRPr="00EC246E">
        <w:t>p118</w:t>
      </w:r>
      <w:r w:rsidRPr="00EC246E">
        <w:t xml:space="preserve"> &amp; 120</w:t>
      </w:r>
      <w:r w:rsidR="00534A4C" w:rsidRPr="00EC246E">
        <w:t>)</w:t>
      </w:r>
    </w:p>
    <w:p w14:paraId="7FBAE5D9" w14:textId="12D7534E" w:rsidR="005D3A4D" w:rsidRPr="00EC246E" w:rsidRDefault="005D3A4D" w:rsidP="005D3A4D">
      <w:pPr>
        <w:pStyle w:val="LegText"/>
      </w:pPr>
      <w:r w:rsidRPr="00EC246E">
        <w:t xml:space="preserve">Schedule 3 amended </w:t>
      </w:r>
      <w:r w:rsidRPr="00EC246E">
        <w:br/>
        <w:t xml:space="preserve">(GN R713 in </w:t>
      </w:r>
      <w:r w:rsidRPr="00EC246E">
        <w:rPr>
          <w:i/>
        </w:rPr>
        <w:t>GG</w:t>
      </w:r>
      <w:r w:rsidRPr="00EC246E">
        <w:t xml:space="preserve"> 40059 of 10 June 2016) (p122)</w:t>
      </w:r>
    </w:p>
    <w:p w14:paraId="67DEE380" w14:textId="5B738900" w:rsidR="00DB10BF" w:rsidRPr="008E1579" w:rsidRDefault="00DB10BF" w:rsidP="00DB10BF">
      <w:pPr>
        <w:pStyle w:val="LegHeadBold"/>
        <w:keepNext/>
      </w:pPr>
      <w:r w:rsidRPr="008E1579">
        <w:t>ANIMAL DISEASES ACT 35 OF 1984</w:t>
      </w:r>
    </w:p>
    <w:p w14:paraId="6CCAA613" w14:textId="41B7EDC2" w:rsidR="00DB10BF" w:rsidRPr="008E1579" w:rsidRDefault="00DB10BF" w:rsidP="00DB10BF">
      <w:pPr>
        <w:pStyle w:val="LegText"/>
      </w:pPr>
      <w:r w:rsidRPr="008E1579">
        <w:t xml:space="preserve">Notice on the implementation of the revised import requirements for cattle, sheep and goats from Botswana, Lesotho, Namibia and Swaziland published with effect from 1 July 2016 </w:t>
      </w:r>
      <w:r w:rsidRPr="008E1579">
        <w:br/>
        <w:t xml:space="preserve">(GN 714 in </w:t>
      </w:r>
      <w:r w:rsidRPr="008E1579">
        <w:rPr>
          <w:i/>
        </w:rPr>
        <w:t>GG</w:t>
      </w:r>
      <w:r w:rsidRPr="008E1579">
        <w:t xml:space="preserve"> 40060 of 10 June 2016) (p4)</w:t>
      </w:r>
    </w:p>
    <w:p w14:paraId="6AD05AB4" w14:textId="2EF38AB8" w:rsidR="000C1A07" w:rsidRPr="00A06CB2" w:rsidRDefault="000C1A07" w:rsidP="000C1A07">
      <w:pPr>
        <w:pStyle w:val="LegHeadBold"/>
        <w:keepNext/>
      </w:pPr>
      <w:r w:rsidRPr="00A06CB2">
        <w:t>LABOUR RELATIONS ACT 66 OF 1995</w:t>
      </w:r>
    </w:p>
    <w:p w14:paraId="56349C4E" w14:textId="2C718C9F" w:rsidR="000C1A07" w:rsidRPr="00A06CB2" w:rsidRDefault="000C1A07" w:rsidP="000C1A07">
      <w:pPr>
        <w:pStyle w:val="LegText"/>
      </w:pPr>
      <w:r w:rsidRPr="00A06CB2">
        <w:t xml:space="preserve">List of bargaining councils accredited by the CCMA </w:t>
      </w:r>
      <w:r w:rsidR="00C9669C" w:rsidRPr="00A06CB2">
        <w:t xml:space="preserve">for the period 1 June 2016 to 30 June 2019 </w:t>
      </w:r>
      <w:r w:rsidRPr="00A06CB2">
        <w:t xml:space="preserve">published (GenN 338 in </w:t>
      </w:r>
      <w:r w:rsidRPr="00A06CB2">
        <w:rPr>
          <w:i/>
        </w:rPr>
        <w:t>GG</w:t>
      </w:r>
      <w:r w:rsidRPr="00A06CB2">
        <w:t xml:space="preserve"> 40058 of 10 June 2016) (p99)</w:t>
      </w:r>
    </w:p>
    <w:p w14:paraId="207A0D4B" w14:textId="34815FA9" w:rsidR="00D55A8D" w:rsidRPr="0072426D" w:rsidRDefault="00D55A8D" w:rsidP="00D55A8D">
      <w:pPr>
        <w:pStyle w:val="LegHeadBold"/>
        <w:keepNext/>
      </w:pPr>
      <w:r w:rsidRPr="0072426D">
        <w:t>SOUTH AFRICAN SCHOOLS ACT 84 OF 1996</w:t>
      </w:r>
    </w:p>
    <w:p w14:paraId="187FD053" w14:textId="1CDFAD5C" w:rsidR="00F9349D" w:rsidRPr="0072426D" w:rsidRDefault="00442A12" w:rsidP="00D55A8D">
      <w:pPr>
        <w:pStyle w:val="LegText"/>
      </w:pPr>
      <w:r w:rsidRPr="0072426D">
        <w:t xml:space="preserve">Amendments to </w:t>
      </w:r>
      <w:r w:rsidR="00F9349D" w:rsidRPr="0072426D">
        <w:t xml:space="preserve">National Norms and Standards for School Funding (NNSSF) </w:t>
      </w:r>
      <w:r w:rsidRPr="0072426D">
        <w:t xml:space="preserve">published </w:t>
      </w:r>
      <w:r w:rsidR="00F9349D" w:rsidRPr="0072426D">
        <w:t>with effect from 1 January 2016</w:t>
      </w:r>
      <w:r w:rsidR="00691A79" w:rsidRPr="0072426D">
        <w:t xml:space="preserve"> (GN 718 in </w:t>
      </w:r>
      <w:r w:rsidR="00691A79" w:rsidRPr="0072426D">
        <w:rPr>
          <w:i/>
        </w:rPr>
        <w:t>GG</w:t>
      </w:r>
      <w:r w:rsidR="00691A79" w:rsidRPr="0072426D">
        <w:t xml:space="preserve"> 40065 of 10 June 2016) (p4)</w:t>
      </w:r>
    </w:p>
    <w:p w14:paraId="40CFEA56" w14:textId="2963F58B" w:rsidR="00270FD3" w:rsidRPr="00F6542D" w:rsidRDefault="00270FD3" w:rsidP="00270FD3">
      <w:pPr>
        <w:pStyle w:val="LegHeadBold"/>
        <w:keepNext/>
      </w:pPr>
      <w:r w:rsidRPr="00F6542D">
        <w:t>BASIC CONDITIONS OF EMPLOYMENT ACT 75 OF 1997</w:t>
      </w:r>
    </w:p>
    <w:p w14:paraId="429E85DD" w14:textId="2DF18EBC" w:rsidR="00DB10BF" w:rsidRPr="00F6542D" w:rsidRDefault="00DB10BF" w:rsidP="00DB10BF">
      <w:pPr>
        <w:pStyle w:val="LegText"/>
      </w:pPr>
      <w:r w:rsidRPr="00F6542D">
        <w:t xml:space="preserve">Sectoral Determination 14: Hospitality Sector, South Africa amended with effect from 1 July 2016 (GN 715 in </w:t>
      </w:r>
      <w:r w:rsidRPr="00F6542D">
        <w:rPr>
          <w:i/>
        </w:rPr>
        <w:t>GG</w:t>
      </w:r>
      <w:r w:rsidRPr="00F6542D">
        <w:t xml:space="preserve"> 40061 of 10 June 2016) (p4)</w:t>
      </w:r>
    </w:p>
    <w:p w14:paraId="292E3A67" w14:textId="623E069C" w:rsidR="007A7FAE" w:rsidRPr="00CF31F7" w:rsidRDefault="007A7FAE" w:rsidP="007A7FAE">
      <w:pPr>
        <w:pStyle w:val="LegHeadBold"/>
        <w:keepNext/>
      </w:pPr>
      <w:r w:rsidRPr="00CF31F7">
        <w:t>ANIMAL IMPROVEMENT ACT 62 OF 1998</w:t>
      </w:r>
    </w:p>
    <w:p w14:paraId="6D834B25" w14:textId="5753B22A" w:rsidR="007A7FAE" w:rsidRPr="00CF31F7" w:rsidRDefault="007A7FAE" w:rsidP="007A7FAE">
      <w:pPr>
        <w:pStyle w:val="LegText"/>
      </w:pPr>
      <w:r w:rsidRPr="00CF31F7">
        <w:t xml:space="preserve">Regulations amended (GN 690 in </w:t>
      </w:r>
      <w:r w:rsidRPr="00CF31F7">
        <w:rPr>
          <w:i/>
        </w:rPr>
        <w:t>GG</w:t>
      </w:r>
      <w:r w:rsidRPr="00CF31F7">
        <w:t xml:space="preserve"> 40058 of 10 June 2016) (p21)</w:t>
      </w:r>
    </w:p>
    <w:p w14:paraId="32F2C9F5" w14:textId="0207B4B7" w:rsidR="00DC694E" w:rsidRPr="00004410" w:rsidRDefault="00DC694E" w:rsidP="00DC694E">
      <w:pPr>
        <w:pStyle w:val="LegHeadBold"/>
        <w:keepNext/>
      </w:pPr>
      <w:r w:rsidRPr="00004410">
        <w:lastRenderedPageBreak/>
        <w:t>EMPLOYMENT OF EDUCATORS ACT 76 OF 1998</w:t>
      </w:r>
    </w:p>
    <w:p w14:paraId="273A7CAB" w14:textId="5316F5BD" w:rsidR="00DC694E" w:rsidRPr="00004410" w:rsidRDefault="00DC694E" w:rsidP="00DC694E">
      <w:pPr>
        <w:pStyle w:val="LegText"/>
      </w:pPr>
      <w:r w:rsidRPr="00004410">
        <w:t xml:space="preserve">Improvement in conditions of service: Annual cost-of-living adjustment for educators employed in terms of the Act published with effect from 1 April 2016 </w:t>
      </w:r>
      <w:r w:rsidRPr="00004410">
        <w:br/>
        <w:t xml:space="preserve">(GN 716 in </w:t>
      </w:r>
      <w:r w:rsidRPr="00004410">
        <w:rPr>
          <w:i/>
        </w:rPr>
        <w:t>GG</w:t>
      </w:r>
      <w:r w:rsidRPr="00004410">
        <w:t xml:space="preserve"> 40062 of 10 June 2016) (p4)</w:t>
      </w:r>
    </w:p>
    <w:p w14:paraId="2FB9AD0B" w14:textId="13025EBC" w:rsidR="00FE6AD4" w:rsidRPr="00A80C0B" w:rsidRDefault="00FE6AD4" w:rsidP="00FE6AD4">
      <w:pPr>
        <w:pStyle w:val="LegHeadBold"/>
        <w:keepNext/>
      </w:pPr>
      <w:r w:rsidRPr="00A80C0B">
        <w:t>INTERNATIONAL TRADE ADMINISTRATION ACT 71 OF 2002</w:t>
      </w:r>
    </w:p>
    <w:p w14:paraId="01303912" w14:textId="0151E10C" w:rsidR="00FE6AD4" w:rsidRPr="00A80C0B" w:rsidRDefault="00FE6AD4" w:rsidP="00FE6AD4">
      <w:pPr>
        <w:pStyle w:val="LegText"/>
      </w:pPr>
      <w:r w:rsidRPr="00A80C0B">
        <w:t xml:space="preserve">Notice of amendment </w:t>
      </w:r>
      <w:r w:rsidR="00C80D90" w:rsidRPr="00A80C0B">
        <w:t>to</w:t>
      </w:r>
      <w:r w:rsidRPr="00A80C0B">
        <w:t xml:space="preserve"> customs tariff amendment application forms published </w:t>
      </w:r>
      <w:r w:rsidRPr="00A80C0B">
        <w:br/>
        <w:t xml:space="preserve">(GenN 341 in </w:t>
      </w:r>
      <w:r w:rsidRPr="00A80C0B">
        <w:rPr>
          <w:i/>
        </w:rPr>
        <w:t>GG</w:t>
      </w:r>
      <w:r w:rsidRPr="00A80C0B">
        <w:t xml:space="preserve"> 40058 of 10 June 2016) (p106)</w:t>
      </w:r>
    </w:p>
    <w:p w14:paraId="3C02D0B9" w14:textId="30409C07" w:rsidR="00442829" w:rsidRPr="00503ECA" w:rsidRDefault="00442829" w:rsidP="00442829">
      <w:pPr>
        <w:pStyle w:val="LegHeadBold"/>
        <w:keepNext/>
      </w:pPr>
      <w:r w:rsidRPr="00503ECA">
        <w:t>NATURAL SCIENTIFIC PROFESSIONS ACT 27 OF 2003</w:t>
      </w:r>
    </w:p>
    <w:p w14:paraId="530E170F" w14:textId="7808C22F" w:rsidR="00442829" w:rsidRPr="00503ECA" w:rsidRDefault="00442829" w:rsidP="00442829">
      <w:pPr>
        <w:pStyle w:val="LegText"/>
      </w:pPr>
      <w:r w:rsidRPr="00503ECA">
        <w:t xml:space="preserve">Schedule I (Fields of Practice) substituted (GenN 340 in </w:t>
      </w:r>
      <w:r w:rsidRPr="00503ECA">
        <w:rPr>
          <w:i/>
        </w:rPr>
        <w:t>GG</w:t>
      </w:r>
      <w:r w:rsidRPr="00503ECA">
        <w:t xml:space="preserve"> 40058 of 10 June 2016) (p104)</w:t>
      </w:r>
    </w:p>
    <w:p w14:paraId="7CBC78EC" w14:textId="29883F4F" w:rsidR="00386206" w:rsidRPr="00BB2219" w:rsidRDefault="00386206" w:rsidP="00386206">
      <w:pPr>
        <w:pStyle w:val="LegHeadBold"/>
        <w:keepNext/>
      </w:pPr>
      <w:r w:rsidRPr="00BB2219">
        <w:t>BROAD-BASED BLACK ECONOMIC EMPOWERMENT ACT 53 OF 2003</w:t>
      </w:r>
    </w:p>
    <w:p w14:paraId="2EE5AD13" w14:textId="54E130C6" w:rsidR="008E055C" w:rsidRPr="00BB2219" w:rsidRDefault="008E055C" w:rsidP="008E055C">
      <w:pPr>
        <w:pStyle w:val="LegText"/>
      </w:pPr>
      <w:r w:rsidRPr="00BB2219">
        <w:t xml:space="preserve">B-BBEE Regulations published (GN R689 in </w:t>
      </w:r>
      <w:r w:rsidRPr="00BB2219">
        <w:rPr>
          <w:i/>
        </w:rPr>
        <w:t>GG</w:t>
      </w:r>
      <w:r w:rsidRPr="00BB2219">
        <w:t xml:space="preserve"> 40053 of 6 June 2016) (p4)</w:t>
      </w:r>
    </w:p>
    <w:p w14:paraId="41FCD98F" w14:textId="6DE97A01" w:rsidR="000761E5" w:rsidRPr="00CB179A" w:rsidRDefault="000761E5" w:rsidP="000761E5">
      <w:pPr>
        <w:pStyle w:val="LegHeadBold"/>
        <w:keepNext/>
      </w:pPr>
      <w:r w:rsidRPr="00CB179A">
        <w:t>SPATIAL DATA INFRASTRUCTURE ACT 54 OF 2003</w:t>
      </w:r>
    </w:p>
    <w:p w14:paraId="1C3313B9" w14:textId="2217DFF7" w:rsidR="000761E5" w:rsidRPr="00CB179A" w:rsidRDefault="000761E5" w:rsidP="000761E5">
      <w:pPr>
        <w:pStyle w:val="LegText"/>
      </w:pPr>
      <w:r w:rsidRPr="00CB179A">
        <w:t xml:space="preserve">Draft Spatial Data Infrastructure Regulations, 2016 published for comment </w:t>
      </w:r>
      <w:r w:rsidRPr="00CB179A">
        <w:br/>
        <w:t xml:space="preserve">(GN 698 in </w:t>
      </w:r>
      <w:r w:rsidRPr="00CB179A">
        <w:rPr>
          <w:i/>
        </w:rPr>
        <w:t>GG</w:t>
      </w:r>
      <w:r w:rsidRPr="00CB179A">
        <w:t xml:space="preserve"> 40058 of 10 June 2016) (p62)</w:t>
      </w:r>
    </w:p>
    <w:p w14:paraId="18BDAA74" w14:textId="2656B960" w:rsidR="005264C6" w:rsidRPr="004C6741" w:rsidRDefault="005264C6" w:rsidP="005264C6">
      <w:pPr>
        <w:pStyle w:val="LegHeadBold"/>
        <w:keepNext/>
      </w:pPr>
      <w:r w:rsidRPr="004C6741">
        <w:t>NATIONAL GAMBLING ACT 7 OF 2004</w:t>
      </w:r>
    </w:p>
    <w:p w14:paraId="3F40F12B" w14:textId="0B28DB2A" w:rsidR="005264C6" w:rsidRPr="004C6741" w:rsidRDefault="005264C6" w:rsidP="005264C6">
      <w:pPr>
        <w:pStyle w:val="LegText"/>
      </w:pPr>
      <w:r w:rsidRPr="004C6741">
        <w:t xml:space="preserve">Regulations regarding the maximum number of casino licences granted throughout the Republic published (GN 700 in </w:t>
      </w:r>
      <w:r w:rsidRPr="004C6741">
        <w:rPr>
          <w:i/>
        </w:rPr>
        <w:t>GG</w:t>
      </w:r>
      <w:r w:rsidRPr="004C6741">
        <w:t xml:space="preserve"> 40058 of 10 June 2016) (p91)</w:t>
      </w:r>
    </w:p>
    <w:p w14:paraId="50AEFA71" w14:textId="08C2F703" w:rsidR="00EA2158" w:rsidRPr="00BE7060" w:rsidRDefault="00EA2158" w:rsidP="00EA2158">
      <w:pPr>
        <w:pStyle w:val="LegHeadBold"/>
        <w:keepNext/>
      </w:pPr>
      <w:r w:rsidRPr="00BE7060">
        <w:t>NATIONAL ENVIRONMENTAL MANAGEMENT: BIODIVERSITY ACT 10 OF 2004</w:t>
      </w:r>
    </w:p>
    <w:p w14:paraId="63CAB005" w14:textId="1DA463C6" w:rsidR="00EA2158" w:rsidRPr="00BE7060" w:rsidRDefault="00EA2158" w:rsidP="00EA2158">
      <w:pPr>
        <w:pStyle w:val="LegText"/>
      </w:pPr>
      <w:r w:rsidRPr="00BE7060">
        <w:t xml:space="preserve">Notice of publication for comment of </w:t>
      </w:r>
      <w:r w:rsidR="00BE7060" w:rsidRPr="00BE7060">
        <w:t xml:space="preserve">Biodiversity Management Plan </w:t>
      </w:r>
      <w:r w:rsidRPr="00BE7060">
        <w:t xml:space="preserve">for </w:t>
      </w:r>
      <w:proofErr w:type="spellStart"/>
      <w:r w:rsidRPr="00BE7060">
        <w:t>Pickersgill's</w:t>
      </w:r>
      <w:proofErr w:type="spellEnd"/>
      <w:r w:rsidRPr="00BE7060">
        <w:t xml:space="preserve"> </w:t>
      </w:r>
      <w:r w:rsidR="002764BD" w:rsidRPr="00BE7060">
        <w:t xml:space="preserve">reed </w:t>
      </w:r>
      <w:r w:rsidRPr="00BE7060">
        <w:t>frog (</w:t>
      </w:r>
      <w:proofErr w:type="spellStart"/>
      <w:r w:rsidRPr="00BE7060">
        <w:rPr>
          <w:i/>
        </w:rPr>
        <w:t>Hyperolius</w:t>
      </w:r>
      <w:proofErr w:type="spellEnd"/>
      <w:r w:rsidRPr="00BE7060">
        <w:rPr>
          <w:i/>
        </w:rPr>
        <w:t xml:space="preserve"> </w:t>
      </w:r>
      <w:proofErr w:type="spellStart"/>
      <w:r w:rsidRPr="00BE7060">
        <w:rPr>
          <w:i/>
        </w:rPr>
        <w:t>picker</w:t>
      </w:r>
      <w:r w:rsidR="002764BD" w:rsidRPr="00BE7060">
        <w:rPr>
          <w:i/>
        </w:rPr>
        <w:t>s</w:t>
      </w:r>
      <w:r w:rsidRPr="00BE7060">
        <w:rPr>
          <w:i/>
        </w:rPr>
        <w:t>gilli</w:t>
      </w:r>
      <w:proofErr w:type="spellEnd"/>
      <w:r w:rsidRPr="00BE7060">
        <w:t xml:space="preserve">) published (GenN 337 in </w:t>
      </w:r>
      <w:r w:rsidRPr="00BE7060">
        <w:rPr>
          <w:i/>
        </w:rPr>
        <w:t>GG</w:t>
      </w:r>
      <w:r w:rsidRPr="00BE7060">
        <w:t xml:space="preserve"> 40058 of 10 June 2016) (p98)</w:t>
      </w:r>
    </w:p>
    <w:p w14:paraId="2DB01FED" w14:textId="20F6CCD3" w:rsidR="00AB7B1F" w:rsidRPr="00A806B2" w:rsidRDefault="00AB7B1F" w:rsidP="00AB7B1F">
      <w:pPr>
        <w:pStyle w:val="LegHeadBold"/>
        <w:keepNext/>
      </w:pPr>
      <w:r w:rsidRPr="00A806B2">
        <w:t>NATIONAL ENVIRONMENTAL MANAGEMENT: AIR QUALITY ACT 39 OF 2004</w:t>
      </w:r>
    </w:p>
    <w:p w14:paraId="58C599BE" w14:textId="515B8753" w:rsidR="00AB7B1F" w:rsidRPr="00A806B2" w:rsidRDefault="00AB7B1F" w:rsidP="00AB7B1F">
      <w:pPr>
        <w:pStyle w:val="LegText"/>
      </w:pPr>
      <w:r w:rsidRPr="00A806B2">
        <w:t>Draft National Greenhouse Gas Emissions Reporting Regulations</w:t>
      </w:r>
      <w:r w:rsidR="00486D13">
        <w:t>, 2015</w:t>
      </w:r>
      <w:r w:rsidRPr="00A806B2">
        <w:t xml:space="preserve"> published for comment </w:t>
      </w:r>
      <w:r w:rsidRPr="00A806B2">
        <w:br/>
        <w:t xml:space="preserve">(GenN 336 in </w:t>
      </w:r>
      <w:r w:rsidRPr="00A806B2">
        <w:rPr>
          <w:i/>
        </w:rPr>
        <w:t>GG</w:t>
      </w:r>
      <w:r w:rsidRPr="00A806B2">
        <w:t xml:space="preserve"> 40054 of 7 June 2016) (p4)</w:t>
      </w:r>
    </w:p>
    <w:p w14:paraId="12E3600C" w14:textId="677562FD" w:rsidR="00DD6102" w:rsidRPr="00111718" w:rsidRDefault="00DD6102" w:rsidP="00DD6102">
      <w:pPr>
        <w:pStyle w:val="LegHeadBold"/>
        <w:keepNext/>
      </w:pPr>
      <w:r w:rsidRPr="00111718">
        <w:t>COMPETITION AMENDMENT ACT 1 OF 2009</w:t>
      </w:r>
    </w:p>
    <w:p w14:paraId="37E861F0" w14:textId="7116934B" w:rsidR="00DD6102" w:rsidRPr="00111718" w:rsidRDefault="00DD6102" w:rsidP="00DD6102">
      <w:pPr>
        <w:pStyle w:val="LegText"/>
      </w:pPr>
      <w:r w:rsidRPr="00111718">
        <w:rPr>
          <w:i/>
        </w:rPr>
        <w:t>Date of commencement of s. 13</w:t>
      </w:r>
      <w:r w:rsidRPr="00111718">
        <w:t xml:space="preserve">: 9 June 2016 (Proc 36 in </w:t>
      </w:r>
      <w:r w:rsidRPr="00111718">
        <w:rPr>
          <w:i/>
        </w:rPr>
        <w:t>GG</w:t>
      </w:r>
      <w:r w:rsidRPr="00111718">
        <w:t> 40057 of 9 June 2016) (p4)</w:t>
      </w:r>
    </w:p>
    <w:p w14:paraId="6901F9CB" w14:textId="55B00824" w:rsidR="00DD6102" w:rsidRPr="00111718" w:rsidRDefault="00DD6102" w:rsidP="00DD6102">
      <w:pPr>
        <w:pStyle w:val="LegText"/>
      </w:pPr>
      <w:r w:rsidRPr="00111718">
        <w:rPr>
          <w:i/>
        </w:rPr>
        <w:t xml:space="preserve">Amends </w:t>
      </w:r>
      <w:r w:rsidRPr="00111718">
        <w:t>s. 74 of the Competition Act 89 of 1998</w:t>
      </w:r>
    </w:p>
    <w:p w14:paraId="22D15A60" w14:textId="193069D5" w:rsidR="00260317" w:rsidRPr="006F73C5" w:rsidRDefault="00260317" w:rsidP="00260317">
      <w:pPr>
        <w:pStyle w:val="LegHeadBold"/>
        <w:keepNext/>
      </w:pPr>
      <w:r w:rsidRPr="006F73C5">
        <w:t>USE OF OFFICIAL LANGUAGES ACT 12 OF 2012</w:t>
      </w:r>
    </w:p>
    <w:p w14:paraId="5484D04B" w14:textId="4CC7E55B" w:rsidR="00260317" w:rsidRPr="006F73C5" w:rsidRDefault="00260317" w:rsidP="00260317">
      <w:pPr>
        <w:pStyle w:val="LegText"/>
      </w:pPr>
      <w:r w:rsidRPr="006F73C5">
        <w:t xml:space="preserve">Industrial Development Corporation (IDC) Language Policy published </w:t>
      </w:r>
      <w:r w:rsidRPr="006F73C5">
        <w:br/>
        <w:t xml:space="preserve">(GN 717 in </w:t>
      </w:r>
      <w:r w:rsidRPr="006F73C5">
        <w:rPr>
          <w:i/>
        </w:rPr>
        <w:t>GG</w:t>
      </w:r>
      <w:r w:rsidRPr="006F73C5">
        <w:t xml:space="preserve"> 40064 of 10 June 2016) (p4)</w:t>
      </w:r>
    </w:p>
    <w:p w14:paraId="3D7443EA" w14:textId="49A12D80" w:rsidR="00831328" w:rsidRPr="00FE3E6F" w:rsidRDefault="00831328" w:rsidP="00831328">
      <w:pPr>
        <w:pStyle w:val="LegHeadBold"/>
        <w:keepNext/>
      </w:pPr>
      <w:r w:rsidRPr="00FE3E6F">
        <w:t>MERCHANT SHIPPING AMENDMENT ACT 12 OF 2015</w:t>
      </w:r>
    </w:p>
    <w:p w14:paraId="305E2BBF" w14:textId="11CF1C8F" w:rsidR="00831328" w:rsidRPr="00FE3E6F" w:rsidRDefault="00831328" w:rsidP="00831328">
      <w:pPr>
        <w:pStyle w:val="LegText"/>
      </w:pPr>
      <w:r w:rsidRPr="00FE3E6F">
        <w:rPr>
          <w:i/>
        </w:rPr>
        <w:t>Date of commencement</w:t>
      </w:r>
      <w:r w:rsidRPr="00FE3E6F">
        <w:t xml:space="preserve">: 6 June 2016 (Proc 35 in </w:t>
      </w:r>
      <w:r w:rsidRPr="00FE3E6F">
        <w:rPr>
          <w:i/>
        </w:rPr>
        <w:t>GG</w:t>
      </w:r>
      <w:r w:rsidRPr="00FE3E6F">
        <w:t xml:space="preserve"> 40051 of 6 June 2016) (p4)</w:t>
      </w:r>
    </w:p>
    <w:p w14:paraId="27C0F9A8" w14:textId="2FF5D018" w:rsidR="00831328" w:rsidRPr="00FE3E6F" w:rsidRDefault="00831328" w:rsidP="00831328">
      <w:pPr>
        <w:pStyle w:val="LegText"/>
      </w:pPr>
      <w:r w:rsidRPr="00FE3E6F">
        <w:rPr>
          <w:i/>
        </w:rPr>
        <w:t xml:space="preserve">Amends </w:t>
      </w:r>
      <w:r w:rsidRPr="00FE3E6F">
        <w:t>the Merchant Shipping Act 57 of 1951</w:t>
      </w:r>
    </w:p>
    <w:p w14:paraId="1EB6D136" w14:textId="625F9411" w:rsidR="002B7F1B" w:rsidRPr="002B7F1B" w:rsidRDefault="002B7F1B" w:rsidP="002B7F1B">
      <w:pPr>
        <w:pStyle w:val="LegHeadBold"/>
        <w:keepNext/>
      </w:pPr>
      <w:r w:rsidRPr="002B7F1B">
        <w:t>LOCAL GOVERNMENT: MUNICIPAL ELECTORAL AMENDMENT ACT 1 OF 2016</w:t>
      </w:r>
    </w:p>
    <w:p w14:paraId="6684B817" w14:textId="4E2B6E15" w:rsidR="002B7F1B" w:rsidRDefault="002B7F1B" w:rsidP="002B7F1B">
      <w:pPr>
        <w:pStyle w:val="LegText"/>
      </w:pPr>
      <w:r w:rsidRPr="002B7F1B">
        <w:rPr>
          <w:i/>
        </w:rPr>
        <w:t>Date of commencement</w:t>
      </w:r>
      <w:r w:rsidRPr="002B7F1B">
        <w:t xml:space="preserve">: </w:t>
      </w:r>
      <w:r>
        <w:t xml:space="preserve">3 June 2016 </w:t>
      </w:r>
      <w:r w:rsidRPr="002B7F1B">
        <w:t>(</w:t>
      </w:r>
      <w:r>
        <w:t xml:space="preserve">GenN 335 </w:t>
      </w:r>
      <w:r w:rsidRPr="002B7F1B">
        <w:t xml:space="preserve">in </w:t>
      </w:r>
      <w:r w:rsidRPr="002B7F1B">
        <w:rPr>
          <w:i/>
        </w:rPr>
        <w:t>GG</w:t>
      </w:r>
      <w:r w:rsidRPr="002B7F1B">
        <w:t xml:space="preserve"> 400</w:t>
      </w:r>
      <w:r>
        <w:t>50</w:t>
      </w:r>
      <w:r w:rsidRPr="002B7F1B">
        <w:t xml:space="preserve"> of </w:t>
      </w:r>
      <w:r>
        <w:t>3</w:t>
      </w:r>
      <w:r w:rsidRPr="002B7F1B">
        <w:t> June 2016) (p4)</w:t>
      </w:r>
    </w:p>
    <w:p w14:paraId="5FEDB98F" w14:textId="18828276" w:rsidR="00C00073" w:rsidRPr="00C00073" w:rsidRDefault="00C00073" w:rsidP="002B7F1B">
      <w:pPr>
        <w:pStyle w:val="LegText"/>
      </w:pPr>
      <w:r>
        <w:rPr>
          <w:i/>
        </w:rPr>
        <w:t xml:space="preserve">Amends </w:t>
      </w:r>
      <w:r w:rsidRPr="00C00073">
        <w:t>the Local Government: Municipal Electoral Act 27 of 2000</w:t>
      </w:r>
    </w:p>
    <w:p w14:paraId="2013B37E" w14:textId="0EE71039" w:rsidR="00042A95" w:rsidRPr="00442A12" w:rsidRDefault="00042A95" w:rsidP="004C584D">
      <w:pPr>
        <w:pStyle w:val="LegHeadCenteredBold"/>
      </w:pPr>
      <w:r w:rsidRPr="00442A12">
        <w:lastRenderedPageBreak/>
        <w:t>PROVINCIAL LEGISLATION</w:t>
      </w:r>
    </w:p>
    <w:p w14:paraId="5D77C7B3" w14:textId="77777777" w:rsidR="00110365" w:rsidRDefault="00110365" w:rsidP="005678A8">
      <w:pPr>
        <w:pStyle w:val="LegHeadBold"/>
        <w:keepNext/>
        <w:rPr>
          <w:lang w:val="af-ZA"/>
        </w:rPr>
      </w:pPr>
      <w:r>
        <w:rPr>
          <w:lang w:val="af-ZA"/>
        </w:rPr>
        <w:t>EASTERN CAPE</w:t>
      </w:r>
    </w:p>
    <w:p w14:paraId="5734F505" w14:textId="77777777" w:rsidR="00110365" w:rsidRDefault="00110365" w:rsidP="00110365">
      <w:pPr>
        <w:pStyle w:val="LegText"/>
        <w:rPr>
          <w:rFonts w:eastAsia="Calibri"/>
        </w:rPr>
      </w:pPr>
      <w:r w:rsidRPr="00EF1E94">
        <w:rPr>
          <w:rFonts w:eastAsia="Calibri"/>
        </w:rPr>
        <w:t>Spatial Planning and Land Use Management Act 16 of 2013: Nelson Mandela Bay Metropolitan Municipality: Notice of establishment and commencement of a Municipal Planning Tribunal published (</w:t>
      </w:r>
      <w:r>
        <w:rPr>
          <w:rFonts w:eastAsia="Calibri"/>
        </w:rPr>
        <w:t xml:space="preserve">Proc 1 in </w:t>
      </w:r>
      <w:r w:rsidRPr="00EF1E94">
        <w:rPr>
          <w:rFonts w:eastAsia="Calibri"/>
          <w:i/>
        </w:rPr>
        <w:t>PG</w:t>
      </w:r>
      <w:r>
        <w:rPr>
          <w:rFonts w:eastAsia="Calibri"/>
        </w:rPr>
        <w:t xml:space="preserve"> 3680 of 6 June 2016</w:t>
      </w:r>
      <w:r w:rsidRPr="00EF1E94">
        <w:rPr>
          <w:rFonts w:eastAsia="Calibri"/>
        </w:rPr>
        <w:t>)</w:t>
      </w:r>
      <w:r>
        <w:rPr>
          <w:rStyle w:val="FootnoteReference"/>
          <w:rFonts w:eastAsia="Calibri"/>
        </w:rPr>
        <w:footnoteReference w:id="1"/>
      </w:r>
      <w:r w:rsidRPr="00EF1E94">
        <w:rPr>
          <w:rFonts w:eastAsia="Calibri"/>
        </w:rPr>
        <w:t xml:space="preserve"> (p</w:t>
      </w:r>
      <w:r>
        <w:rPr>
          <w:rFonts w:eastAsia="Calibri"/>
        </w:rPr>
        <w:t>9</w:t>
      </w:r>
      <w:r w:rsidRPr="00EF1E94">
        <w:rPr>
          <w:rFonts w:eastAsia="Calibri"/>
        </w:rPr>
        <w:t>)</w:t>
      </w:r>
    </w:p>
    <w:p w14:paraId="5F43A324" w14:textId="77777777" w:rsidR="00312729" w:rsidRDefault="00312729" w:rsidP="00312729">
      <w:pPr>
        <w:pStyle w:val="LegHeadBold"/>
        <w:keepNext/>
        <w:spacing w:before="60"/>
        <w:rPr>
          <w:lang w:val="af-ZA"/>
        </w:rPr>
      </w:pPr>
      <w:r>
        <w:rPr>
          <w:lang w:val="af-ZA"/>
        </w:rPr>
        <w:t>GAUTENG</w:t>
      </w:r>
    </w:p>
    <w:p w14:paraId="40D68713" w14:textId="77777777" w:rsidR="00312729" w:rsidRDefault="00312729" w:rsidP="005678A8">
      <w:pPr>
        <w:pStyle w:val="LegText"/>
        <w:rPr>
          <w:b/>
          <w:lang w:val="af-ZA"/>
        </w:rPr>
      </w:pPr>
      <w:r w:rsidRPr="009077C1">
        <w:rPr>
          <w:lang w:val="af-ZA"/>
        </w:rPr>
        <w:t>Local Government: Municipal Property Rates Act 6 of 2004: Westonaria Local Municipality: Promulgation of resolution levying rates published (</w:t>
      </w:r>
      <w:r>
        <w:rPr>
          <w:lang w:val="af-ZA"/>
        </w:rPr>
        <w:t>P</w:t>
      </w:r>
      <w:r w:rsidRPr="009077C1">
        <w:rPr>
          <w:lang w:val="af-ZA"/>
        </w:rPr>
        <w:t xml:space="preserve">N </w:t>
      </w:r>
      <w:r>
        <w:rPr>
          <w:lang w:val="af-ZA"/>
        </w:rPr>
        <w:t>462</w:t>
      </w:r>
      <w:r w:rsidRPr="009077C1">
        <w:rPr>
          <w:lang w:val="af-ZA"/>
        </w:rPr>
        <w:t xml:space="preserve"> in </w:t>
      </w:r>
      <w:r w:rsidRPr="009077C1">
        <w:rPr>
          <w:i/>
          <w:lang w:val="af-ZA"/>
        </w:rPr>
        <w:t>PG</w:t>
      </w:r>
      <w:r w:rsidRPr="009077C1">
        <w:rPr>
          <w:lang w:val="af-ZA"/>
        </w:rPr>
        <w:t xml:space="preserve"> </w:t>
      </w:r>
      <w:r>
        <w:rPr>
          <w:lang w:val="af-ZA"/>
        </w:rPr>
        <w:t>200</w:t>
      </w:r>
      <w:r w:rsidRPr="009077C1">
        <w:rPr>
          <w:lang w:val="af-ZA"/>
        </w:rPr>
        <w:t xml:space="preserve"> of </w:t>
      </w:r>
      <w:r>
        <w:rPr>
          <w:lang w:val="af-ZA"/>
        </w:rPr>
        <w:t xml:space="preserve">6 June </w:t>
      </w:r>
      <w:r w:rsidRPr="009077C1">
        <w:rPr>
          <w:lang w:val="af-ZA"/>
        </w:rPr>
        <w:t>201</w:t>
      </w:r>
      <w:r>
        <w:rPr>
          <w:lang w:val="af-ZA"/>
        </w:rPr>
        <w:t>6</w:t>
      </w:r>
      <w:r w:rsidRPr="009077C1">
        <w:rPr>
          <w:lang w:val="af-ZA"/>
        </w:rPr>
        <w:t>) (p4)</w:t>
      </w:r>
    </w:p>
    <w:p w14:paraId="0108CC6E" w14:textId="77777777" w:rsidR="00312729" w:rsidRDefault="00312729" w:rsidP="005678A8">
      <w:pPr>
        <w:pStyle w:val="LegText"/>
        <w:rPr>
          <w:b/>
          <w:lang w:val="af-ZA"/>
        </w:rPr>
      </w:pPr>
      <w:r w:rsidRPr="009077C1">
        <w:rPr>
          <w:lang w:val="af-ZA"/>
        </w:rPr>
        <w:t>Local Government: Municipal Property Rates Act 6 of 2004: Westonaria Local Municipality: Promulgation of resolution levying rates published (</w:t>
      </w:r>
      <w:r>
        <w:rPr>
          <w:lang w:val="af-ZA"/>
        </w:rPr>
        <w:t>P</w:t>
      </w:r>
      <w:r w:rsidRPr="009077C1">
        <w:rPr>
          <w:lang w:val="af-ZA"/>
        </w:rPr>
        <w:t xml:space="preserve">N </w:t>
      </w:r>
      <w:r>
        <w:rPr>
          <w:lang w:val="af-ZA"/>
        </w:rPr>
        <w:t>476</w:t>
      </w:r>
      <w:r w:rsidRPr="009077C1">
        <w:rPr>
          <w:lang w:val="af-ZA"/>
        </w:rPr>
        <w:t xml:space="preserve"> in </w:t>
      </w:r>
      <w:r w:rsidRPr="009077C1">
        <w:rPr>
          <w:i/>
          <w:lang w:val="af-ZA"/>
        </w:rPr>
        <w:t>PG</w:t>
      </w:r>
      <w:r w:rsidRPr="009077C1">
        <w:rPr>
          <w:lang w:val="af-ZA"/>
        </w:rPr>
        <w:t xml:space="preserve"> </w:t>
      </w:r>
      <w:r>
        <w:rPr>
          <w:lang w:val="af-ZA"/>
        </w:rPr>
        <w:t>209</w:t>
      </w:r>
      <w:r w:rsidRPr="009077C1">
        <w:rPr>
          <w:lang w:val="af-ZA"/>
        </w:rPr>
        <w:t xml:space="preserve"> of </w:t>
      </w:r>
      <w:r>
        <w:rPr>
          <w:lang w:val="af-ZA"/>
        </w:rPr>
        <w:t>9 June</w:t>
      </w:r>
      <w:r w:rsidRPr="009077C1">
        <w:rPr>
          <w:lang w:val="af-ZA"/>
        </w:rPr>
        <w:t xml:space="preserve"> 201</w:t>
      </w:r>
      <w:r>
        <w:rPr>
          <w:lang w:val="af-ZA"/>
        </w:rPr>
        <w:t>6</w:t>
      </w:r>
      <w:r w:rsidRPr="009077C1">
        <w:rPr>
          <w:lang w:val="af-ZA"/>
        </w:rPr>
        <w:t>) (p4)</w:t>
      </w:r>
    </w:p>
    <w:p w14:paraId="49975A59" w14:textId="77777777" w:rsidR="00312729" w:rsidRDefault="00312729" w:rsidP="005678A8">
      <w:pPr>
        <w:pStyle w:val="LegText"/>
        <w:rPr>
          <w:b/>
          <w:lang w:val="af-ZA"/>
        </w:rPr>
      </w:pPr>
      <w:r w:rsidRPr="00CA41FB">
        <w:rPr>
          <w:lang w:val="af-ZA"/>
        </w:rPr>
        <w:t>Hospitals Ordinance 14 of 1958 and Hospital Ordinance Amendment Act 4 of 1999: Hospital Mortuary Regulations; and Regulations and Tariffs relating to Ambulances amended</w:t>
      </w:r>
      <w:r>
        <w:rPr>
          <w:lang w:val="af-ZA"/>
        </w:rPr>
        <w:br/>
      </w:r>
      <w:r w:rsidRPr="00CA41FB">
        <w:rPr>
          <w:lang w:val="af-ZA"/>
        </w:rPr>
        <w:t>(</w:t>
      </w:r>
      <w:r>
        <w:rPr>
          <w:lang w:val="af-ZA"/>
        </w:rPr>
        <w:t>Gen</w:t>
      </w:r>
      <w:r w:rsidRPr="00CA41FB">
        <w:rPr>
          <w:lang w:val="af-ZA"/>
        </w:rPr>
        <w:t xml:space="preserve">Ns </w:t>
      </w:r>
      <w:r>
        <w:rPr>
          <w:lang w:val="af-ZA"/>
        </w:rPr>
        <w:t>744</w:t>
      </w:r>
      <w:r w:rsidRPr="00CA41FB">
        <w:rPr>
          <w:lang w:val="af-ZA"/>
        </w:rPr>
        <w:t xml:space="preserve"> &amp; </w:t>
      </w:r>
      <w:r>
        <w:rPr>
          <w:lang w:val="af-ZA"/>
        </w:rPr>
        <w:t>745</w:t>
      </w:r>
      <w:r w:rsidRPr="00CA41FB">
        <w:rPr>
          <w:lang w:val="af-ZA"/>
        </w:rPr>
        <w:t xml:space="preserve"> in </w:t>
      </w:r>
      <w:r w:rsidRPr="00CA41FB">
        <w:rPr>
          <w:i/>
          <w:lang w:val="af-ZA"/>
        </w:rPr>
        <w:t>PG</w:t>
      </w:r>
      <w:r w:rsidRPr="00CA41FB">
        <w:rPr>
          <w:lang w:val="af-ZA"/>
        </w:rPr>
        <w:t xml:space="preserve"> </w:t>
      </w:r>
      <w:r>
        <w:rPr>
          <w:lang w:val="af-ZA"/>
        </w:rPr>
        <w:t xml:space="preserve">201 </w:t>
      </w:r>
      <w:r w:rsidRPr="00CA41FB">
        <w:rPr>
          <w:lang w:val="af-ZA"/>
        </w:rPr>
        <w:t xml:space="preserve">of </w:t>
      </w:r>
      <w:r>
        <w:rPr>
          <w:lang w:val="af-ZA"/>
        </w:rPr>
        <w:t>6 June 2016</w:t>
      </w:r>
      <w:r w:rsidRPr="00CA41FB">
        <w:rPr>
          <w:lang w:val="af-ZA"/>
        </w:rPr>
        <w:t>) (pp 4</w:t>
      </w:r>
      <w:r>
        <w:rPr>
          <w:lang w:val="af-ZA"/>
        </w:rPr>
        <w:t xml:space="preserve"> </w:t>
      </w:r>
      <w:r w:rsidRPr="00CA41FB">
        <w:rPr>
          <w:lang w:val="af-ZA"/>
        </w:rPr>
        <w:t xml:space="preserve">&amp; </w:t>
      </w:r>
      <w:r>
        <w:rPr>
          <w:lang w:val="af-ZA"/>
        </w:rPr>
        <w:t>44</w:t>
      </w:r>
      <w:r w:rsidRPr="00CA41FB">
        <w:rPr>
          <w:lang w:val="af-ZA"/>
        </w:rPr>
        <w:t>)</w:t>
      </w:r>
    </w:p>
    <w:p w14:paraId="4E71DFA0" w14:textId="77777777" w:rsidR="00312729" w:rsidRDefault="00312729" w:rsidP="005678A8">
      <w:pPr>
        <w:pStyle w:val="LegText"/>
        <w:rPr>
          <w:b/>
          <w:lang w:val="af-ZA"/>
        </w:rPr>
      </w:pPr>
      <w:r w:rsidRPr="003E5162">
        <w:rPr>
          <w:lang w:val="af-ZA"/>
        </w:rPr>
        <w:t>Hospitals Ordinance 14 of 1958 and Hospital Ordinance Amendment Act 4 of 1999: Classification of and fees payable by patients at Provincial Hospitals (Folateng Wards) amended (</w:t>
      </w:r>
      <w:r>
        <w:rPr>
          <w:lang w:val="af-ZA"/>
        </w:rPr>
        <w:t>Gen</w:t>
      </w:r>
      <w:r w:rsidRPr="003E5162">
        <w:rPr>
          <w:lang w:val="af-ZA"/>
        </w:rPr>
        <w:t xml:space="preserve">N </w:t>
      </w:r>
      <w:r>
        <w:rPr>
          <w:lang w:val="af-ZA"/>
        </w:rPr>
        <w:t>747</w:t>
      </w:r>
      <w:r w:rsidRPr="003E5162">
        <w:rPr>
          <w:lang w:val="af-ZA"/>
        </w:rPr>
        <w:t xml:space="preserve"> in </w:t>
      </w:r>
      <w:r w:rsidRPr="003E5162">
        <w:rPr>
          <w:i/>
          <w:lang w:val="af-ZA"/>
        </w:rPr>
        <w:t>PG</w:t>
      </w:r>
      <w:r w:rsidRPr="003E5162">
        <w:rPr>
          <w:lang w:val="af-ZA"/>
        </w:rPr>
        <w:t xml:space="preserve"> 2</w:t>
      </w:r>
      <w:r>
        <w:rPr>
          <w:lang w:val="af-ZA"/>
        </w:rPr>
        <w:t>04</w:t>
      </w:r>
      <w:r w:rsidRPr="003E5162">
        <w:rPr>
          <w:lang w:val="af-ZA"/>
        </w:rPr>
        <w:t xml:space="preserve"> of </w:t>
      </w:r>
      <w:r>
        <w:rPr>
          <w:lang w:val="af-ZA"/>
        </w:rPr>
        <w:t>7 June 2016</w:t>
      </w:r>
      <w:r w:rsidRPr="003E5162">
        <w:rPr>
          <w:lang w:val="af-ZA"/>
        </w:rPr>
        <w:t>)</w:t>
      </w:r>
      <w:r w:rsidRPr="00CA41FB">
        <w:rPr>
          <w:lang w:val="af-ZA"/>
        </w:rPr>
        <w:t xml:space="preserve"> (p4)</w:t>
      </w:r>
    </w:p>
    <w:p w14:paraId="019CD385" w14:textId="0ACC3FE8" w:rsidR="00312729" w:rsidRDefault="00312729" w:rsidP="005678A8">
      <w:pPr>
        <w:pStyle w:val="LegText"/>
        <w:rPr>
          <w:b/>
          <w:lang w:val="af-ZA"/>
        </w:rPr>
      </w:pPr>
      <w:r w:rsidRPr="00223B2D">
        <w:rPr>
          <w:lang w:val="af-ZA"/>
        </w:rPr>
        <w:t>Local Government: Municipal Systems Act 32 of 2000 and Local Government: Municipal Property Rates Act 6 of 2004: Lesedi Local Municipality: Determination of assessment rates for the financial year 1 July 201</w:t>
      </w:r>
      <w:r>
        <w:rPr>
          <w:lang w:val="af-ZA"/>
        </w:rPr>
        <w:t>6</w:t>
      </w:r>
      <w:r w:rsidRPr="00223B2D">
        <w:rPr>
          <w:lang w:val="af-ZA"/>
        </w:rPr>
        <w:t xml:space="preserve"> to 30 June 201</w:t>
      </w:r>
      <w:r>
        <w:rPr>
          <w:lang w:val="af-ZA"/>
        </w:rPr>
        <w:t>7</w:t>
      </w:r>
      <w:r w:rsidRPr="00223B2D">
        <w:rPr>
          <w:lang w:val="af-ZA"/>
        </w:rPr>
        <w:t xml:space="preserve"> published </w:t>
      </w:r>
      <w:r>
        <w:rPr>
          <w:lang w:val="af-ZA"/>
        </w:rPr>
        <w:br/>
      </w:r>
      <w:r w:rsidRPr="00223B2D">
        <w:rPr>
          <w:lang w:val="af-ZA"/>
        </w:rPr>
        <w:t xml:space="preserve">(LAN </w:t>
      </w:r>
      <w:r>
        <w:rPr>
          <w:lang w:val="af-ZA"/>
        </w:rPr>
        <w:t>904</w:t>
      </w:r>
      <w:r w:rsidRPr="00223B2D">
        <w:rPr>
          <w:lang w:val="af-ZA"/>
        </w:rPr>
        <w:t xml:space="preserve"> in </w:t>
      </w:r>
      <w:r w:rsidRPr="00223B2D">
        <w:rPr>
          <w:i/>
          <w:lang w:val="af-ZA"/>
        </w:rPr>
        <w:t>PG</w:t>
      </w:r>
      <w:r w:rsidRPr="00223B2D">
        <w:rPr>
          <w:lang w:val="af-ZA"/>
        </w:rPr>
        <w:t xml:space="preserve"> </w:t>
      </w:r>
      <w:r>
        <w:rPr>
          <w:lang w:val="af-ZA"/>
        </w:rPr>
        <w:t>208</w:t>
      </w:r>
      <w:r w:rsidRPr="00223B2D">
        <w:rPr>
          <w:lang w:val="af-ZA"/>
        </w:rPr>
        <w:t xml:space="preserve"> of </w:t>
      </w:r>
      <w:r>
        <w:rPr>
          <w:lang w:val="af-ZA"/>
        </w:rPr>
        <w:t>9 June 2016</w:t>
      </w:r>
      <w:r w:rsidRPr="00223B2D">
        <w:rPr>
          <w:lang w:val="af-ZA"/>
        </w:rPr>
        <w:t>) (p4)</w:t>
      </w:r>
    </w:p>
    <w:p w14:paraId="0D702133" w14:textId="77777777" w:rsidR="00110365" w:rsidRDefault="00110365" w:rsidP="005678A8">
      <w:pPr>
        <w:pStyle w:val="LegHeadBold"/>
        <w:keepNext/>
        <w:spacing w:before="60"/>
        <w:rPr>
          <w:lang w:val="af-ZA"/>
        </w:rPr>
      </w:pPr>
      <w:r>
        <w:rPr>
          <w:lang w:val="af-ZA"/>
        </w:rPr>
        <w:t>KWAZULU-NATAL</w:t>
      </w:r>
    </w:p>
    <w:p w14:paraId="21B646C5" w14:textId="77777777" w:rsidR="00110365" w:rsidRDefault="00110365" w:rsidP="005678A8">
      <w:pPr>
        <w:pStyle w:val="LegText"/>
        <w:rPr>
          <w:lang w:val="af-ZA"/>
        </w:rPr>
      </w:pPr>
      <w:r w:rsidRPr="007E3E62">
        <w:rPr>
          <w:lang w:val="af-ZA"/>
        </w:rPr>
        <w:t xml:space="preserve">National Road Traffic Act 93 of 1996: Registration of </w:t>
      </w:r>
      <w:r>
        <w:rPr>
          <w:lang w:val="af-ZA"/>
        </w:rPr>
        <w:t xml:space="preserve">20 Victoria Street, Richmond; Private Bag X161, Nkandla; PO Box 89, Hluhluwe; PO Box 71, Bergville and PO Box 62, Creighton </w:t>
      </w:r>
      <w:r w:rsidRPr="007E3E62">
        <w:rPr>
          <w:lang w:val="af-ZA"/>
        </w:rPr>
        <w:t xml:space="preserve">as </w:t>
      </w:r>
      <w:r>
        <w:rPr>
          <w:lang w:val="af-ZA"/>
        </w:rPr>
        <w:t xml:space="preserve">Municipal </w:t>
      </w:r>
      <w:r w:rsidRPr="007E3E62">
        <w:rPr>
          <w:lang w:val="af-ZA"/>
        </w:rPr>
        <w:t>Grade '</w:t>
      </w:r>
      <w:r>
        <w:rPr>
          <w:lang w:val="af-ZA"/>
        </w:rPr>
        <w:t>E</w:t>
      </w:r>
      <w:r w:rsidRPr="007E3E62">
        <w:rPr>
          <w:lang w:val="af-ZA"/>
        </w:rPr>
        <w:t>' driving licen</w:t>
      </w:r>
      <w:r>
        <w:rPr>
          <w:lang w:val="af-ZA"/>
        </w:rPr>
        <w:t>c</w:t>
      </w:r>
      <w:r w:rsidRPr="007E3E62">
        <w:rPr>
          <w:lang w:val="af-ZA"/>
        </w:rPr>
        <w:t>e testing centre</w:t>
      </w:r>
      <w:r>
        <w:rPr>
          <w:lang w:val="af-ZA"/>
        </w:rPr>
        <w:t>s</w:t>
      </w:r>
      <w:r w:rsidRPr="007E3E62">
        <w:rPr>
          <w:lang w:val="af-ZA"/>
        </w:rPr>
        <w:t xml:space="preserve"> published </w:t>
      </w:r>
      <w:r>
        <w:rPr>
          <w:lang w:val="af-ZA"/>
        </w:rPr>
        <w:br/>
      </w:r>
      <w:r w:rsidRPr="007E3E62">
        <w:rPr>
          <w:lang w:val="af-ZA"/>
        </w:rPr>
        <w:t>(</w:t>
      </w:r>
      <w:r>
        <w:rPr>
          <w:lang w:val="af-ZA"/>
        </w:rPr>
        <w:t>PNs</w:t>
      </w:r>
      <w:r w:rsidRPr="007E3E62">
        <w:rPr>
          <w:lang w:val="af-ZA"/>
        </w:rPr>
        <w:t xml:space="preserve"> </w:t>
      </w:r>
      <w:r>
        <w:rPr>
          <w:lang w:val="af-ZA"/>
        </w:rPr>
        <w:t>107-111</w:t>
      </w:r>
      <w:r w:rsidRPr="007E3E62">
        <w:rPr>
          <w:lang w:val="af-ZA"/>
        </w:rPr>
        <w:t xml:space="preserve"> in </w:t>
      </w:r>
      <w:r w:rsidRPr="007E3E62">
        <w:rPr>
          <w:i/>
          <w:lang w:val="af-ZA"/>
        </w:rPr>
        <w:t>PG</w:t>
      </w:r>
      <w:r w:rsidRPr="007E3E62">
        <w:rPr>
          <w:lang w:val="af-ZA"/>
        </w:rPr>
        <w:t xml:space="preserve"> </w:t>
      </w:r>
      <w:r>
        <w:rPr>
          <w:lang w:val="af-ZA"/>
        </w:rPr>
        <w:t>1682</w:t>
      </w:r>
      <w:r w:rsidRPr="007E3E62">
        <w:rPr>
          <w:lang w:val="af-ZA"/>
        </w:rPr>
        <w:t xml:space="preserve"> of </w:t>
      </w:r>
      <w:r>
        <w:rPr>
          <w:lang w:val="af-ZA"/>
        </w:rPr>
        <w:t xml:space="preserve">9 June </w:t>
      </w:r>
      <w:r w:rsidRPr="007E3E62">
        <w:rPr>
          <w:lang w:val="af-ZA"/>
        </w:rPr>
        <w:t>201</w:t>
      </w:r>
      <w:r>
        <w:rPr>
          <w:lang w:val="af-ZA"/>
        </w:rPr>
        <w:t>6</w:t>
      </w:r>
      <w:r w:rsidRPr="007E3E62">
        <w:rPr>
          <w:lang w:val="af-ZA"/>
        </w:rPr>
        <w:t>) (p</w:t>
      </w:r>
      <w:r>
        <w:rPr>
          <w:lang w:val="af-ZA"/>
        </w:rPr>
        <w:t>p 28-31</w:t>
      </w:r>
      <w:r w:rsidRPr="007E3E62">
        <w:rPr>
          <w:lang w:val="af-ZA"/>
        </w:rPr>
        <w:t>)</w:t>
      </w:r>
    </w:p>
    <w:p w14:paraId="68C5B19B" w14:textId="77777777" w:rsidR="00110365" w:rsidRDefault="00110365" w:rsidP="005678A8">
      <w:pPr>
        <w:pStyle w:val="LegText"/>
        <w:rPr>
          <w:lang w:val="af-ZA"/>
        </w:rPr>
      </w:pPr>
      <w:r>
        <w:rPr>
          <w:lang w:val="af-ZA"/>
        </w:rPr>
        <w:t xml:space="preserve">Local Government: Municipal Property Rates Act 6 of 2004: uMhlathuze Local Municipality: Notice of approval of property rates for the 2016/17 financial year published </w:t>
      </w:r>
      <w:r>
        <w:rPr>
          <w:lang w:val="af-ZA"/>
        </w:rPr>
        <w:br/>
        <w:t xml:space="preserve">(MN 67 in </w:t>
      </w:r>
      <w:r w:rsidRPr="00D07051">
        <w:rPr>
          <w:i/>
          <w:lang w:val="af-ZA"/>
        </w:rPr>
        <w:t>PG</w:t>
      </w:r>
      <w:r>
        <w:rPr>
          <w:lang w:val="af-ZA"/>
        </w:rPr>
        <w:t xml:space="preserve"> 1682 of 9 June 2016) (p300)</w:t>
      </w:r>
    </w:p>
    <w:p w14:paraId="033B7070" w14:textId="77777777" w:rsidR="00110365" w:rsidRDefault="00110365" w:rsidP="005678A8">
      <w:pPr>
        <w:pStyle w:val="LegText"/>
        <w:rPr>
          <w:lang w:val="af-ZA"/>
        </w:rPr>
      </w:pPr>
      <w:r>
        <w:rPr>
          <w:lang w:val="af-ZA"/>
        </w:rPr>
        <w:t xml:space="preserve">Local Government: Municipal Finance Management Act 56 of 2003 and Local Government: Municipal Property Rates Act 6 of 2004: KwaDukuza Local Municipality: Levying of rates 2016/17 published with effect from 1 July 2016 (MN 68 in </w:t>
      </w:r>
      <w:r w:rsidRPr="00D67026">
        <w:rPr>
          <w:i/>
          <w:lang w:val="af-ZA"/>
        </w:rPr>
        <w:t>PG</w:t>
      </w:r>
      <w:r>
        <w:rPr>
          <w:lang w:val="af-ZA"/>
        </w:rPr>
        <w:t xml:space="preserve"> 1682 of 9 June 2016) (p302)</w:t>
      </w:r>
    </w:p>
    <w:p w14:paraId="1A552619" w14:textId="77777777" w:rsidR="00110365" w:rsidRDefault="00110365" w:rsidP="005678A8">
      <w:pPr>
        <w:pStyle w:val="LegText"/>
        <w:rPr>
          <w:lang w:val="af-ZA"/>
        </w:rPr>
      </w:pPr>
      <w:r w:rsidRPr="0069590E">
        <w:rPr>
          <w:lang w:val="af-ZA"/>
        </w:rPr>
        <w:t xml:space="preserve">KwaZulu-Natal Traditional Leadership and Governance Act 5 of 2005: Recognition of </w:t>
      </w:r>
      <w:r>
        <w:rPr>
          <w:lang w:val="af-ZA"/>
        </w:rPr>
        <w:t xml:space="preserve">Mthokozisi Thembelihle Mathaba as </w:t>
      </w:r>
      <w:r w:rsidRPr="0069590E">
        <w:rPr>
          <w:i/>
          <w:lang w:val="af-ZA"/>
        </w:rPr>
        <w:t>iNkosi</w:t>
      </w:r>
      <w:r w:rsidRPr="0069590E">
        <w:rPr>
          <w:lang w:val="af-ZA"/>
        </w:rPr>
        <w:t xml:space="preserve"> for the </w:t>
      </w:r>
      <w:r>
        <w:rPr>
          <w:lang w:val="af-ZA"/>
        </w:rPr>
        <w:t>Mcambi</w:t>
      </w:r>
      <w:r w:rsidRPr="0069590E">
        <w:rPr>
          <w:lang w:val="af-ZA"/>
        </w:rPr>
        <w:t xml:space="preserve"> Traditional Community in the </w:t>
      </w:r>
      <w:r>
        <w:rPr>
          <w:lang w:val="af-ZA"/>
        </w:rPr>
        <w:t xml:space="preserve">iLembe </w:t>
      </w:r>
      <w:r w:rsidRPr="0069590E">
        <w:rPr>
          <w:lang w:val="af-ZA"/>
        </w:rPr>
        <w:t xml:space="preserve">District published with effect from </w:t>
      </w:r>
      <w:r>
        <w:rPr>
          <w:lang w:val="af-ZA"/>
        </w:rPr>
        <w:t>24</w:t>
      </w:r>
      <w:r w:rsidRPr="0069590E">
        <w:rPr>
          <w:lang w:val="af-ZA"/>
        </w:rPr>
        <w:t xml:space="preserve"> </w:t>
      </w:r>
      <w:r>
        <w:rPr>
          <w:lang w:val="af-ZA"/>
        </w:rPr>
        <w:t>February</w:t>
      </w:r>
      <w:r w:rsidRPr="0069590E">
        <w:rPr>
          <w:lang w:val="af-ZA"/>
        </w:rPr>
        <w:t xml:space="preserve"> 2016 (PN </w:t>
      </w:r>
      <w:r>
        <w:rPr>
          <w:lang w:val="af-ZA"/>
        </w:rPr>
        <w:t>112</w:t>
      </w:r>
      <w:r w:rsidRPr="0069590E">
        <w:rPr>
          <w:lang w:val="af-ZA"/>
        </w:rPr>
        <w:t xml:space="preserve"> in </w:t>
      </w:r>
      <w:r w:rsidRPr="0069590E">
        <w:rPr>
          <w:i/>
          <w:lang w:val="af-ZA"/>
        </w:rPr>
        <w:t>PG</w:t>
      </w:r>
      <w:r w:rsidRPr="0069590E">
        <w:rPr>
          <w:lang w:val="af-ZA"/>
        </w:rPr>
        <w:t xml:space="preserve"> </w:t>
      </w:r>
      <w:r>
        <w:rPr>
          <w:lang w:val="af-ZA"/>
        </w:rPr>
        <w:t>1683</w:t>
      </w:r>
      <w:r w:rsidRPr="0069590E">
        <w:rPr>
          <w:lang w:val="af-ZA"/>
        </w:rPr>
        <w:t xml:space="preserve"> of </w:t>
      </w:r>
      <w:r>
        <w:rPr>
          <w:lang w:val="af-ZA"/>
        </w:rPr>
        <w:t>9 June 2016</w:t>
      </w:r>
      <w:r w:rsidRPr="0069590E">
        <w:rPr>
          <w:lang w:val="af-ZA"/>
        </w:rPr>
        <w:t>) (p4)</w:t>
      </w:r>
    </w:p>
    <w:p w14:paraId="4FA34368" w14:textId="77777777" w:rsidR="00110365" w:rsidRDefault="00110365" w:rsidP="005678A8">
      <w:pPr>
        <w:pStyle w:val="LegText"/>
        <w:rPr>
          <w:lang w:val="af-ZA"/>
        </w:rPr>
      </w:pPr>
      <w:r w:rsidRPr="0069590E">
        <w:rPr>
          <w:lang w:val="af-ZA"/>
        </w:rPr>
        <w:t xml:space="preserve">KwaZulu-Natal Traditional Leadership and Governance Act 5 of 2005: Recognition of </w:t>
      </w:r>
      <w:r w:rsidRPr="00162F9F">
        <w:rPr>
          <w:i/>
          <w:lang w:val="af-ZA"/>
        </w:rPr>
        <w:t>iNkosi</w:t>
      </w:r>
      <w:r>
        <w:rPr>
          <w:lang w:val="af-ZA"/>
        </w:rPr>
        <w:t xml:space="preserve"> and </w:t>
      </w:r>
      <w:r w:rsidRPr="00162F9F">
        <w:rPr>
          <w:i/>
          <w:lang w:val="af-ZA"/>
        </w:rPr>
        <w:t>amaBambabukhosi</w:t>
      </w:r>
      <w:r>
        <w:rPr>
          <w:lang w:val="af-ZA"/>
        </w:rPr>
        <w:t xml:space="preserve"> </w:t>
      </w:r>
      <w:r w:rsidRPr="0069590E">
        <w:rPr>
          <w:lang w:val="af-ZA"/>
        </w:rPr>
        <w:t xml:space="preserve">published with effect from </w:t>
      </w:r>
      <w:r>
        <w:rPr>
          <w:lang w:val="af-ZA"/>
        </w:rPr>
        <w:t>4</w:t>
      </w:r>
      <w:r w:rsidRPr="0069590E">
        <w:rPr>
          <w:lang w:val="af-ZA"/>
        </w:rPr>
        <w:t xml:space="preserve"> </w:t>
      </w:r>
      <w:r>
        <w:rPr>
          <w:lang w:val="af-ZA"/>
        </w:rPr>
        <w:t>May</w:t>
      </w:r>
      <w:r w:rsidRPr="0069590E">
        <w:rPr>
          <w:lang w:val="af-ZA"/>
        </w:rPr>
        <w:t xml:space="preserve"> 2016 </w:t>
      </w:r>
      <w:r>
        <w:rPr>
          <w:lang w:val="af-ZA"/>
        </w:rPr>
        <w:br/>
      </w:r>
      <w:r w:rsidRPr="0069590E">
        <w:rPr>
          <w:lang w:val="af-ZA"/>
        </w:rPr>
        <w:t xml:space="preserve">(PN </w:t>
      </w:r>
      <w:r>
        <w:rPr>
          <w:lang w:val="af-ZA"/>
        </w:rPr>
        <w:t>113</w:t>
      </w:r>
      <w:r w:rsidRPr="0069590E">
        <w:rPr>
          <w:lang w:val="af-ZA"/>
        </w:rPr>
        <w:t xml:space="preserve"> in </w:t>
      </w:r>
      <w:r w:rsidRPr="0069590E">
        <w:rPr>
          <w:i/>
          <w:lang w:val="af-ZA"/>
        </w:rPr>
        <w:t>PG</w:t>
      </w:r>
      <w:r w:rsidRPr="0069590E">
        <w:rPr>
          <w:lang w:val="af-ZA"/>
        </w:rPr>
        <w:t xml:space="preserve"> </w:t>
      </w:r>
      <w:r>
        <w:rPr>
          <w:lang w:val="af-ZA"/>
        </w:rPr>
        <w:t>1683</w:t>
      </w:r>
      <w:r w:rsidRPr="0069590E">
        <w:rPr>
          <w:lang w:val="af-ZA"/>
        </w:rPr>
        <w:t xml:space="preserve"> of </w:t>
      </w:r>
      <w:r>
        <w:rPr>
          <w:lang w:val="af-ZA"/>
        </w:rPr>
        <w:t>9 June 2016</w:t>
      </w:r>
      <w:r w:rsidRPr="0069590E">
        <w:rPr>
          <w:lang w:val="af-ZA"/>
        </w:rPr>
        <w:t>) (p</w:t>
      </w:r>
      <w:r>
        <w:rPr>
          <w:lang w:val="af-ZA"/>
        </w:rPr>
        <w:t>6</w:t>
      </w:r>
      <w:r w:rsidRPr="0069590E">
        <w:rPr>
          <w:lang w:val="af-ZA"/>
        </w:rPr>
        <w:t>)</w:t>
      </w:r>
    </w:p>
    <w:p w14:paraId="455DD1B6" w14:textId="77777777" w:rsidR="00110365" w:rsidRDefault="00110365" w:rsidP="005678A8">
      <w:pPr>
        <w:pStyle w:val="LegText"/>
        <w:rPr>
          <w:lang w:val="af-ZA"/>
        </w:rPr>
      </w:pPr>
      <w:r>
        <w:rPr>
          <w:lang w:val="af-ZA"/>
        </w:rPr>
        <w:t xml:space="preserve">Constitution of the Republic of South Africa, 1996; Local Government: Municipal Systems Act 32 of 2000 and Disaster Management Act 57 of 2002: Ugu District Municipality: Disaster Management By-law published with effect from date of publication, except for the directions issued in terms of section 5, which shall commence on the date when it is issued in terms of section 5(2) (MN 69 in </w:t>
      </w:r>
      <w:r w:rsidRPr="00F04DBD">
        <w:rPr>
          <w:i/>
          <w:lang w:val="af-ZA"/>
        </w:rPr>
        <w:t>PG</w:t>
      </w:r>
      <w:r>
        <w:rPr>
          <w:lang w:val="af-ZA"/>
        </w:rPr>
        <w:t xml:space="preserve"> 1684 of 10 June 2016) (p4)</w:t>
      </w:r>
    </w:p>
    <w:p w14:paraId="21500B8B" w14:textId="77777777" w:rsidR="00110365" w:rsidRDefault="00110365" w:rsidP="00315E4E">
      <w:pPr>
        <w:pStyle w:val="LegHeadBold"/>
        <w:keepNext/>
        <w:rPr>
          <w:lang w:val="af-ZA"/>
        </w:rPr>
      </w:pPr>
      <w:r>
        <w:rPr>
          <w:lang w:val="af-ZA"/>
        </w:rPr>
        <w:lastRenderedPageBreak/>
        <w:t>LIMPOPO</w:t>
      </w:r>
    </w:p>
    <w:p w14:paraId="16D7A09A" w14:textId="77777777" w:rsidR="00110365" w:rsidRDefault="00110365" w:rsidP="005678A8">
      <w:pPr>
        <w:pStyle w:val="LegText"/>
        <w:rPr>
          <w:rFonts w:eastAsia="Calibri"/>
        </w:rPr>
      </w:pPr>
      <w:r>
        <w:rPr>
          <w:rFonts w:eastAsia="Calibri"/>
        </w:rPr>
        <w:t xml:space="preserve">Limpopo Appropriation Act 1 of 2013 </w:t>
      </w:r>
      <w:r>
        <w:rPr>
          <w:rStyle w:val="FootnoteReference"/>
          <w:rFonts w:eastAsia="Calibri"/>
        </w:rPr>
        <w:footnoteReference w:id="2"/>
      </w:r>
      <w:r>
        <w:rPr>
          <w:rFonts w:eastAsia="Calibri"/>
        </w:rPr>
        <w:t xml:space="preserve"> (PN 60 in </w:t>
      </w:r>
      <w:r w:rsidRPr="00C92D2C">
        <w:rPr>
          <w:rFonts w:eastAsia="Calibri"/>
          <w:i/>
        </w:rPr>
        <w:t>PG</w:t>
      </w:r>
      <w:r>
        <w:rPr>
          <w:rFonts w:eastAsia="Calibri"/>
        </w:rPr>
        <w:t xml:space="preserve"> 2715 of 10 June 2016) (p33)</w:t>
      </w:r>
      <w:r>
        <w:rPr>
          <w:rFonts w:eastAsia="Calibri"/>
        </w:rPr>
        <w:br/>
      </w:r>
      <w:r w:rsidRPr="00C92D2C">
        <w:rPr>
          <w:rFonts w:eastAsia="Calibri"/>
          <w:i/>
        </w:rPr>
        <w:t>Date of commencement</w:t>
      </w:r>
      <w:r>
        <w:rPr>
          <w:rFonts w:eastAsia="Calibri"/>
        </w:rPr>
        <w:t>: 10 June 2016</w:t>
      </w:r>
    </w:p>
    <w:p w14:paraId="6938E3E6" w14:textId="77777777" w:rsidR="00110365" w:rsidRDefault="00110365" w:rsidP="005678A8">
      <w:pPr>
        <w:pStyle w:val="LegText"/>
        <w:rPr>
          <w:rFonts w:eastAsia="Calibri"/>
        </w:rPr>
      </w:pPr>
      <w:r w:rsidRPr="00EF1E94">
        <w:rPr>
          <w:rFonts w:eastAsia="Calibri"/>
        </w:rPr>
        <w:t xml:space="preserve">Spatial Planning and Land Use Management Act 16 of 2013: </w:t>
      </w:r>
      <w:r>
        <w:rPr>
          <w:rFonts w:eastAsia="Calibri"/>
        </w:rPr>
        <w:t>Vhembe District Municipality</w:t>
      </w:r>
      <w:r w:rsidRPr="00EF1E94">
        <w:rPr>
          <w:rFonts w:eastAsia="Calibri"/>
        </w:rPr>
        <w:t xml:space="preserve">: </w:t>
      </w:r>
      <w:r>
        <w:rPr>
          <w:rFonts w:eastAsia="Calibri"/>
        </w:rPr>
        <w:t xml:space="preserve">Notice of commencement of the Vhembe District Municipal Planning Tribunal published </w:t>
      </w:r>
      <w:r>
        <w:rPr>
          <w:rFonts w:eastAsia="Calibri"/>
        </w:rPr>
        <w:br/>
      </w:r>
      <w:r w:rsidRPr="00EF1E94">
        <w:rPr>
          <w:rFonts w:eastAsia="Calibri"/>
        </w:rPr>
        <w:t>(</w:t>
      </w:r>
      <w:r>
        <w:rPr>
          <w:rFonts w:eastAsia="Calibri"/>
        </w:rPr>
        <w:t xml:space="preserve">PN 62 in </w:t>
      </w:r>
      <w:r w:rsidRPr="00EF1E94">
        <w:rPr>
          <w:rFonts w:eastAsia="Calibri"/>
          <w:i/>
        </w:rPr>
        <w:t>PG</w:t>
      </w:r>
      <w:r>
        <w:rPr>
          <w:rFonts w:eastAsia="Calibri"/>
        </w:rPr>
        <w:t xml:space="preserve"> 2715 of 10 June 2016</w:t>
      </w:r>
      <w:r w:rsidRPr="00EF1E94">
        <w:rPr>
          <w:rFonts w:eastAsia="Calibri"/>
        </w:rPr>
        <w:t>)</w:t>
      </w:r>
      <w:r>
        <w:rPr>
          <w:rFonts w:eastAsia="Calibri"/>
        </w:rPr>
        <w:t xml:space="preserve"> </w:t>
      </w:r>
      <w:r>
        <w:rPr>
          <w:rStyle w:val="FootnoteReference"/>
          <w:rFonts w:eastAsia="Calibri"/>
        </w:rPr>
        <w:footnoteReference w:id="3"/>
      </w:r>
      <w:r w:rsidRPr="00EF1E94">
        <w:rPr>
          <w:rFonts w:eastAsia="Calibri"/>
        </w:rPr>
        <w:t xml:space="preserve"> (p</w:t>
      </w:r>
      <w:r>
        <w:rPr>
          <w:rFonts w:eastAsia="Calibri"/>
        </w:rPr>
        <w:t>87</w:t>
      </w:r>
      <w:r w:rsidRPr="00EF1E94">
        <w:rPr>
          <w:rFonts w:eastAsia="Calibri"/>
        </w:rPr>
        <w:t>)</w:t>
      </w:r>
    </w:p>
    <w:p w14:paraId="468BD1FC" w14:textId="77777777" w:rsidR="00110365" w:rsidRDefault="00110365" w:rsidP="005678A8">
      <w:pPr>
        <w:pStyle w:val="LegText"/>
        <w:rPr>
          <w:rFonts w:eastAsia="Calibri"/>
        </w:rPr>
      </w:pPr>
      <w:r>
        <w:rPr>
          <w:rFonts w:eastAsia="Calibri"/>
        </w:rPr>
        <w:t xml:space="preserve">National Environmental Management Act 107 of 1998: Environmental Implementation Plan: Second edition 2015-2020 published (PN 64 in </w:t>
      </w:r>
      <w:r w:rsidRPr="00886665">
        <w:rPr>
          <w:rFonts w:eastAsia="Calibri"/>
          <w:i/>
        </w:rPr>
        <w:t>PG</w:t>
      </w:r>
      <w:r>
        <w:rPr>
          <w:rFonts w:eastAsia="Calibri"/>
        </w:rPr>
        <w:t xml:space="preserve"> 2715 of 10 June 2016) (p89)</w:t>
      </w:r>
    </w:p>
    <w:p w14:paraId="7D038BCE" w14:textId="77777777" w:rsidR="00110365" w:rsidRDefault="00110365" w:rsidP="005678A8">
      <w:pPr>
        <w:pStyle w:val="LegText"/>
        <w:rPr>
          <w:rFonts w:eastAsia="Calibri"/>
        </w:rPr>
      </w:pPr>
      <w:r>
        <w:rPr>
          <w:rFonts w:eastAsia="Calibri"/>
        </w:rPr>
        <w:t xml:space="preserve">Local Government: Municipal Systems Act 32 of 2000: </w:t>
      </w:r>
      <w:proofErr w:type="spellStart"/>
      <w:r>
        <w:rPr>
          <w:rFonts w:eastAsia="Calibri"/>
        </w:rPr>
        <w:t>Makhado</w:t>
      </w:r>
      <w:proofErr w:type="spellEnd"/>
      <w:r>
        <w:rPr>
          <w:rFonts w:eastAsia="Calibri"/>
        </w:rPr>
        <w:t xml:space="preserve"> Local Municipality: Amendment to the Tariff of Charges published with effect from 1 July 2016 </w:t>
      </w:r>
      <w:r>
        <w:rPr>
          <w:rFonts w:eastAsia="Calibri"/>
        </w:rPr>
        <w:br/>
        <w:t xml:space="preserve">(LAN 93 in </w:t>
      </w:r>
      <w:r w:rsidRPr="004A787A">
        <w:rPr>
          <w:rFonts w:eastAsia="Calibri"/>
          <w:i/>
        </w:rPr>
        <w:t>PG</w:t>
      </w:r>
      <w:r>
        <w:rPr>
          <w:rFonts w:eastAsia="Calibri"/>
        </w:rPr>
        <w:t xml:space="preserve"> 2715 of 10 June 2016) (p153)</w:t>
      </w:r>
    </w:p>
    <w:p w14:paraId="0C17672F" w14:textId="77777777" w:rsidR="00110365" w:rsidRDefault="00110365" w:rsidP="005678A8">
      <w:pPr>
        <w:pStyle w:val="LegText"/>
        <w:rPr>
          <w:rFonts w:eastAsia="Calibri"/>
        </w:rPr>
      </w:pPr>
      <w:r>
        <w:rPr>
          <w:rFonts w:eastAsia="Calibri"/>
        </w:rPr>
        <w:t xml:space="preserve">Local Government: Municipal Systems Act 32 of 2000 and Local Government: Municipal Finance Management Act 56 of 2003: Polokwane Local Municipality: </w:t>
      </w:r>
      <w:r w:rsidRPr="00C455AE">
        <w:rPr>
          <w:rFonts w:eastAsia="Calibri"/>
        </w:rPr>
        <w:t>Determination of tariffs for the 201</w:t>
      </w:r>
      <w:r>
        <w:rPr>
          <w:rFonts w:eastAsia="Calibri"/>
        </w:rPr>
        <w:t>6</w:t>
      </w:r>
      <w:r w:rsidRPr="00C455AE">
        <w:rPr>
          <w:rFonts w:eastAsia="Calibri"/>
        </w:rPr>
        <w:t>/201</w:t>
      </w:r>
      <w:r>
        <w:rPr>
          <w:rFonts w:eastAsia="Calibri"/>
        </w:rPr>
        <w:t>7</w:t>
      </w:r>
      <w:r w:rsidRPr="00C455AE">
        <w:rPr>
          <w:rFonts w:eastAsia="Calibri"/>
        </w:rPr>
        <w:t xml:space="preserve"> financial year published and Determination of tariffs for the 201</w:t>
      </w:r>
      <w:r>
        <w:rPr>
          <w:rFonts w:eastAsia="Calibri"/>
        </w:rPr>
        <w:t>5</w:t>
      </w:r>
      <w:r w:rsidRPr="00C455AE">
        <w:rPr>
          <w:rFonts w:eastAsia="Calibri"/>
        </w:rPr>
        <w:t>/201</w:t>
      </w:r>
      <w:r>
        <w:rPr>
          <w:rFonts w:eastAsia="Calibri"/>
        </w:rPr>
        <w:t>6</w:t>
      </w:r>
      <w:r w:rsidRPr="00C455AE">
        <w:rPr>
          <w:rFonts w:eastAsia="Calibri"/>
        </w:rPr>
        <w:t xml:space="preserve"> financial year as published under LAN 1</w:t>
      </w:r>
      <w:r>
        <w:rPr>
          <w:rFonts w:eastAsia="Calibri"/>
        </w:rPr>
        <w:t>13</w:t>
      </w:r>
      <w:r w:rsidRPr="00C455AE">
        <w:rPr>
          <w:rFonts w:eastAsia="Calibri"/>
        </w:rPr>
        <w:t xml:space="preserve"> in </w:t>
      </w:r>
      <w:r w:rsidRPr="00D43564">
        <w:rPr>
          <w:rFonts w:eastAsia="Calibri"/>
          <w:i/>
        </w:rPr>
        <w:t>PG</w:t>
      </w:r>
      <w:r w:rsidRPr="00C455AE">
        <w:rPr>
          <w:rFonts w:eastAsia="Calibri"/>
        </w:rPr>
        <w:t xml:space="preserve"> </w:t>
      </w:r>
      <w:r>
        <w:rPr>
          <w:rFonts w:eastAsia="Calibri"/>
        </w:rPr>
        <w:t>2533</w:t>
      </w:r>
      <w:r w:rsidRPr="00C455AE">
        <w:rPr>
          <w:rFonts w:eastAsia="Calibri"/>
        </w:rPr>
        <w:t xml:space="preserve"> of </w:t>
      </w:r>
      <w:r>
        <w:rPr>
          <w:rFonts w:eastAsia="Calibri"/>
        </w:rPr>
        <w:t xml:space="preserve">22 June </w:t>
      </w:r>
      <w:r w:rsidRPr="00C455AE">
        <w:rPr>
          <w:rFonts w:eastAsia="Calibri"/>
        </w:rPr>
        <w:t>201</w:t>
      </w:r>
      <w:r>
        <w:rPr>
          <w:rFonts w:eastAsia="Calibri"/>
        </w:rPr>
        <w:t>5</w:t>
      </w:r>
      <w:r w:rsidRPr="00C455AE">
        <w:rPr>
          <w:rFonts w:eastAsia="Calibri"/>
        </w:rPr>
        <w:t xml:space="preserve"> revoked </w:t>
      </w:r>
      <w:r>
        <w:rPr>
          <w:rFonts w:eastAsia="Calibri"/>
        </w:rPr>
        <w:t xml:space="preserve">with effect from 1 July 2016 </w:t>
      </w:r>
      <w:r w:rsidRPr="00C455AE">
        <w:rPr>
          <w:rFonts w:eastAsia="Calibri"/>
        </w:rPr>
        <w:t xml:space="preserve">(LAN </w:t>
      </w:r>
      <w:r>
        <w:rPr>
          <w:rFonts w:eastAsia="Calibri"/>
        </w:rPr>
        <w:t>97</w:t>
      </w:r>
      <w:r w:rsidRPr="00C455AE">
        <w:rPr>
          <w:rFonts w:eastAsia="Calibri"/>
        </w:rPr>
        <w:t xml:space="preserve"> in </w:t>
      </w:r>
      <w:r w:rsidRPr="00D43564">
        <w:rPr>
          <w:rFonts w:eastAsia="Calibri"/>
          <w:i/>
        </w:rPr>
        <w:t>PG</w:t>
      </w:r>
      <w:r w:rsidRPr="00C455AE">
        <w:rPr>
          <w:rFonts w:eastAsia="Calibri"/>
        </w:rPr>
        <w:t xml:space="preserve"> </w:t>
      </w:r>
      <w:r>
        <w:rPr>
          <w:rFonts w:eastAsia="Calibri"/>
        </w:rPr>
        <w:t>2715</w:t>
      </w:r>
      <w:r w:rsidRPr="00C455AE">
        <w:rPr>
          <w:rFonts w:eastAsia="Calibri"/>
        </w:rPr>
        <w:t xml:space="preserve"> of </w:t>
      </w:r>
      <w:r>
        <w:rPr>
          <w:rFonts w:eastAsia="Calibri"/>
        </w:rPr>
        <w:t xml:space="preserve">10 June </w:t>
      </w:r>
      <w:r w:rsidRPr="00C455AE">
        <w:rPr>
          <w:rFonts w:eastAsia="Calibri"/>
        </w:rPr>
        <w:t>201</w:t>
      </w:r>
      <w:r>
        <w:rPr>
          <w:rFonts w:eastAsia="Calibri"/>
        </w:rPr>
        <w:t>6</w:t>
      </w:r>
      <w:r w:rsidRPr="00C455AE">
        <w:rPr>
          <w:rFonts w:eastAsia="Calibri"/>
        </w:rPr>
        <w:t>) (p</w:t>
      </w:r>
      <w:r>
        <w:rPr>
          <w:rFonts w:eastAsia="Calibri"/>
        </w:rPr>
        <w:t>192</w:t>
      </w:r>
      <w:r w:rsidRPr="00C455AE">
        <w:rPr>
          <w:rFonts w:eastAsia="Calibri"/>
        </w:rPr>
        <w:t>)</w:t>
      </w:r>
    </w:p>
    <w:p w14:paraId="2FF6B4A2" w14:textId="77777777" w:rsidR="00110365" w:rsidRPr="00236F20" w:rsidRDefault="00110365" w:rsidP="005678A8">
      <w:pPr>
        <w:pStyle w:val="LegHeadBold"/>
        <w:keepNext/>
        <w:spacing w:before="60"/>
        <w:rPr>
          <w:lang w:val="af-ZA"/>
        </w:rPr>
      </w:pPr>
      <w:r w:rsidRPr="00236F20">
        <w:rPr>
          <w:lang w:val="af-ZA"/>
        </w:rPr>
        <w:t>MPUMALANGA</w:t>
      </w:r>
    </w:p>
    <w:p w14:paraId="267C8212" w14:textId="77777777" w:rsidR="00110365" w:rsidRDefault="00110365" w:rsidP="00110365">
      <w:pPr>
        <w:pStyle w:val="LegText"/>
        <w:rPr>
          <w:lang w:val="af-ZA"/>
        </w:rPr>
      </w:pPr>
      <w:r>
        <w:rPr>
          <w:lang w:val="af-ZA"/>
        </w:rPr>
        <w:t xml:space="preserve">Constitution of the Republic of South Africa, 1996 and Local Government: Municipal Systems Act 3 of 2000: Nkangala District Municipality: Air Quality Management By-law, 2015 </w:t>
      </w:r>
      <w:r>
        <w:rPr>
          <w:lang w:val="af-ZA"/>
        </w:rPr>
        <w:br/>
        <w:t xml:space="preserve">(LAN 45 in </w:t>
      </w:r>
      <w:r w:rsidRPr="00516FCA">
        <w:rPr>
          <w:i/>
          <w:lang w:val="af-ZA"/>
        </w:rPr>
        <w:t>PG</w:t>
      </w:r>
      <w:r>
        <w:rPr>
          <w:lang w:val="af-ZA"/>
        </w:rPr>
        <w:t xml:space="preserve"> 2701 of 10 June 2016) (p13)</w:t>
      </w:r>
    </w:p>
    <w:p w14:paraId="1196B081" w14:textId="77777777" w:rsidR="00110365" w:rsidRDefault="00110365" w:rsidP="00110365">
      <w:pPr>
        <w:pStyle w:val="LegText"/>
        <w:rPr>
          <w:lang w:val="af-ZA"/>
        </w:rPr>
      </w:pPr>
      <w:r>
        <w:rPr>
          <w:lang w:val="af-ZA"/>
        </w:rPr>
        <w:t xml:space="preserve">Local Government: Municipal Systems Act 3 of 2000: Nkangala District Municipality: Municipal Health Services By-law, 2014 published (LAN 46 in </w:t>
      </w:r>
      <w:r w:rsidRPr="00516FCA">
        <w:rPr>
          <w:i/>
          <w:lang w:val="af-ZA"/>
        </w:rPr>
        <w:t>PG</w:t>
      </w:r>
      <w:r>
        <w:rPr>
          <w:lang w:val="af-ZA"/>
        </w:rPr>
        <w:t xml:space="preserve"> 2701 of 10 June 2016) (p60)</w:t>
      </w:r>
    </w:p>
    <w:p w14:paraId="5CFDEEAC" w14:textId="77777777" w:rsidR="00110365" w:rsidRDefault="00110365" w:rsidP="00110365">
      <w:pPr>
        <w:pStyle w:val="LegText"/>
        <w:rPr>
          <w:lang w:val="af-ZA"/>
        </w:rPr>
      </w:pPr>
      <w:r>
        <w:rPr>
          <w:lang w:val="af-ZA"/>
        </w:rPr>
        <w:t xml:space="preserve">Nkangala District Municipality: [Draft] Emergency Services By-laws, 2012 published </w:t>
      </w:r>
      <w:r>
        <w:rPr>
          <w:lang w:val="af-ZA"/>
        </w:rPr>
        <w:br/>
        <w:t xml:space="preserve">(LAN 47 in </w:t>
      </w:r>
      <w:r w:rsidRPr="00516FCA">
        <w:rPr>
          <w:i/>
          <w:lang w:val="af-ZA"/>
        </w:rPr>
        <w:t>PG</w:t>
      </w:r>
      <w:r>
        <w:rPr>
          <w:lang w:val="af-ZA"/>
        </w:rPr>
        <w:t xml:space="preserve"> 2701 of 10 June 2016) (p165)</w:t>
      </w:r>
    </w:p>
    <w:p w14:paraId="25842684" w14:textId="77777777" w:rsidR="00315E4E" w:rsidRDefault="00315E4E" w:rsidP="00315E4E">
      <w:pPr>
        <w:pStyle w:val="LegHeadBold"/>
        <w:keepNext/>
        <w:spacing w:before="60"/>
        <w:rPr>
          <w:lang w:val="af-ZA"/>
        </w:rPr>
      </w:pPr>
      <w:r>
        <w:rPr>
          <w:lang w:val="af-ZA"/>
        </w:rPr>
        <w:t>NORTHERN CAPE</w:t>
      </w:r>
    </w:p>
    <w:p w14:paraId="59C64BE6" w14:textId="77777777" w:rsidR="00315E4E" w:rsidRPr="00236F20" w:rsidRDefault="00315E4E" w:rsidP="005678A8">
      <w:pPr>
        <w:pStyle w:val="LegText"/>
        <w:rPr>
          <w:b/>
          <w:lang w:val="af-ZA"/>
        </w:rPr>
      </w:pPr>
      <w:r>
        <w:rPr>
          <w:lang w:val="af-ZA"/>
        </w:rPr>
        <w:t xml:space="preserve">Local Government: Municipal Property Rates Act 6 of 2004: Khai-Ma Local Municipality: Tariffs for the 2016/2017 financial year published with effect from 1 July 2016 </w:t>
      </w:r>
      <w:r>
        <w:rPr>
          <w:lang w:val="af-ZA"/>
        </w:rPr>
        <w:br/>
        <w:t xml:space="preserve">(MN 25 in </w:t>
      </w:r>
      <w:r>
        <w:rPr>
          <w:i/>
          <w:lang w:val="af-ZA"/>
        </w:rPr>
        <w:t xml:space="preserve">PG </w:t>
      </w:r>
      <w:r>
        <w:rPr>
          <w:lang w:val="af-ZA"/>
        </w:rPr>
        <w:t>2019 of 6 June 2016) (p4)</w:t>
      </w:r>
    </w:p>
    <w:p w14:paraId="0D02703D" w14:textId="77777777" w:rsidR="00312729" w:rsidRDefault="00312729" w:rsidP="00312729">
      <w:pPr>
        <w:pStyle w:val="LegHeadBold"/>
        <w:keepNext/>
        <w:spacing w:before="60"/>
        <w:rPr>
          <w:lang w:val="af-ZA"/>
        </w:rPr>
      </w:pPr>
      <w:r>
        <w:rPr>
          <w:lang w:val="af-ZA"/>
        </w:rPr>
        <w:t>NORTH WEST</w:t>
      </w:r>
    </w:p>
    <w:p w14:paraId="31989EDD" w14:textId="65E158A4" w:rsidR="00312729" w:rsidRDefault="00312729" w:rsidP="005678A8">
      <w:pPr>
        <w:pStyle w:val="LegText"/>
        <w:rPr>
          <w:b/>
          <w:lang w:val="af-ZA"/>
        </w:rPr>
      </w:pPr>
      <w:r w:rsidRPr="003E5162">
        <w:rPr>
          <w:lang w:val="af-ZA"/>
        </w:rPr>
        <w:t>Constitution of the Republic of South Africa, 1996</w:t>
      </w:r>
      <w:r>
        <w:rPr>
          <w:lang w:val="af-ZA"/>
        </w:rPr>
        <w:t>:</w:t>
      </w:r>
      <w:r w:rsidRPr="003E5162">
        <w:rPr>
          <w:lang w:val="af-ZA"/>
        </w:rPr>
        <w:t xml:space="preserve"> Rustenburg Local Municipality:</w:t>
      </w:r>
      <w:r>
        <w:rPr>
          <w:lang w:val="af-ZA"/>
        </w:rPr>
        <w:t xml:space="preserve"> </w:t>
      </w:r>
      <w:r w:rsidRPr="003E5162">
        <w:rPr>
          <w:lang w:val="af-ZA"/>
        </w:rPr>
        <w:t>Integrated Waste Management By-law</w:t>
      </w:r>
      <w:r>
        <w:rPr>
          <w:lang w:val="af-ZA"/>
        </w:rPr>
        <w:t xml:space="preserve"> published and previous by-laws repealed </w:t>
      </w:r>
      <w:r>
        <w:rPr>
          <w:lang w:val="af-ZA"/>
        </w:rPr>
        <w:br/>
      </w:r>
      <w:r w:rsidRPr="003E5162">
        <w:rPr>
          <w:lang w:val="af-ZA"/>
        </w:rPr>
        <w:t>(</w:t>
      </w:r>
      <w:r>
        <w:rPr>
          <w:lang w:val="af-ZA"/>
        </w:rPr>
        <w:t>P</w:t>
      </w:r>
      <w:r w:rsidRPr="003E5162">
        <w:rPr>
          <w:lang w:val="af-ZA"/>
        </w:rPr>
        <w:t xml:space="preserve">N </w:t>
      </w:r>
      <w:r>
        <w:rPr>
          <w:lang w:val="af-ZA"/>
        </w:rPr>
        <w:t>105</w:t>
      </w:r>
      <w:r w:rsidRPr="003E5162">
        <w:rPr>
          <w:lang w:val="af-ZA"/>
        </w:rPr>
        <w:t xml:space="preserve"> in </w:t>
      </w:r>
      <w:r w:rsidRPr="003E5162">
        <w:rPr>
          <w:i/>
          <w:lang w:val="af-ZA"/>
        </w:rPr>
        <w:t>PG</w:t>
      </w:r>
      <w:r w:rsidRPr="003E5162">
        <w:rPr>
          <w:lang w:val="af-ZA"/>
        </w:rPr>
        <w:t xml:space="preserve"> </w:t>
      </w:r>
      <w:r>
        <w:rPr>
          <w:lang w:val="af-ZA"/>
        </w:rPr>
        <w:t>7653</w:t>
      </w:r>
      <w:r w:rsidRPr="003E5162">
        <w:rPr>
          <w:lang w:val="af-ZA"/>
        </w:rPr>
        <w:t xml:space="preserve"> of </w:t>
      </w:r>
      <w:r>
        <w:rPr>
          <w:lang w:val="af-ZA"/>
        </w:rPr>
        <w:t>7 June 2016</w:t>
      </w:r>
      <w:r w:rsidRPr="003E5162">
        <w:rPr>
          <w:lang w:val="af-ZA"/>
        </w:rPr>
        <w:t>)</w:t>
      </w:r>
      <w:r w:rsidRPr="00CA41FB">
        <w:rPr>
          <w:lang w:val="af-ZA"/>
        </w:rPr>
        <w:t xml:space="preserve"> (p</w:t>
      </w:r>
      <w:r>
        <w:rPr>
          <w:lang w:val="af-ZA"/>
        </w:rPr>
        <w:t>29</w:t>
      </w:r>
      <w:r w:rsidRPr="00CA41FB">
        <w:rPr>
          <w:lang w:val="af-ZA"/>
        </w:rPr>
        <w:t>)</w:t>
      </w:r>
    </w:p>
    <w:p w14:paraId="471361CC" w14:textId="11126C2A" w:rsidR="00312729" w:rsidRDefault="00312729" w:rsidP="005678A8">
      <w:pPr>
        <w:pStyle w:val="LegText"/>
        <w:rPr>
          <w:b/>
          <w:lang w:val="af-ZA"/>
        </w:rPr>
      </w:pPr>
      <w:r w:rsidRPr="003E5162">
        <w:rPr>
          <w:lang w:val="af-ZA"/>
        </w:rPr>
        <w:t>Constitution of the Republic of South Africa, 1996</w:t>
      </w:r>
      <w:r>
        <w:rPr>
          <w:lang w:val="af-ZA"/>
        </w:rPr>
        <w:t xml:space="preserve"> </w:t>
      </w:r>
      <w:r w:rsidRPr="003E5162">
        <w:rPr>
          <w:lang w:val="af-ZA"/>
        </w:rPr>
        <w:t>and Local Government: Municipal Systems Act 32 of 2000: Rustenburg Local Municipality:</w:t>
      </w:r>
      <w:r>
        <w:rPr>
          <w:lang w:val="af-ZA"/>
        </w:rPr>
        <w:t xml:space="preserve"> </w:t>
      </w:r>
      <w:r w:rsidRPr="003E5162">
        <w:rPr>
          <w:lang w:val="af-ZA"/>
        </w:rPr>
        <w:t>By-law relating to Public Cemeteries; By-laws relating to Open Spaces;</w:t>
      </w:r>
      <w:r>
        <w:rPr>
          <w:lang w:val="af-ZA"/>
        </w:rPr>
        <w:t xml:space="preserve"> Parks; Side walks and Gardens;</w:t>
      </w:r>
      <w:r w:rsidRPr="003E5162">
        <w:rPr>
          <w:lang w:val="af-ZA"/>
        </w:rPr>
        <w:t xml:space="preserve"> and By-laws relating to Swimming Pools and Spa-Baths published and previous By-laws repealed </w:t>
      </w:r>
      <w:r>
        <w:rPr>
          <w:lang w:val="af-ZA"/>
        </w:rPr>
        <w:br/>
      </w:r>
      <w:r w:rsidRPr="003E5162">
        <w:rPr>
          <w:lang w:val="af-ZA"/>
        </w:rPr>
        <w:t xml:space="preserve">(PN </w:t>
      </w:r>
      <w:r>
        <w:rPr>
          <w:lang w:val="af-ZA"/>
        </w:rPr>
        <w:t>108</w:t>
      </w:r>
      <w:r w:rsidRPr="003E5162">
        <w:rPr>
          <w:lang w:val="af-ZA"/>
        </w:rPr>
        <w:t xml:space="preserve"> in </w:t>
      </w:r>
      <w:r w:rsidRPr="00C26771">
        <w:rPr>
          <w:i/>
          <w:lang w:val="af-ZA"/>
        </w:rPr>
        <w:t>PG</w:t>
      </w:r>
      <w:r w:rsidRPr="003E5162">
        <w:rPr>
          <w:lang w:val="af-ZA"/>
        </w:rPr>
        <w:t xml:space="preserve"> 76</w:t>
      </w:r>
      <w:r>
        <w:rPr>
          <w:lang w:val="af-ZA"/>
        </w:rPr>
        <w:t>53</w:t>
      </w:r>
      <w:r w:rsidRPr="003E5162">
        <w:rPr>
          <w:lang w:val="af-ZA"/>
        </w:rPr>
        <w:t xml:space="preserve"> of </w:t>
      </w:r>
      <w:r>
        <w:rPr>
          <w:lang w:val="af-ZA"/>
        </w:rPr>
        <w:t>7 June</w:t>
      </w:r>
      <w:r w:rsidRPr="003E5162">
        <w:rPr>
          <w:lang w:val="af-ZA"/>
        </w:rPr>
        <w:t xml:space="preserve"> 2016) (pp </w:t>
      </w:r>
      <w:r>
        <w:rPr>
          <w:lang w:val="af-ZA"/>
        </w:rPr>
        <w:t>67</w:t>
      </w:r>
      <w:r w:rsidRPr="003E5162">
        <w:rPr>
          <w:lang w:val="af-ZA"/>
        </w:rPr>
        <w:t xml:space="preserve">, </w:t>
      </w:r>
      <w:r>
        <w:rPr>
          <w:lang w:val="af-ZA"/>
        </w:rPr>
        <w:t>81 &amp; 98</w:t>
      </w:r>
      <w:r w:rsidRPr="003E5162">
        <w:rPr>
          <w:lang w:val="af-ZA"/>
        </w:rPr>
        <w:t>)</w:t>
      </w:r>
    </w:p>
    <w:p w14:paraId="4D9B9CF6" w14:textId="77777777" w:rsidR="00312729" w:rsidRPr="00693078" w:rsidRDefault="00312729" w:rsidP="005678A8">
      <w:pPr>
        <w:pStyle w:val="LegText"/>
        <w:rPr>
          <w:b/>
          <w:lang w:val="af-ZA"/>
        </w:rPr>
      </w:pPr>
      <w:r w:rsidRPr="00B264C9">
        <w:rPr>
          <w:lang w:val="af-ZA"/>
        </w:rPr>
        <w:t>Local Government: Municipal Property Rates Act 6 of 2004: Kagisano-Molopo Local Municipality: Rates By-law published with effect from 1 July 201</w:t>
      </w:r>
      <w:r>
        <w:rPr>
          <w:lang w:val="af-ZA"/>
        </w:rPr>
        <w:t>6</w:t>
      </w:r>
      <w:r w:rsidRPr="00B264C9">
        <w:rPr>
          <w:lang w:val="af-ZA"/>
        </w:rPr>
        <w:t xml:space="preserve"> (LAN </w:t>
      </w:r>
      <w:r>
        <w:rPr>
          <w:lang w:val="af-ZA"/>
        </w:rPr>
        <w:t>90</w:t>
      </w:r>
      <w:r w:rsidRPr="00B264C9">
        <w:rPr>
          <w:lang w:val="af-ZA"/>
        </w:rPr>
        <w:t xml:space="preserve"> in </w:t>
      </w:r>
      <w:r w:rsidRPr="00B264C9">
        <w:rPr>
          <w:i/>
          <w:lang w:val="af-ZA"/>
        </w:rPr>
        <w:t>PG</w:t>
      </w:r>
      <w:r w:rsidRPr="00B264C9">
        <w:rPr>
          <w:lang w:val="af-ZA"/>
        </w:rPr>
        <w:t xml:space="preserve"> 7</w:t>
      </w:r>
      <w:r>
        <w:rPr>
          <w:lang w:val="af-ZA"/>
        </w:rPr>
        <w:t>653</w:t>
      </w:r>
      <w:r w:rsidRPr="00B264C9">
        <w:rPr>
          <w:lang w:val="af-ZA"/>
        </w:rPr>
        <w:t xml:space="preserve"> of </w:t>
      </w:r>
      <w:r>
        <w:rPr>
          <w:lang w:val="af-ZA"/>
        </w:rPr>
        <w:t>7 June</w:t>
      </w:r>
      <w:r w:rsidRPr="00B264C9">
        <w:rPr>
          <w:lang w:val="af-ZA"/>
        </w:rPr>
        <w:t xml:space="preserve"> 201</w:t>
      </w:r>
      <w:r>
        <w:rPr>
          <w:lang w:val="af-ZA"/>
        </w:rPr>
        <w:t>6</w:t>
      </w:r>
      <w:r w:rsidRPr="00B264C9">
        <w:rPr>
          <w:lang w:val="af-ZA"/>
        </w:rPr>
        <w:t>) (p</w:t>
      </w:r>
      <w:r>
        <w:rPr>
          <w:lang w:val="af-ZA"/>
        </w:rPr>
        <w:t>110</w:t>
      </w:r>
      <w:r w:rsidRPr="00B264C9">
        <w:rPr>
          <w:lang w:val="af-ZA"/>
        </w:rPr>
        <w:t>)</w:t>
      </w:r>
    </w:p>
    <w:p w14:paraId="27E55501" w14:textId="77777777" w:rsidR="00110365" w:rsidRDefault="00110365" w:rsidP="00315E4E">
      <w:pPr>
        <w:pStyle w:val="LegHeadBold"/>
        <w:keepNext/>
        <w:rPr>
          <w:lang w:val="af-ZA"/>
        </w:rPr>
      </w:pPr>
      <w:r>
        <w:rPr>
          <w:lang w:val="af-ZA"/>
        </w:rPr>
        <w:lastRenderedPageBreak/>
        <w:t>WESTERN CAPE</w:t>
      </w:r>
    </w:p>
    <w:p w14:paraId="23FAD13F" w14:textId="77777777" w:rsidR="00110365" w:rsidRDefault="00110365" w:rsidP="00110365">
      <w:pPr>
        <w:pStyle w:val="LegText"/>
      </w:pPr>
      <w:r>
        <w:t xml:space="preserve">Constitution of the Republic of South Africa, 1996: </w:t>
      </w:r>
      <w:proofErr w:type="spellStart"/>
      <w:r>
        <w:t>Swellendam</w:t>
      </w:r>
      <w:proofErr w:type="spellEnd"/>
      <w:r>
        <w:t xml:space="preserve"> Local Municipality: By-law on the control of </w:t>
      </w:r>
      <w:proofErr w:type="spellStart"/>
      <w:r>
        <w:t>Cemetries</w:t>
      </w:r>
      <w:proofErr w:type="spellEnd"/>
      <w:r>
        <w:t xml:space="preserve"> and By-law on Public Amenities published and previous by-laws repealed (LANs 61262 &amp; 61263 in </w:t>
      </w:r>
      <w:r w:rsidRPr="003C76B8">
        <w:rPr>
          <w:i/>
        </w:rPr>
        <w:t>PG</w:t>
      </w:r>
      <w:r>
        <w:t xml:space="preserve"> 7616 of 10 May 2016) (pp 2 &amp; 20)</w:t>
      </w:r>
    </w:p>
    <w:p w14:paraId="683A151B" w14:textId="77777777" w:rsidR="00110365" w:rsidRDefault="00110365" w:rsidP="00110365">
      <w:pPr>
        <w:pStyle w:val="LegText"/>
      </w:pPr>
      <w:r>
        <w:t xml:space="preserve">Constitution of the Republic of South Africa, 1996: </w:t>
      </w:r>
      <w:proofErr w:type="spellStart"/>
      <w:r>
        <w:t>Theewaterskloof</w:t>
      </w:r>
      <w:proofErr w:type="spellEnd"/>
      <w:r>
        <w:t xml:space="preserve"> Local Municipality: Repeal By-law, 2016 published and by-laws in </w:t>
      </w:r>
      <w:proofErr w:type="spellStart"/>
      <w:r>
        <w:t>Riviersonderend</w:t>
      </w:r>
      <w:proofErr w:type="spellEnd"/>
      <w:r>
        <w:t xml:space="preserve">, </w:t>
      </w:r>
      <w:proofErr w:type="spellStart"/>
      <w:r>
        <w:t>Greyton</w:t>
      </w:r>
      <w:proofErr w:type="spellEnd"/>
      <w:r>
        <w:t xml:space="preserve">, </w:t>
      </w:r>
      <w:proofErr w:type="spellStart"/>
      <w:r>
        <w:t>Grabouw</w:t>
      </w:r>
      <w:proofErr w:type="spellEnd"/>
      <w:r>
        <w:t xml:space="preserve">, Caledon and </w:t>
      </w:r>
      <w:proofErr w:type="spellStart"/>
      <w:r>
        <w:t>Villiersdorp</w:t>
      </w:r>
      <w:proofErr w:type="spellEnd"/>
      <w:r>
        <w:t xml:space="preserve"> repealed (LAN 61292 in </w:t>
      </w:r>
      <w:r w:rsidRPr="00D80A02">
        <w:rPr>
          <w:i/>
        </w:rPr>
        <w:t>PG</w:t>
      </w:r>
      <w:r>
        <w:t xml:space="preserve"> 7618 of 17 May 2016) (p2)</w:t>
      </w:r>
    </w:p>
    <w:p w14:paraId="1748A7FE" w14:textId="77777777" w:rsidR="00110365" w:rsidRDefault="00110365" w:rsidP="00110365">
      <w:pPr>
        <w:pStyle w:val="LegText"/>
      </w:pPr>
      <w:r>
        <w:t xml:space="preserve">Local Government: Municipal Property Rates Act 6 of 2004: Stellenbosch Local Municipality: Promulgation of property tax rates for the 2016/2017 financial year published </w:t>
      </w:r>
      <w:r>
        <w:br/>
        <w:t xml:space="preserve">(LAN 61365 in </w:t>
      </w:r>
      <w:r w:rsidRPr="00D80A02">
        <w:rPr>
          <w:i/>
        </w:rPr>
        <w:t>PG</w:t>
      </w:r>
      <w:r>
        <w:t xml:space="preserve"> 7623 of 3 June 2016) (p833)</w:t>
      </w:r>
    </w:p>
    <w:p w14:paraId="5961866D" w14:textId="77777777" w:rsidR="00110365" w:rsidRDefault="00110365" w:rsidP="00110365">
      <w:pPr>
        <w:pStyle w:val="LegText"/>
      </w:pPr>
      <w:r>
        <w:t xml:space="preserve">Disaster Management Act 57 of 2002: Central Karoo District Municipality: Declaration of a local drought disaster published (LAN 61366 in </w:t>
      </w:r>
      <w:r w:rsidRPr="00E41F96">
        <w:rPr>
          <w:i/>
        </w:rPr>
        <w:t>PG</w:t>
      </w:r>
      <w:r>
        <w:t xml:space="preserve"> 7623 of 3 June 2016) (p834)</w:t>
      </w:r>
    </w:p>
    <w:p w14:paraId="0D6EE48F" w14:textId="77777777" w:rsidR="00110365" w:rsidRDefault="00110365" w:rsidP="00110365">
      <w:pPr>
        <w:pStyle w:val="LegText"/>
      </w:pPr>
      <w:r>
        <w:t xml:space="preserve">Local Government: Municipal Systems Act 32 of 2000 and Local Government: Municipal Finance Management Act 56 of 2003: Cape Agulhas Local Municipality: 2016/2017 Financial year: </w:t>
      </w:r>
      <w:r w:rsidRPr="00C8491C">
        <w:t>Capital and operating budget and fixing of property rates, tariffs and fees</w:t>
      </w:r>
      <w:r>
        <w:t xml:space="preserve"> </w:t>
      </w:r>
      <w:r w:rsidRPr="00C8491C">
        <w:t>published</w:t>
      </w:r>
      <w:r>
        <w:t xml:space="preserve"> with effect from 1 July 2016 (LAN 61384 in </w:t>
      </w:r>
      <w:r w:rsidRPr="00C8491C">
        <w:rPr>
          <w:i/>
        </w:rPr>
        <w:t>PG</w:t>
      </w:r>
      <w:r>
        <w:t xml:space="preserve"> 7623 of 3 June 2016) (p834)</w:t>
      </w:r>
    </w:p>
    <w:p w14:paraId="7242F712" w14:textId="77777777" w:rsidR="00110365" w:rsidRDefault="00110365" w:rsidP="00110365">
      <w:pPr>
        <w:pStyle w:val="LegText"/>
      </w:pPr>
      <w:r>
        <w:t xml:space="preserve">Local Government: Municipal Systems Act 32 of 2000 and Local Government: Municipal Property Rates Act 6 of 2004: </w:t>
      </w:r>
      <w:proofErr w:type="spellStart"/>
      <w:r>
        <w:t>Theewaterskloof</w:t>
      </w:r>
      <w:proofErr w:type="spellEnd"/>
      <w:r>
        <w:t xml:space="preserve"> Local Municipality: Amendment of tariffs published with effect from 1 July 2016 (LAN 61368 in </w:t>
      </w:r>
      <w:r w:rsidRPr="00D83BD3">
        <w:rPr>
          <w:i/>
        </w:rPr>
        <w:t>PG</w:t>
      </w:r>
      <w:r>
        <w:t xml:space="preserve"> 7623 of 3 June 2016) (p837)</w:t>
      </w:r>
    </w:p>
    <w:p w14:paraId="0E0D656D" w14:textId="77777777" w:rsidR="00110365" w:rsidRDefault="00110365" w:rsidP="00110365">
      <w:pPr>
        <w:pStyle w:val="LegText"/>
      </w:pPr>
      <w:r>
        <w:t xml:space="preserve">Local Government: Municipal Property Rates Act 6 of 2004: </w:t>
      </w:r>
      <w:proofErr w:type="spellStart"/>
      <w:r>
        <w:t>Bergrivier</w:t>
      </w:r>
      <w:proofErr w:type="spellEnd"/>
      <w:r>
        <w:t xml:space="preserve"> Local Municipality: Notice of approval of property rates for the 2016/2017 financial year published </w:t>
      </w:r>
      <w:r>
        <w:br/>
        <w:t xml:space="preserve">(LAN 61381 in </w:t>
      </w:r>
      <w:r w:rsidRPr="004A2349">
        <w:rPr>
          <w:i/>
        </w:rPr>
        <w:t>PG</w:t>
      </w:r>
      <w:r>
        <w:t xml:space="preserve"> 7623 of 3 June 2016) (p840)</w:t>
      </w:r>
    </w:p>
    <w:p w14:paraId="32F8D20D" w14:textId="77777777" w:rsidR="00110365" w:rsidRDefault="00110365" w:rsidP="00110365">
      <w:pPr>
        <w:pStyle w:val="LegText"/>
      </w:pPr>
      <w:r>
        <w:t xml:space="preserve">Constitution of the Republic of South Africa, 1996: </w:t>
      </w:r>
      <w:proofErr w:type="spellStart"/>
      <w:r>
        <w:t>Mosselbay</w:t>
      </w:r>
      <w:proofErr w:type="spellEnd"/>
      <w:r>
        <w:t xml:space="preserve"> Local Municipality: Amendment to the </w:t>
      </w:r>
      <w:r w:rsidRPr="005B43E4">
        <w:t>By-law relating to the Regulation of Electricity Supply</w:t>
      </w:r>
      <w:r>
        <w:t xml:space="preserve"> as published in </w:t>
      </w:r>
      <w:r w:rsidRPr="005B43E4">
        <w:rPr>
          <w:i/>
        </w:rPr>
        <w:t>PG</w:t>
      </w:r>
      <w:r>
        <w:t xml:space="preserve"> 6678 of 20 November 2009 published (LAN 61383 in </w:t>
      </w:r>
      <w:r w:rsidRPr="005B43E4">
        <w:rPr>
          <w:i/>
        </w:rPr>
        <w:t>PG</w:t>
      </w:r>
      <w:r>
        <w:t xml:space="preserve"> 7623 of 3 June 2016) (p847)</w:t>
      </w:r>
    </w:p>
    <w:p w14:paraId="0E9F1331" w14:textId="77777777" w:rsidR="00110365" w:rsidRDefault="00110365" w:rsidP="00110365">
      <w:pPr>
        <w:pStyle w:val="LegText"/>
      </w:pPr>
      <w:r>
        <w:t xml:space="preserve">Local Government: Municipal Systems Act 32 of 2000: </w:t>
      </w:r>
      <w:proofErr w:type="spellStart"/>
      <w:r>
        <w:t>Matzikama</w:t>
      </w:r>
      <w:proofErr w:type="spellEnd"/>
      <w:r>
        <w:t xml:space="preserve"> Local Municipality: Amendment to the </w:t>
      </w:r>
      <w:r w:rsidRPr="00743115">
        <w:t>By-law on liquor trading days and hours</w:t>
      </w:r>
      <w:r>
        <w:t xml:space="preserve"> as published in </w:t>
      </w:r>
      <w:r w:rsidRPr="00743115">
        <w:rPr>
          <w:i/>
        </w:rPr>
        <w:t>PG</w:t>
      </w:r>
      <w:r>
        <w:t xml:space="preserve"> 7339 of 12 December 2014 published (LAN 61385 in </w:t>
      </w:r>
      <w:r w:rsidRPr="00743115">
        <w:rPr>
          <w:i/>
        </w:rPr>
        <w:t>PG</w:t>
      </w:r>
      <w:r>
        <w:t xml:space="preserve"> 7623 of 3 June 2016) (p848)</w:t>
      </w:r>
    </w:p>
    <w:p w14:paraId="07B009CF" w14:textId="77777777" w:rsidR="00110365" w:rsidRDefault="00110365" w:rsidP="00110365">
      <w:pPr>
        <w:pStyle w:val="LegText"/>
      </w:pPr>
      <w:r>
        <w:t xml:space="preserve">Western Cape Appropriation Act 3 of 2016 </w:t>
      </w:r>
      <w:r>
        <w:rPr>
          <w:rStyle w:val="FootnoteReference"/>
        </w:rPr>
        <w:footnoteReference w:id="4"/>
      </w:r>
      <w:r>
        <w:t xml:space="preserve"> (PN 233 in </w:t>
      </w:r>
      <w:r w:rsidRPr="00743115">
        <w:rPr>
          <w:i/>
        </w:rPr>
        <w:t>PG</w:t>
      </w:r>
      <w:r>
        <w:t xml:space="preserve"> 7626 of 8 June 2016) (p2)</w:t>
      </w:r>
      <w:r>
        <w:br/>
      </w:r>
      <w:r w:rsidRPr="00743115">
        <w:rPr>
          <w:i/>
        </w:rPr>
        <w:t>Date of commencement</w:t>
      </w:r>
      <w:r>
        <w:t>: 8 June 2016</w:t>
      </w:r>
    </w:p>
    <w:p w14:paraId="0774F6DC" w14:textId="77777777" w:rsidR="00110365" w:rsidRDefault="00110365" w:rsidP="00110365">
      <w:pPr>
        <w:pStyle w:val="LegText"/>
      </w:pPr>
      <w:r>
        <w:t xml:space="preserve">Local Government: Municipal Finance Management Act 56 of 2003 and Preferential Procurement Policy Framework Act 5 of 2000: </w:t>
      </w:r>
      <w:proofErr w:type="spellStart"/>
      <w:r>
        <w:t>Theewaterskloof</w:t>
      </w:r>
      <w:proofErr w:type="spellEnd"/>
      <w:r>
        <w:t xml:space="preserve"> Local Municipality: Supply Chain Management Policy and Preferential Procurement Policy; and Tariff Policy published </w:t>
      </w:r>
      <w:r>
        <w:br/>
        <w:t xml:space="preserve">(LAN 61404 &amp; 61405 in </w:t>
      </w:r>
      <w:r w:rsidRPr="009818A4">
        <w:rPr>
          <w:i/>
        </w:rPr>
        <w:t>PG</w:t>
      </w:r>
      <w:r>
        <w:t xml:space="preserve"> 7627 of 7 June 2016) (pp 2 &amp; 61)</w:t>
      </w:r>
    </w:p>
    <w:p w14:paraId="2D2F134A" w14:textId="77777777" w:rsidR="00110365" w:rsidRDefault="00110365" w:rsidP="00110365">
      <w:pPr>
        <w:pStyle w:val="LegText"/>
      </w:pPr>
      <w:r>
        <w:t xml:space="preserve">Policy amendments to Draft Budget 2016-2017 published </w:t>
      </w:r>
      <w:r>
        <w:br/>
        <w:t>(LAN 61404 in PG 7627 of 7 June 2016) (p87)</w:t>
      </w:r>
    </w:p>
    <w:p w14:paraId="40119E0B" w14:textId="606A34CD" w:rsidR="00924A87" w:rsidRPr="006F5A01" w:rsidRDefault="00042A95" w:rsidP="00B33337">
      <w:pPr>
        <w:pStyle w:val="LegHeadBold"/>
        <w:jc w:val="center"/>
      </w:pPr>
      <w:r w:rsidRPr="002B7F1B">
        <w:t xml:space="preserve">This information is also available on the daily </w:t>
      </w:r>
      <w:proofErr w:type="spellStart"/>
      <w:r w:rsidRPr="002B7F1B">
        <w:t>legalbrief</w:t>
      </w:r>
      <w:proofErr w:type="spellEnd"/>
      <w:r w:rsidRPr="002B7F1B">
        <w:t xml:space="preserve"> at </w:t>
      </w:r>
      <w:hyperlink r:id="rId9" w:history="1">
        <w:r w:rsidRPr="002B7F1B">
          <w:rPr>
            <w:rStyle w:val="Hyperlink"/>
            <w:color w:val="auto"/>
          </w:rPr>
          <w:t>www.legalbrief.co.za</w:t>
        </w:r>
      </w:hyperlink>
    </w:p>
    <w:sectPr w:rsidR="00924A87" w:rsidRPr="006F5A01" w:rsidSect="009451BF">
      <w:headerReference w:type="default" r:id="rId10"/>
      <w:footerReference w:type="default" r:id="rId11"/>
      <w:footerReference w:type="first" r:id="rId12"/>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61924" w14:textId="77777777" w:rsidR="00C86C1C" w:rsidRDefault="00C86C1C" w:rsidP="009451BF">
      <w:r>
        <w:separator/>
      </w:r>
    </w:p>
    <w:p w14:paraId="57AF2935" w14:textId="77777777" w:rsidR="00C86C1C" w:rsidRDefault="00C86C1C"/>
  </w:endnote>
  <w:endnote w:type="continuationSeparator" w:id="0">
    <w:p w14:paraId="49FF29B5" w14:textId="77777777" w:rsidR="00C86C1C" w:rsidRDefault="00C86C1C" w:rsidP="009451BF">
      <w:r>
        <w:continuationSeparator/>
      </w:r>
    </w:p>
    <w:p w14:paraId="5CEFE3B0" w14:textId="77777777" w:rsidR="00C86C1C" w:rsidRDefault="00C8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73633B" w:rsidRDefault="0073633B" w:rsidP="001106E9">
    <w:pPr>
      <w:ind w:left="-187" w:right="72"/>
      <w:jc w:val="center"/>
      <w:rPr>
        <w:sz w:val="16"/>
        <w:lang w:val="en-GB"/>
      </w:rPr>
    </w:pPr>
  </w:p>
  <w:p w14:paraId="3FF7ABED" w14:textId="77777777" w:rsidR="0073633B" w:rsidRDefault="0073633B" w:rsidP="001106E9">
    <w:pPr>
      <w:pBdr>
        <w:top w:val="single" w:sz="4" w:space="1" w:color="auto"/>
      </w:pBdr>
      <w:ind w:left="-187" w:right="72"/>
      <w:jc w:val="center"/>
      <w:rPr>
        <w:sz w:val="16"/>
        <w:lang w:val="en-GB"/>
      </w:rPr>
    </w:pPr>
  </w:p>
  <w:p w14:paraId="1B8B7A9E" w14:textId="77777777" w:rsidR="0073633B" w:rsidRPr="00BC7D59" w:rsidRDefault="0073633B"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PN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73633B" w:rsidRPr="00BC7D59" w:rsidRDefault="0073633B" w:rsidP="0035299D">
    <w:pPr>
      <w:spacing w:line="19" w:lineRule="exact"/>
      <w:ind w:left="-182" w:right="74"/>
      <w:jc w:val="center"/>
      <w:rPr>
        <w:sz w:val="18"/>
        <w:lang w:val="en-GB"/>
      </w:rPr>
    </w:pPr>
  </w:p>
  <w:p w14:paraId="7E2002B3" w14:textId="77777777" w:rsidR="0073633B" w:rsidRPr="00BC7D59" w:rsidRDefault="0073633B" w:rsidP="0035299D">
    <w:pPr>
      <w:ind w:left="-182" w:right="74"/>
      <w:jc w:val="center"/>
      <w:rPr>
        <w:sz w:val="16"/>
        <w:lang w:val="en-GB"/>
      </w:rPr>
    </w:pPr>
  </w:p>
  <w:p w14:paraId="2D147601" w14:textId="77777777" w:rsidR="0073633B" w:rsidRPr="00BC7D59" w:rsidRDefault="0073633B" w:rsidP="0035299D">
    <w:pPr>
      <w:jc w:val="center"/>
      <w:rPr>
        <w:sz w:val="16"/>
        <w:lang w:val="en-GB"/>
      </w:rPr>
    </w:pPr>
    <w:r w:rsidRPr="00BC7D59">
      <w:rPr>
        <w:sz w:val="16"/>
        <w:lang w:val="en-GB"/>
      </w:rPr>
      <w:t xml:space="preserve">Compiled by </w:t>
    </w:r>
    <w:proofErr w:type="spellStart"/>
    <w:r w:rsidRPr="00BC7D59">
      <w:rPr>
        <w:sz w:val="16"/>
        <w:lang w:val="en-GB"/>
      </w:rPr>
      <w:t>Juta</w:t>
    </w:r>
    <w:r>
      <w:rPr>
        <w:sz w:val="16"/>
        <w:lang w:val="en-GB"/>
      </w:rPr>
      <w:t>'</w:t>
    </w:r>
    <w:r w:rsidRPr="00BC7D59">
      <w:rPr>
        <w:sz w:val="16"/>
        <w:lang w:val="en-GB"/>
      </w:rPr>
      <w:t>s</w:t>
    </w:r>
    <w:proofErr w:type="spellEnd"/>
    <w:r w:rsidRPr="00BC7D59">
      <w:rPr>
        <w:sz w:val="16"/>
        <w:lang w:val="en-GB"/>
      </w:rPr>
      <w:t xml:space="preserve"> Statutes Editors - © </w:t>
    </w:r>
    <w:r w:rsidRPr="007B6B42">
      <w:rPr>
        <w:sz w:val="16"/>
        <w:lang w:val="en-GB"/>
      </w:rPr>
      <w:t>Juta and Company (Pty) Ltd</w:t>
    </w:r>
  </w:p>
  <w:p w14:paraId="04FFCA46" w14:textId="77777777" w:rsidR="0073633B" w:rsidRPr="00BC7D59" w:rsidRDefault="0073633B"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73633B" w:rsidRDefault="0073633B" w:rsidP="00505AF8">
    <w:pPr>
      <w:ind w:left="-187" w:right="72"/>
      <w:jc w:val="center"/>
      <w:rPr>
        <w:sz w:val="16"/>
        <w:lang w:val="en-GB"/>
      </w:rPr>
    </w:pPr>
  </w:p>
  <w:p w14:paraId="7C55DCAD" w14:textId="77777777" w:rsidR="0073633B" w:rsidRDefault="0073633B" w:rsidP="00505AF8">
    <w:pPr>
      <w:pBdr>
        <w:top w:val="single" w:sz="4" w:space="1" w:color="auto"/>
      </w:pBdr>
      <w:ind w:left="-187" w:right="72"/>
      <w:jc w:val="center"/>
      <w:rPr>
        <w:sz w:val="16"/>
        <w:lang w:val="en-GB"/>
      </w:rPr>
    </w:pPr>
  </w:p>
  <w:p w14:paraId="04FFDB01" w14:textId="77777777" w:rsidR="0073633B" w:rsidRPr="00BC7D59" w:rsidRDefault="0073633B"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PN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73633B" w:rsidRPr="00BC7D59" w:rsidRDefault="0073633B">
    <w:pPr>
      <w:spacing w:line="19" w:lineRule="exact"/>
      <w:ind w:left="-182" w:right="74"/>
      <w:jc w:val="center"/>
      <w:rPr>
        <w:sz w:val="18"/>
        <w:lang w:val="en-GB"/>
      </w:rPr>
    </w:pPr>
  </w:p>
  <w:p w14:paraId="0AD1321D" w14:textId="77777777" w:rsidR="0073633B" w:rsidRPr="00BC7D59" w:rsidRDefault="0073633B">
    <w:pPr>
      <w:ind w:left="-182" w:right="74"/>
      <w:jc w:val="center"/>
      <w:rPr>
        <w:sz w:val="16"/>
        <w:lang w:val="en-GB"/>
      </w:rPr>
    </w:pPr>
  </w:p>
  <w:p w14:paraId="167C3005" w14:textId="77777777" w:rsidR="0073633B" w:rsidRPr="00BC7D59" w:rsidRDefault="0073633B">
    <w:pPr>
      <w:jc w:val="center"/>
      <w:rPr>
        <w:b/>
        <w:sz w:val="16"/>
        <w:lang w:val="en-GB"/>
      </w:rPr>
    </w:pPr>
    <w:r w:rsidRPr="00BC7D59">
      <w:rPr>
        <w:sz w:val="16"/>
        <w:lang w:val="en-GB"/>
      </w:rPr>
      <w:t xml:space="preserve">Compiled by </w:t>
    </w:r>
    <w:proofErr w:type="spellStart"/>
    <w:r w:rsidRPr="00BC7D59">
      <w:rPr>
        <w:sz w:val="16"/>
        <w:lang w:val="en-GB"/>
      </w:rPr>
      <w:t>Juta</w:t>
    </w:r>
    <w:r>
      <w:rPr>
        <w:sz w:val="16"/>
        <w:lang w:val="en-GB"/>
      </w:rPr>
      <w:t>'</w:t>
    </w:r>
    <w:r w:rsidRPr="00BC7D59">
      <w:rPr>
        <w:sz w:val="16"/>
        <w:lang w:val="en-GB"/>
      </w:rPr>
      <w:t>s</w:t>
    </w:r>
    <w:proofErr w:type="spellEnd"/>
    <w:r w:rsidRPr="00BC7D59">
      <w:rPr>
        <w:sz w:val="16"/>
        <w:lang w:val="en-GB"/>
      </w:rPr>
      <w:t xml:space="preserve"> Statutes Editors - © </w:t>
    </w:r>
    <w:r w:rsidRPr="007B6B42">
      <w:rPr>
        <w:sz w:val="16"/>
        <w:lang w:val="en-GB"/>
      </w:rPr>
      <w:t>Juta and Company (Pty) Ltd</w:t>
    </w:r>
    <w:r w:rsidRPr="00BC7D59">
      <w:rPr>
        <w:b/>
        <w:sz w:val="16"/>
        <w:lang w:val="en-GB"/>
      </w:rPr>
      <w:t xml:space="preserve"> </w:t>
    </w:r>
  </w:p>
  <w:p w14:paraId="354AED1C" w14:textId="77777777" w:rsidR="0073633B" w:rsidRPr="00BC7D59" w:rsidRDefault="0073633B">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67213" w14:textId="77777777" w:rsidR="00C86C1C" w:rsidRDefault="00C86C1C" w:rsidP="009451BF">
      <w:r>
        <w:separator/>
      </w:r>
    </w:p>
    <w:p w14:paraId="15A31627" w14:textId="77777777" w:rsidR="00C86C1C" w:rsidRDefault="00C86C1C"/>
  </w:footnote>
  <w:footnote w:type="continuationSeparator" w:id="0">
    <w:p w14:paraId="7EABFDAC" w14:textId="77777777" w:rsidR="00C86C1C" w:rsidRDefault="00C86C1C" w:rsidP="009451BF">
      <w:r>
        <w:continuationSeparator/>
      </w:r>
    </w:p>
    <w:p w14:paraId="272FA978" w14:textId="77777777" w:rsidR="00C86C1C" w:rsidRDefault="00C86C1C"/>
  </w:footnote>
  <w:footnote w:id="1">
    <w:p w14:paraId="25A8AD3D" w14:textId="77777777" w:rsidR="00110365" w:rsidRDefault="00110365" w:rsidP="00110365">
      <w:pPr>
        <w:pStyle w:val="LegFNoteText"/>
      </w:pPr>
      <w:r>
        <w:rPr>
          <w:rStyle w:val="FootnoteReference"/>
        </w:rPr>
        <w:footnoteRef/>
      </w:r>
      <w:r>
        <w:t xml:space="preserve"> Also published under </w:t>
      </w:r>
      <w:r w:rsidRPr="00EF1E94">
        <w:rPr>
          <w:rFonts w:eastAsia="Calibri"/>
        </w:rPr>
        <w:t xml:space="preserve">Proc 1 in </w:t>
      </w:r>
      <w:r w:rsidRPr="00EF1E94">
        <w:rPr>
          <w:rFonts w:eastAsia="Calibri"/>
          <w:i/>
        </w:rPr>
        <w:t>PG</w:t>
      </w:r>
      <w:r w:rsidRPr="00EF1E94">
        <w:rPr>
          <w:rFonts w:eastAsia="Calibri"/>
        </w:rPr>
        <w:t xml:space="preserve"> 3676 of 30 May 2016</w:t>
      </w:r>
    </w:p>
  </w:footnote>
  <w:footnote w:id="2">
    <w:p w14:paraId="78DE2799" w14:textId="77777777" w:rsidR="00110365" w:rsidRDefault="00110365" w:rsidP="00110365">
      <w:pPr>
        <w:pStyle w:val="LegFNoteText"/>
      </w:pPr>
      <w:r>
        <w:rPr>
          <w:rStyle w:val="FootnoteReference"/>
        </w:rPr>
        <w:footnoteRef/>
      </w:r>
      <w:r>
        <w:t xml:space="preserve"> Limpopo </w:t>
      </w:r>
      <w:proofErr w:type="spellStart"/>
      <w:r>
        <w:t>Aansuiweringswet</w:t>
      </w:r>
      <w:proofErr w:type="spellEnd"/>
      <w:r>
        <w:t xml:space="preserve"> 1 van 2013</w:t>
      </w:r>
    </w:p>
  </w:footnote>
  <w:footnote w:id="3">
    <w:p w14:paraId="7DA21B41" w14:textId="77777777" w:rsidR="00110365" w:rsidRDefault="00110365" w:rsidP="00110365">
      <w:pPr>
        <w:pStyle w:val="LegFNoteText"/>
      </w:pPr>
      <w:r>
        <w:rPr>
          <w:rStyle w:val="FootnoteReference"/>
        </w:rPr>
        <w:footnoteRef/>
      </w:r>
      <w:r>
        <w:t xml:space="preserve"> Also published under </w:t>
      </w:r>
      <w:r>
        <w:rPr>
          <w:rFonts w:eastAsia="Calibri"/>
        </w:rPr>
        <w:t xml:space="preserve">PN 66 &amp; 67 in </w:t>
      </w:r>
      <w:r w:rsidRPr="00EF1E94">
        <w:rPr>
          <w:rFonts w:eastAsia="Calibri"/>
          <w:i/>
        </w:rPr>
        <w:t>PG</w:t>
      </w:r>
      <w:r>
        <w:rPr>
          <w:rFonts w:eastAsia="Calibri"/>
        </w:rPr>
        <w:t xml:space="preserve"> 2715 of 10 June 2016</w:t>
      </w:r>
    </w:p>
  </w:footnote>
  <w:footnote w:id="4">
    <w:p w14:paraId="0203CEA9" w14:textId="77777777" w:rsidR="00110365" w:rsidRDefault="00110365" w:rsidP="00110365">
      <w:pPr>
        <w:pStyle w:val="LegFNoteText"/>
      </w:pPr>
      <w:r>
        <w:rPr>
          <w:rStyle w:val="FootnoteReference"/>
        </w:rPr>
        <w:footnoteRef/>
      </w:r>
      <w:r>
        <w:t xml:space="preserve"> Wes-</w:t>
      </w:r>
      <w:proofErr w:type="spellStart"/>
      <w:r>
        <w:t>Kaapse</w:t>
      </w:r>
      <w:proofErr w:type="spellEnd"/>
      <w:r>
        <w:t xml:space="preserve"> </w:t>
      </w:r>
      <w:proofErr w:type="spellStart"/>
      <w:r>
        <w:t>Begrotingswet</w:t>
      </w:r>
      <w:proofErr w:type="spellEnd"/>
      <w:r>
        <w:t xml:space="preserve"> 3 van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73633B" w:rsidRPr="00BC7D59" w:rsidRDefault="0073633B">
    <w:pPr>
      <w:jc w:val="center"/>
      <w:rPr>
        <w:color w:val="008080"/>
      </w:rPr>
    </w:pPr>
    <w:r w:rsidRPr="00BC7D59">
      <w:rPr>
        <w:color w:val="008080"/>
      </w:rPr>
      <w:t>JUTA</w:t>
    </w:r>
    <w:r>
      <w:rPr>
        <w:color w:val="008080"/>
      </w:rPr>
      <w:t>'</w:t>
    </w:r>
    <w:r w:rsidRPr="00BC7D59">
      <w:rPr>
        <w:color w:val="008080"/>
      </w:rPr>
      <w:t>S WEEKLY STATUTES BULLETIN</w:t>
    </w:r>
  </w:p>
  <w:p w14:paraId="55C03185" w14:textId="3D937159" w:rsidR="0073633B" w:rsidRPr="00BC7D59" w:rsidRDefault="0073633B"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5678A8">
      <w:rPr>
        <w:rStyle w:val="PageNumber"/>
        <w:noProof/>
      </w:rPr>
      <w:t>4</w:t>
    </w:r>
    <w:r w:rsidRPr="00BC7D59">
      <w:rPr>
        <w:rStyle w:val="PageNumber"/>
      </w:rPr>
      <w:fldChar w:fldCharType="end"/>
    </w:r>
  </w:p>
  <w:p w14:paraId="4938A950" w14:textId="77777777" w:rsidR="0073633B" w:rsidRDefault="007363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E"/>
    <w:rsid w:val="00005CD8"/>
    <w:rsid w:val="00005D68"/>
    <w:rsid w:val="0000639E"/>
    <w:rsid w:val="000068E8"/>
    <w:rsid w:val="00007FA2"/>
    <w:rsid w:val="00010081"/>
    <w:rsid w:val="00010107"/>
    <w:rsid w:val="00010220"/>
    <w:rsid w:val="00010449"/>
    <w:rsid w:val="00010D37"/>
    <w:rsid w:val="000111D8"/>
    <w:rsid w:val="00011BD5"/>
    <w:rsid w:val="00011D2C"/>
    <w:rsid w:val="0001251E"/>
    <w:rsid w:val="00012914"/>
    <w:rsid w:val="00012BEA"/>
    <w:rsid w:val="00012F1D"/>
    <w:rsid w:val="0001343C"/>
    <w:rsid w:val="00013455"/>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401"/>
    <w:rsid w:val="00023A93"/>
    <w:rsid w:val="00023B48"/>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BE1"/>
    <w:rsid w:val="00034C2D"/>
    <w:rsid w:val="00034D03"/>
    <w:rsid w:val="00034D8C"/>
    <w:rsid w:val="00034EAB"/>
    <w:rsid w:val="000350D9"/>
    <w:rsid w:val="000359BD"/>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A0E"/>
    <w:rsid w:val="00042427"/>
    <w:rsid w:val="000424E1"/>
    <w:rsid w:val="00042A95"/>
    <w:rsid w:val="00043110"/>
    <w:rsid w:val="00043168"/>
    <w:rsid w:val="000431A8"/>
    <w:rsid w:val="00043F2F"/>
    <w:rsid w:val="000445EA"/>
    <w:rsid w:val="00044DAA"/>
    <w:rsid w:val="00044FAD"/>
    <w:rsid w:val="000450A7"/>
    <w:rsid w:val="000452B7"/>
    <w:rsid w:val="00045460"/>
    <w:rsid w:val="00045501"/>
    <w:rsid w:val="00045686"/>
    <w:rsid w:val="00045B3C"/>
    <w:rsid w:val="000463F5"/>
    <w:rsid w:val="000467B4"/>
    <w:rsid w:val="000470C1"/>
    <w:rsid w:val="00047367"/>
    <w:rsid w:val="00047A34"/>
    <w:rsid w:val="00047BD9"/>
    <w:rsid w:val="00047FAF"/>
    <w:rsid w:val="000508E9"/>
    <w:rsid w:val="00050A09"/>
    <w:rsid w:val="00051162"/>
    <w:rsid w:val="0005134F"/>
    <w:rsid w:val="000515F2"/>
    <w:rsid w:val="00051AEA"/>
    <w:rsid w:val="00051F23"/>
    <w:rsid w:val="000523CB"/>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5BD7"/>
    <w:rsid w:val="00056136"/>
    <w:rsid w:val="00056403"/>
    <w:rsid w:val="00056416"/>
    <w:rsid w:val="0005752C"/>
    <w:rsid w:val="00057B5A"/>
    <w:rsid w:val="00057D56"/>
    <w:rsid w:val="00057E63"/>
    <w:rsid w:val="000603F3"/>
    <w:rsid w:val="00060570"/>
    <w:rsid w:val="000606CD"/>
    <w:rsid w:val="000612AB"/>
    <w:rsid w:val="000613F5"/>
    <w:rsid w:val="000615E1"/>
    <w:rsid w:val="000619B1"/>
    <w:rsid w:val="000620FF"/>
    <w:rsid w:val="00062446"/>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0DF1"/>
    <w:rsid w:val="0007165B"/>
    <w:rsid w:val="000717A3"/>
    <w:rsid w:val="00071B78"/>
    <w:rsid w:val="00072678"/>
    <w:rsid w:val="000728BC"/>
    <w:rsid w:val="00072F3C"/>
    <w:rsid w:val="00072FCC"/>
    <w:rsid w:val="00072FCF"/>
    <w:rsid w:val="00073621"/>
    <w:rsid w:val="00073874"/>
    <w:rsid w:val="00073F89"/>
    <w:rsid w:val="00074497"/>
    <w:rsid w:val="0007462A"/>
    <w:rsid w:val="00074735"/>
    <w:rsid w:val="000747C2"/>
    <w:rsid w:val="0007542F"/>
    <w:rsid w:val="00075914"/>
    <w:rsid w:val="00075A7F"/>
    <w:rsid w:val="00075DC7"/>
    <w:rsid w:val="000761E5"/>
    <w:rsid w:val="00076253"/>
    <w:rsid w:val="0007640B"/>
    <w:rsid w:val="00076750"/>
    <w:rsid w:val="00076C32"/>
    <w:rsid w:val="00076EAC"/>
    <w:rsid w:val="0007708D"/>
    <w:rsid w:val="00077B85"/>
    <w:rsid w:val="00077D79"/>
    <w:rsid w:val="00080596"/>
    <w:rsid w:val="000805FA"/>
    <w:rsid w:val="000821B9"/>
    <w:rsid w:val="000822EA"/>
    <w:rsid w:val="00082B36"/>
    <w:rsid w:val="00082E54"/>
    <w:rsid w:val="00082E95"/>
    <w:rsid w:val="000836D2"/>
    <w:rsid w:val="00083C0E"/>
    <w:rsid w:val="00083FFE"/>
    <w:rsid w:val="0008422D"/>
    <w:rsid w:val="000843CF"/>
    <w:rsid w:val="0008453C"/>
    <w:rsid w:val="00084ACF"/>
    <w:rsid w:val="00084EF7"/>
    <w:rsid w:val="00084F93"/>
    <w:rsid w:val="00085186"/>
    <w:rsid w:val="000857F7"/>
    <w:rsid w:val="0008672B"/>
    <w:rsid w:val="000869C5"/>
    <w:rsid w:val="00087E55"/>
    <w:rsid w:val="00090886"/>
    <w:rsid w:val="00090991"/>
    <w:rsid w:val="00090DFA"/>
    <w:rsid w:val="0009106B"/>
    <w:rsid w:val="00091212"/>
    <w:rsid w:val="0009157E"/>
    <w:rsid w:val="000915E0"/>
    <w:rsid w:val="0009175E"/>
    <w:rsid w:val="000917C2"/>
    <w:rsid w:val="00091C22"/>
    <w:rsid w:val="00091EBF"/>
    <w:rsid w:val="00092212"/>
    <w:rsid w:val="000924A2"/>
    <w:rsid w:val="00092D48"/>
    <w:rsid w:val="00093688"/>
    <w:rsid w:val="000937BC"/>
    <w:rsid w:val="000939BB"/>
    <w:rsid w:val="00093DF1"/>
    <w:rsid w:val="000945D7"/>
    <w:rsid w:val="000946D1"/>
    <w:rsid w:val="00094898"/>
    <w:rsid w:val="00094D05"/>
    <w:rsid w:val="00095357"/>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1E0"/>
    <w:rsid w:val="000A740E"/>
    <w:rsid w:val="000A7597"/>
    <w:rsid w:val="000A7753"/>
    <w:rsid w:val="000A791D"/>
    <w:rsid w:val="000A791E"/>
    <w:rsid w:val="000A7C47"/>
    <w:rsid w:val="000A7D73"/>
    <w:rsid w:val="000B09F5"/>
    <w:rsid w:val="000B0BF2"/>
    <w:rsid w:val="000B0DC9"/>
    <w:rsid w:val="000B11A2"/>
    <w:rsid w:val="000B1212"/>
    <w:rsid w:val="000B1316"/>
    <w:rsid w:val="000B1C4A"/>
    <w:rsid w:val="000B1E5C"/>
    <w:rsid w:val="000B2398"/>
    <w:rsid w:val="000B24E5"/>
    <w:rsid w:val="000B2F2A"/>
    <w:rsid w:val="000B3572"/>
    <w:rsid w:val="000B35D8"/>
    <w:rsid w:val="000B3976"/>
    <w:rsid w:val="000B3D1A"/>
    <w:rsid w:val="000B3EDB"/>
    <w:rsid w:val="000B404D"/>
    <w:rsid w:val="000B4262"/>
    <w:rsid w:val="000B456C"/>
    <w:rsid w:val="000B4595"/>
    <w:rsid w:val="000B45D5"/>
    <w:rsid w:val="000B465A"/>
    <w:rsid w:val="000B475E"/>
    <w:rsid w:val="000B47D2"/>
    <w:rsid w:val="000B65FA"/>
    <w:rsid w:val="000B67DF"/>
    <w:rsid w:val="000B6BD1"/>
    <w:rsid w:val="000B6D7A"/>
    <w:rsid w:val="000B6EC5"/>
    <w:rsid w:val="000B7137"/>
    <w:rsid w:val="000B7242"/>
    <w:rsid w:val="000B7597"/>
    <w:rsid w:val="000C0104"/>
    <w:rsid w:val="000C099E"/>
    <w:rsid w:val="000C0CF9"/>
    <w:rsid w:val="000C0E73"/>
    <w:rsid w:val="000C11FB"/>
    <w:rsid w:val="000C1A07"/>
    <w:rsid w:val="000C1B64"/>
    <w:rsid w:val="000C2588"/>
    <w:rsid w:val="000C32F9"/>
    <w:rsid w:val="000C35ED"/>
    <w:rsid w:val="000C37C2"/>
    <w:rsid w:val="000C397D"/>
    <w:rsid w:val="000C3B63"/>
    <w:rsid w:val="000C3DBD"/>
    <w:rsid w:val="000C409F"/>
    <w:rsid w:val="000C43AD"/>
    <w:rsid w:val="000C444D"/>
    <w:rsid w:val="000C495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CE0"/>
    <w:rsid w:val="000E0007"/>
    <w:rsid w:val="000E02FF"/>
    <w:rsid w:val="000E04D6"/>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7E"/>
    <w:rsid w:val="000F04C5"/>
    <w:rsid w:val="000F0B20"/>
    <w:rsid w:val="000F0B4D"/>
    <w:rsid w:val="000F1783"/>
    <w:rsid w:val="000F1CDF"/>
    <w:rsid w:val="000F27B0"/>
    <w:rsid w:val="000F29B9"/>
    <w:rsid w:val="000F2BA9"/>
    <w:rsid w:val="000F3019"/>
    <w:rsid w:val="000F3F74"/>
    <w:rsid w:val="000F4100"/>
    <w:rsid w:val="000F44A4"/>
    <w:rsid w:val="000F4756"/>
    <w:rsid w:val="000F4BE0"/>
    <w:rsid w:val="000F4C15"/>
    <w:rsid w:val="000F4C75"/>
    <w:rsid w:val="000F54B5"/>
    <w:rsid w:val="000F54CA"/>
    <w:rsid w:val="000F54E1"/>
    <w:rsid w:val="000F55F3"/>
    <w:rsid w:val="000F56DD"/>
    <w:rsid w:val="000F58CC"/>
    <w:rsid w:val="000F5C3E"/>
    <w:rsid w:val="000F63C2"/>
    <w:rsid w:val="000F6612"/>
    <w:rsid w:val="000F6996"/>
    <w:rsid w:val="000F6EAC"/>
    <w:rsid w:val="001003F6"/>
    <w:rsid w:val="00100422"/>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365"/>
    <w:rsid w:val="001106E9"/>
    <w:rsid w:val="001107C6"/>
    <w:rsid w:val="0011142F"/>
    <w:rsid w:val="00111718"/>
    <w:rsid w:val="001117CF"/>
    <w:rsid w:val="00112C28"/>
    <w:rsid w:val="00112D2F"/>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770"/>
    <w:rsid w:val="001217D9"/>
    <w:rsid w:val="00121C23"/>
    <w:rsid w:val="00121D6D"/>
    <w:rsid w:val="00122340"/>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2CA5"/>
    <w:rsid w:val="00132F68"/>
    <w:rsid w:val="001332CD"/>
    <w:rsid w:val="001339A5"/>
    <w:rsid w:val="00133B7E"/>
    <w:rsid w:val="0013430C"/>
    <w:rsid w:val="00134C5A"/>
    <w:rsid w:val="00134F7F"/>
    <w:rsid w:val="00134FD2"/>
    <w:rsid w:val="001353F1"/>
    <w:rsid w:val="00135959"/>
    <w:rsid w:val="00135A7E"/>
    <w:rsid w:val="001360F0"/>
    <w:rsid w:val="0013620A"/>
    <w:rsid w:val="00136851"/>
    <w:rsid w:val="00136EF6"/>
    <w:rsid w:val="001371D2"/>
    <w:rsid w:val="0013760D"/>
    <w:rsid w:val="00137B6F"/>
    <w:rsid w:val="00137FA0"/>
    <w:rsid w:val="001403E4"/>
    <w:rsid w:val="00140800"/>
    <w:rsid w:val="00140989"/>
    <w:rsid w:val="00140BE3"/>
    <w:rsid w:val="00141455"/>
    <w:rsid w:val="00141853"/>
    <w:rsid w:val="00141B9F"/>
    <w:rsid w:val="00141DB3"/>
    <w:rsid w:val="00141F76"/>
    <w:rsid w:val="001420D7"/>
    <w:rsid w:val="001428C9"/>
    <w:rsid w:val="0014305F"/>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100A"/>
    <w:rsid w:val="0015102D"/>
    <w:rsid w:val="001510B1"/>
    <w:rsid w:val="001511E7"/>
    <w:rsid w:val="00151E13"/>
    <w:rsid w:val="00152032"/>
    <w:rsid w:val="0015208B"/>
    <w:rsid w:val="00152D81"/>
    <w:rsid w:val="0015310D"/>
    <w:rsid w:val="00153213"/>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B98"/>
    <w:rsid w:val="00163E54"/>
    <w:rsid w:val="00164325"/>
    <w:rsid w:val="0016437D"/>
    <w:rsid w:val="00164752"/>
    <w:rsid w:val="0016480B"/>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70744"/>
    <w:rsid w:val="00170EE8"/>
    <w:rsid w:val="0017113E"/>
    <w:rsid w:val="00171723"/>
    <w:rsid w:val="0017183B"/>
    <w:rsid w:val="00171C00"/>
    <w:rsid w:val="00171C97"/>
    <w:rsid w:val="00172500"/>
    <w:rsid w:val="001733EB"/>
    <w:rsid w:val="00173731"/>
    <w:rsid w:val="0017430F"/>
    <w:rsid w:val="0017440F"/>
    <w:rsid w:val="00174421"/>
    <w:rsid w:val="001748B6"/>
    <w:rsid w:val="001751F6"/>
    <w:rsid w:val="00175845"/>
    <w:rsid w:val="00175F45"/>
    <w:rsid w:val="001760EB"/>
    <w:rsid w:val="00176102"/>
    <w:rsid w:val="00176119"/>
    <w:rsid w:val="0017617B"/>
    <w:rsid w:val="001761A7"/>
    <w:rsid w:val="001761E8"/>
    <w:rsid w:val="00177595"/>
    <w:rsid w:val="001809EF"/>
    <w:rsid w:val="00180B90"/>
    <w:rsid w:val="001810B0"/>
    <w:rsid w:val="0018127C"/>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888"/>
    <w:rsid w:val="001849E2"/>
    <w:rsid w:val="00185967"/>
    <w:rsid w:val="00185D0F"/>
    <w:rsid w:val="00185D93"/>
    <w:rsid w:val="00185E79"/>
    <w:rsid w:val="00186943"/>
    <w:rsid w:val="00186BF7"/>
    <w:rsid w:val="00187517"/>
    <w:rsid w:val="00187951"/>
    <w:rsid w:val="00187A76"/>
    <w:rsid w:val="00187BA6"/>
    <w:rsid w:val="00187DC1"/>
    <w:rsid w:val="00187E3C"/>
    <w:rsid w:val="0019011B"/>
    <w:rsid w:val="001901FD"/>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1D7D"/>
    <w:rsid w:val="001B2207"/>
    <w:rsid w:val="001B284D"/>
    <w:rsid w:val="001B28BD"/>
    <w:rsid w:val="001B2BE4"/>
    <w:rsid w:val="001B3464"/>
    <w:rsid w:val="001B3547"/>
    <w:rsid w:val="001B3B94"/>
    <w:rsid w:val="001B40AC"/>
    <w:rsid w:val="001B4894"/>
    <w:rsid w:val="001B51CF"/>
    <w:rsid w:val="001B588F"/>
    <w:rsid w:val="001B599D"/>
    <w:rsid w:val="001B5D43"/>
    <w:rsid w:val="001B6039"/>
    <w:rsid w:val="001B6056"/>
    <w:rsid w:val="001B6387"/>
    <w:rsid w:val="001B6B12"/>
    <w:rsid w:val="001B6B20"/>
    <w:rsid w:val="001B7611"/>
    <w:rsid w:val="001B7665"/>
    <w:rsid w:val="001B76B1"/>
    <w:rsid w:val="001B7BE3"/>
    <w:rsid w:val="001C0A50"/>
    <w:rsid w:val="001C0B4C"/>
    <w:rsid w:val="001C0CBD"/>
    <w:rsid w:val="001C107A"/>
    <w:rsid w:val="001C1346"/>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2E4"/>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F99"/>
    <w:rsid w:val="001D3FF9"/>
    <w:rsid w:val="001D405D"/>
    <w:rsid w:val="001D497E"/>
    <w:rsid w:val="001D584F"/>
    <w:rsid w:val="001D5ED9"/>
    <w:rsid w:val="001D66C3"/>
    <w:rsid w:val="001D6ABE"/>
    <w:rsid w:val="001D6B33"/>
    <w:rsid w:val="001D741F"/>
    <w:rsid w:val="001D7609"/>
    <w:rsid w:val="001D7EA6"/>
    <w:rsid w:val="001E06B8"/>
    <w:rsid w:val="001E0834"/>
    <w:rsid w:val="001E0E23"/>
    <w:rsid w:val="001E12DA"/>
    <w:rsid w:val="001E14A3"/>
    <w:rsid w:val="001E1535"/>
    <w:rsid w:val="001E1540"/>
    <w:rsid w:val="001E199F"/>
    <w:rsid w:val="001E1C72"/>
    <w:rsid w:val="001E2685"/>
    <w:rsid w:val="001E3160"/>
    <w:rsid w:val="001E327C"/>
    <w:rsid w:val="001E3419"/>
    <w:rsid w:val="001E3662"/>
    <w:rsid w:val="001E3CB3"/>
    <w:rsid w:val="001E3EEA"/>
    <w:rsid w:val="001E4944"/>
    <w:rsid w:val="001E498D"/>
    <w:rsid w:val="001E56ED"/>
    <w:rsid w:val="001E57C7"/>
    <w:rsid w:val="001E583F"/>
    <w:rsid w:val="001E59A7"/>
    <w:rsid w:val="001E59E8"/>
    <w:rsid w:val="001E5B5D"/>
    <w:rsid w:val="001E6180"/>
    <w:rsid w:val="001E6418"/>
    <w:rsid w:val="001E658E"/>
    <w:rsid w:val="001E70C4"/>
    <w:rsid w:val="001E7301"/>
    <w:rsid w:val="001E74A1"/>
    <w:rsid w:val="001E794B"/>
    <w:rsid w:val="001E79CA"/>
    <w:rsid w:val="001E7C51"/>
    <w:rsid w:val="001E7C97"/>
    <w:rsid w:val="001F05E4"/>
    <w:rsid w:val="001F0B95"/>
    <w:rsid w:val="001F14C8"/>
    <w:rsid w:val="001F151F"/>
    <w:rsid w:val="001F1560"/>
    <w:rsid w:val="001F1642"/>
    <w:rsid w:val="001F1817"/>
    <w:rsid w:val="001F1B1A"/>
    <w:rsid w:val="001F1E48"/>
    <w:rsid w:val="001F2109"/>
    <w:rsid w:val="001F2169"/>
    <w:rsid w:val="001F256E"/>
    <w:rsid w:val="001F2589"/>
    <w:rsid w:val="001F2675"/>
    <w:rsid w:val="001F2834"/>
    <w:rsid w:val="001F3DAF"/>
    <w:rsid w:val="001F5127"/>
    <w:rsid w:val="001F52C7"/>
    <w:rsid w:val="001F540D"/>
    <w:rsid w:val="001F542B"/>
    <w:rsid w:val="001F5EE4"/>
    <w:rsid w:val="001F6996"/>
    <w:rsid w:val="001F6D35"/>
    <w:rsid w:val="001F6E8E"/>
    <w:rsid w:val="001F6F87"/>
    <w:rsid w:val="001F749A"/>
    <w:rsid w:val="001F7AE1"/>
    <w:rsid w:val="001F7DB6"/>
    <w:rsid w:val="00200212"/>
    <w:rsid w:val="00200306"/>
    <w:rsid w:val="002004EE"/>
    <w:rsid w:val="00200712"/>
    <w:rsid w:val="002010A5"/>
    <w:rsid w:val="00201A9E"/>
    <w:rsid w:val="00201D3A"/>
    <w:rsid w:val="00201E63"/>
    <w:rsid w:val="00201F29"/>
    <w:rsid w:val="00202902"/>
    <w:rsid w:val="00202C1D"/>
    <w:rsid w:val="00203150"/>
    <w:rsid w:val="0020345A"/>
    <w:rsid w:val="00203AD8"/>
    <w:rsid w:val="00203D19"/>
    <w:rsid w:val="00203DFB"/>
    <w:rsid w:val="00205404"/>
    <w:rsid w:val="00206316"/>
    <w:rsid w:val="00206399"/>
    <w:rsid w:val="00206662"/>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20417"/>
    <w:rsid w:val="00220F64"/>
    <w:rsid w:val="002218DE"/>
    <w:rsid w:val="00221A85"/>
    <w:rsid w:val="00222097"/>
    <w:rsid w:val="0022216E"/>
    <w:rsid w:val="00222E1B"/>
    <w:rsid w:val="002233C3"/>
    <w:rsid w:val="0022365C"/>
    <w:rsid w:val="00223D85"/>
    <w:rsid w:val="00223E94"/>
    <w:rsid w:val="00224AFC"/>
    <w:rsid w:val="00225100"/>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795"/>
    <w:rsid w:val="00240995"/>
    <w:rsid w:val="00240B3D"/>
    <w:rsid w:val="00240F77"/>
    <w:rsid w:val="00241033"/>
    <w:rsid w:val="002414F6"/>
    <w:rsid w:val="00241DC5"/>
    <w:rsid w:val="00241E0D"/>
    <w:rsid w:val="0024263A"/>
    <w:rsid w:val="002429A1"/>
    <w:rsid w:val="002431D0"/>
    <w:rsid w:val="00243BE5"/>
    <w:rsid w:val="00243E4C"/>
    <w:rsid w:val="00243EF0"/>
    <w:rsid w:val="002440C4"/>
    <w:rsid w:val="00244856"/>
    <w:rsid w:val="00244A53"/>
    <w:rsid w:val="00244DC8"/>
    <w:rsid w:val="00245A8F"/>
    <w:rsid w:val="00246070"/>
    <w:rsid w:val="002465F5"/>
    <w:rsid w:val="00246BD4"/>
    <w:rsid w:val="002471FD"/>
    <w:rsid w:val="00250050"/>
    <w:rsid w:val="00250070"/>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60317"/>
    <w:rsid w:val="00260710"/>
    <w:rsid w:val="00260896"/>
    <w:rsid w:val="00260A35"/>
    <w:rsid w:val="00260B8B"/>
    <w:rsid w:val="00260FE4"/>
    <w:rsid w:val="0026103B"/>
    <w:rsid w:val="002610AE"/>
    <w:rsid w:val="002611D1"/>
    <w:rsid w:val="002612F9"/>
    <w:rsid w:val="002616FB"/>
    <w:rsid w:val="0026200F"/>
    <w:rsid w:val="002620B2"/>
    <w:rsid w:val="0026251E"/>
    <w:rsid w:val="00262CFB"/>
    <w:rsid w:val="00262E72"/>
    <w:rsid w:val="00263B55"/>
    <w:rsid w:val="00264128"/>
    <w:rsid w:val="00264A36"/>
    <w:rsid w:val="00264D90"/>
    <w:rsid w:val="0026501F"/>
    <w:rsid w:val="002652B1"/>
    <w:rsid w:val="00265439"/>
    <w:rsid w:val="002656DA"/>
    <w:rsid w:val="002658A9"/>
    <w:rsid w:val="00265920"/>
    <w:rsid w:val="002660EF"/>
    <w:rsid w:val="002662AE"/>
    <w:rsid w:val="0026641D"/>
    <w:rsid w:val="00266789"/>
    <w:rsid w:val="00266BC9"/>
    <w:rsid w:val="00266E91"/>
    <w:rsid w:val="00266FD0"/>
    <w:rsid w:val="00266FFF"/>
    <w:rsid w:val="002670E1"/>
    <w:rsid w:val="0026779C"/>
    <w:rsid w:val="00267B17"/>
    <w:rsid w:val="00267D16"/>
    <w:rsid w:val="00267EFD"/>
    <w:rsid w:val="002701B3"/>
    <w:rsid w:val="002701E4"/>
    <w:rsid w:val="0027051E"/>
    <w:rsid w:val="00270AE4"/>
    <w:rsid w:val="00270FD3"/>
    <w:rsid w:val="002716A8"/>
    <w:rsid w:val="002718A6"/>
    <w:rsid w:val="0027231E"/>
    <w:rsid w:val="002724B4"/>
    <w:rsid w:val="00272F9D"/>
    <w:rsid w:val="002732ED"/>
    <w:rsid w:val="00273787"/>
    <w:rsid w:val="00273A0E"/>
    <w:rsid w:val="00273B21"/>
    <w:rsid w:val="00274E61"/>
    <w:rsid w:val="002753E1"/>
    <w:rsid w:val="0027599F"/>
    <w:rsid w:val="0027606E"/>
    <w:rsid w:val="00276214"/>
    <w:rsid w:val="002764BD"/>
    <w:rsid w:val="0027684B"/>
    <w:rsid w:val="00276E24"/>
    <w:rsid w:val="00277359"/>
    <w:rsid w:val="0027765A"/>
    <w:rsid w:val="002803E2"/>
    <w:rsid w:val="002804A7"/>
    <w:rsid w:val="00280B91"/>
    <w:rsid w:val="00280ECE"/>
    <w:rsid w:val="0028148D"/>
    <w:rsid w:val="00281A25"/>
    <w:rsid w:val="00282873"/>
    <w:rsid w:val="00283653"/>
    <w:rsid w:val="002836EA"/>
    <w:rsid w:val="00283BF5"/>
    <w:rsid w:val="00284042"/>
    <w:rsid w:val="0028442A"/>
    <w:rsid w:val="0028445F"/>
    <w:rsid w:val="002848B2"/>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D78"/>
    <w:rsid w:val="002923BE"/>
    <w:rsid w:val="00292650"/>
    <w:rsid w:val="00292A3C"/>
    <w:rsid w:val="00292B2F"/>
    <w:rsid w:val="00292CA2"/>
    <w:rsid w:val="00292F52"/>
    <w:rsid w:val="002930D5"/>
    <w:rsid w:val="002931D4"/>
    <w:rsid w:val="00293744"/>
    <w:rsid w:val="0029392C"/>
    <w:rsid w:val="00293A39"/>
    <w:rsid w:val="00293DA6"/>
    <w:rsid w:val="00294055"/>
    <w:rsid w:val="002944FF"/>
    <w:rsid w:val="00294810"/>
    <w:rsid w:val="0029493A"/>
    <w:rsid w:val="00295142"/>
    <w:rsid w:val="00295333"/>
    <w:rsid w:val="00295466"/>
    <w:rsid w:val="00295E2D"/>
    <w:rsid w:val="00296360"/>
    <w:rsid w:val="0029668C"/>
    <w:rsid w:val="00296A5C"/>
    <w:rsid w:val="00296B81"/>
    <w:rsid w:val="00296BB0"/>
    <w:rsid w:val="00296DC5"/>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324D"/>
    <w:rsid w:val="002A3295"/>
    <w:rsid w:val="002A3439"/>
    <w:rsid w:val="002A34FB"/>
    <w:rsid w:val="002A35D7"/>
    <w:rsid w:val="002A3A4A"/>
    <w:rsid w:val="002A416D"/>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453"/>
    <w:rsid w:val="002B5A93"/>
    <w:rsid w:val="002B5C17"/>
    <w:rsid w:val="002B5CAE"/>
    <w:rsid w:val="002B6A1E"/>
    <w:rsid w:val="002B6AC4"/>
    <w:rsid w:val="002B6C00"/>
    <w:rsid w:val="002B6F3B"/>
    <w:rsid w:val="002B7689"/>
    <w:rsid w:val="002B77ED"/>
    <w:rsid w:val="002B7F1B"/>
    <w:rsid w:val="002C055C"/>
    <w:rsid w:val="002C0F56"/>
    <w:rsid w:val="002C127D"/>
    <w:rsid w:val="002C1476"/>
    <w:rsid w:val="002C1C38"/>
    <w:rsid w:val="002C1EFE"/>
    <w:rsid w:val="002C2164"/>
    <w:rsid w:val="002C22E1"/>
    <w:rsid w:val="002C251A"/>
    <w:rsid w:val="002C2621"/>
    <w:rsid w:val="002C29A2"/>
    <w:rsid w:val="002C2ABB"/>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E7A"/>
    <w:rsid w:val="002C5FA5"/>
    <w:rsid w:val="002C6778"/>
    <w:rsid w:val="002C68FD"/>
    <w:rsid w:val="002C6A5C"/>
    <w:rsid w:val="002C765D"/>
    <w:rsid w:val="002C78B9"/>
    <w:rsid w:val="002C7D2C"/>
    <w:rsid w:val="002C7D5B"/>
    <w:rsid w:val="002C7FF2"/>
    <w:rsid w:val="002D01B9"/>
    <w:rsid w:val="002D048D"/>
    <w:rsid w:val="002D070C"/>
    <w:rsid w:val="002D08B6"/>
    <w:rsid w:val="002D0BED"/>
    <w:rsid w:val="002D0FEC"/>
    <w:rsid w:val="002D100E"/>
    <w:rsid w:val="002D114E"/>
    <w:rsid w:val="002D1BA2"/>
    <w:rsid w:val="002D1C3E"/>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D76"/>
    <w:rsid w:val="002D6C3A"/>
    <w:rsid w:val="002D7001"/>
    <w:rsid w:val="002D70B3"/>
    <w:rsid w:val="002D7450"/>
    <w:rsid w:val="002D7809"/>
    <w:rsid w:val="002D7FE5"/>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373"/>
    <w:rsid w:val="002E474E"/>
    <w:rsid w:val="002E4B1A"/>
    <w:rsid w:val="002E50C0"/>
    <w:rsid w:val="002E5784"/>
    <w:rsid w:val="002E5829"/>
    <w:rsid w:val="002E5B1D"/>
    <w:rsid w:val="002E5C36"/>
    <w:rsid w:val="002E6270"/>
    <w:rsid w:val="002E6818"/>
    <w:rsid w:val="002E7036"/>
    <w:rsid w:val="002E7B2F"/>
    <w:rsid w:val="002E7C4E"/>
    <w:rsid w:val="002E7E28"/>
    <w:rsid w:val="002E7E9E"/>
    <w:rsid w:val="002F0792"/>
    <w:rsid w:val="002F0A1F"/>
    <w:rsid w:val="002F0C0B"/>
    <w:rsid w:val="002F11A9"/>
    <w:rsid w:val="002F1939"/>
    <w:rsid w:val="002F1989"/>
    <w:rsid w:val="002F1B23"/>
    <w:rsid w:val="002F3407"/>
    <w:rsid w:val="002F3522"/>
    <w:rsid w:val="002F3BFA"/>
    <w:rsid w:val="002F3EF3"/>
    <w:rsid w:val="002F3FA9"/>
    <w:rsid w:val="002F401C"/>
    <w:rsid w:val="002F422A"/>
    <w:rsid w:val="002F45AD"/>
    <w:rsid w:val="002F4650"/>
    <w:rsid w:val="002F4CE1"/>
    <w:rsid w:val="002F4F0D"/>
    <w:rsid w:val="002F5282"/>
    <w:rsid w:val="002F5BAF"/>
    <w:rsid w:val="002F62AB"/>
    <w:rsid w:val="002F6412"/>
    <w:rsid w:val="002F6AC3"/>
    <w:rsid w:val="002F6F57"/>
    <w:rsid w:val="002F71E9"/>
    <w:rsid w:val="002F75F0"/>
    <w:rsid w:val="002F7762"/>
    <w:rsid w:val="002F7BE0"/>
    <w:rsid w:val="0030003E"/>
    <w:rsid w:val="0030015B"/>
    <w:rsid w:val="00300986"/>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4FD"/>
    <w:rsid w:val="00312571"/>
    <w:rsid w:val="0031267C"/>
    <w:rsid w:val="00312729"/>
    <w:rsid w:val="00312D7D"/>
    <w:rsid w:val="00312DEB"/>
    <w:rsid w:val="003130FA"/>
    <w:rsid w:val="003138C9"/>
    <w:rsid w:val="00313944"/>
    <w:rsid w:val="00313FC9"/>
    <w:rsid w:val="00314141"/>
    <w:rsid w:val="00314D33"/>
    <w:rsid w:val="00314EEE"/>
    <w:rsid w:val="00315529"/>
    <w:rsid w:val="003155E0"/>
    <w:rsid w:val="00315693"/>
    <w:rsid w:val="003156E8"/>
    <w:rsid w:val="00315846"/>
    <w:rsid w:val="00315E4E"/>
    <w:rsid w:val="00315F65"/>
    <w:rsid w:val="00316046"/>
    <w:rsid w:val="00316409"/>
    <w:rsid w:val="0031643B"/>
    <w:rsid w:val="003164D0"/>
    <w:rsid w:val="00316CED"/>
    <w:rsid w:val="00316D40"/>
    <w:rsid w:val="00316E44"/>
    <w:rsid w:val="00316EBB"/>
    <w:rsid w:val="003174EA"/>
    <w:rsid w:val="003179A8"/>
    <w:rsid w:val="00317C87"/>
    <w:rsid w:val="00317F94"/>
    <w:rsid w:val="00320051"/>
    <w:rsid w:val="00320A53"/>
    <w:rsid w:val="00321289"/>
    <w:rsid w:val="00321453"/>
    <w:rsid w:val="0032164D"/>
    <w:rsid w:val="00321814"/>
    <w:rsid w:val="003218DF"/>
    <w:rsid w:val="00321D3A"/>
    <w:rsid w:val="00322B9D"/>
    <w:rsid w:val="00322BCA"/>
    <w:rsid w:val="00322C5E"/>
    <w:rsid w:val="00322FE6"/>
    <w:rsid w:val="0032347A"/>
    <w:rsid w:val="003234B0"/>
    <w:rsid w:val="00323C84"/>
    <w:rsid w:val="00323EC2"/>
    <w:rsid w:val="00324863"/>
    <w:rsid w:val="0032490D"/>
    <w:rsid w:val="00324943"/>
    <w:rsid w:val="0032559E"/>
    <w:rsid w:val="00325609"/>
    <w:rsid w:val="00325A90"/>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EA2"/>
    <w:rsid w:val="00331F25"/>
    <w:rsid w:val="00331FB7"/>
    <w:rsid w:val="00332174"/>
    <w:rsid w:val="00332833"/>
    <w:rsid w:val="003329A2"/>
    <w:rsid w:val="00332AF0"/>
    <w:rsid w:val="00332C85"/>
    <w:rsid w:val="00332FC2"/>
    <w:rsid w:val="00333199"/>
    <w:rsid w:val="0033490C"/>
    <w:rsid w:val="00334B1D"/>
    <w:rsid w:val="00334F5D"/>
    <w:rsid w:val="0033504D"/>
    <w:rsid w:val="003351D0"/>
    <w:rsid w:val="003356D3"/>
    <w:rsid w:val="003360B2"/>
    <w:rsid w:val="00336324"/>
    <w:rsid w:val="00336653"/>
    <w:rsid w:val="00336727"/>
    <w:rsid w:val="003376BF"/>
    <w:rsid w:val="00340483"/>
    <w:rsid w:val="0034119E"/>
    <w:rsid w:val="0034128B"/>
    <w:rsid w:val="00341798"/>
    <w:rsid w:val="00341B9E"/>
    <w:rsid w:val="00341BE8"/>
    <w:rsid w:val="00341D1D"/>
    <w:rsid w:val="003421FC"/>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65D"/>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474"/>
    <w:rsid w:val="00365B66"/>
    <w:rsid w:val="00365E35"/>
    <w:rsid w:val="0036645B"/>
    <w:rsid w:val="003664E5"/>
    <w:rsid w:val="0036657D"/>
    <w:rsid w:val="003668C6"/>
    <w:rsid w:val="003671FE"/>
    <w:rsid w:val="003674CB"/>
    <w:rsid w:val="00367692"/>
    <w:rsid w:val="003677B6"/>
    <w:rsid w:val="00367928"/>
    <w:rsid w:val="00367A62"/>
    <w:rsid w:val="00367C66"/>
    <w:rsid w:val="00367E30"/>
    <w:rsid w:val="00367F8F"/>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966"/>
    <w:rsid w:val="00375A50"/>
    <w:rsid w:val="00375B68"/>
    <w:rsid w:val="00376049"/>
    <w:rsid w:val="00376291"/>
    <w:rsid w:val="003765A3"/>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47CB"/>
    <w:rsid w:val="0038505F"/>
    <w:rsid w:val="00385722"/>
    <w:rsid w:val="00385D4F"/>
    <w:rsid w:val="00385F95"/>
    <w:rsid w:val="00386206"/>
    <w:rsid w:val="00386A00"/>
    <w:rsid w:val="00386BC4"/>
    <w:rsid w:val="00386F37"/>
    <w:rsid w:val="00386F8C"/>
    <w:rsid w:val="0038714D"/>
    <w:rsid w:val="00387738"/>
    <w:rsid w:val="00390003"/>
    <w:rsid w:val="00390043"/>
    <w:rsid w:val="003903C0"/>
    <w:rsid w:val="003906A5"/>
    <w:rsid w:val="00390909"/>
    <w:rsid w:val="003909C8"/>
    <w:rsid w:val="00390A60"/>
    <w:rsid w:val="00390B6D"/>
    <w:rsid w:val="003910F3"/>
    <w:rsid w:val="00391B7D"/>
    <w:rsid w:val="00391CF7"/>
    <w:rsid w:val="00391DA9"/>
    <w:rsid w:val="00392282"/>
    <w:rsid w:val="00392869"/>
    <w:rsid w:val="00392DD2"/>
    <w:rsid w:val="00392E48"/>
    <w:rsid w:val="00392FDC"/>
    <w:rsid w:val="003935AA"/>
    <w:rsid w:val="003936BF"/>
    <w:rsid w:val="0039397F"/>
    <w:rsid w:val="00393B95"/>
    <w:rsid w:val="00393DAC"/>
    <w:rsid w:val="003941C5"/>
    <w:rsid w:val="0039465C"/>
    <w:rsid w:val="0039489A"/>
    <w:rsid w:val="00394CD9"/>
    <w:rsid w:val="00394FF2"/>
    <w:rsid w:val="00395001"/>
    <w:rsid w:val="00395605"/>
    <w:rsid w:val="00395615"/>
    <w:rsid w:val="00395C27"/>
    <w:rsid w:val="00395CD3"/>
    <w:rsid w:val="00395CDC"/>
    <w:rsid w:val="00396409"/>
    <w:rsid w:val="00396E7C"/>
    <w:rsid w:val="00397904"/>
    <w:rsid w:val="003A0342"/>
    <w:rsid w:val="003A03BE"/>
    <w:rsid w:val="003A0464"/>
    <w:rsid w:val="003A047C"/>
    <w:rsid w:val="003A0557"/>
    <w:rsid w:val="003A06AC"/>
    <w:rsid w:val="003A06D4"/>
    <w:rsid w:val="003A09A7"/>
    <w:rsid w:val="003A0BAB"/>
    <w:rsid w:val="003A1042"/>
    <w:rsid w:val="003A113B"/>
    <w:rsid w:val="003A18F3"/>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0CC8"/>
    <w:rsid w:val="003B129A"/>
    <w:rsid w:val="003B1819"/>
    <w:rsid w:val="003B1B06"/>
    <w:rsid w:val="003B20C2"/>
    <w:rsid w:val="003B20F6"/>
    <w:rsid w:val="003B2466"/>
    <w:rsid w:val="003B28C4"/>
    <w:rsid w:val="003B29EE"/>
    <w:rsid w:val="003B3266"/>
    <w:rsid w:val="003B3680"/>
    <w:rsid w:val="003B3698"/>
    <w:rsid w:val="003B37D5"/>
    <w:rsid w:val="003B3BC6"/>
    <w:rsid w:val="003B3E66"/>
    <w:rsid w:val="003B422A"/>
    <w:rsid w:val="003B4AFD"/>
    <w:rsid w:val="003B4D16"/>
    <w:rsid w:val="003B4E6E"/>
    <w:rsid w:val="003B5D93"/>
    <w:rsid w:val="003B6351"/>
    <w:rsid w:val="003B6695"/>
    <w:rsid w:val="003B6D9F"/>
    <w:rsid w:val="003B7801"/>
    <w:rsid w:val="003B79CC"/>
    <w:rsid w:val="003B79FF"/>
    <w:rsid w:val="003B7B7E"/>
    <w:rsid w:val="003C06D6"/>
    <w:rsid w:val="003C0D03"/>
    <w:rsid w:val="003C119F"/>
    <w:rsid w:val="003C1344"/>
    <w:rsid w:val="003C138B"/>
    <w:rsid w:val="003C1AD9"/>
    <w:rsid w:val="003C1E34"/>
    <w:rsid w:val="003C1F38"/>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139"/>
    <w:rsid w:val="003C6585"/>
    <w:rsid w:val="003C6798"/>
    <w:rsid w:val="003C6976"/>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728"/>
    <w:rsid w:val="003D29AC"/>
    <w:rsid w:val="003D3061"/>
    <w:rsid w:val="003D3539"/>
    <w:rsid w:val="003D3731"/>
    <w:rsid w:val="003D3CB8"/>
    <w:rsid w:val="003D423A"/>
    <w:rsid w:val="003D4243"/>
    <w:rsid w:val="003D442C"/>
    <w:rsid w:val="003D46D2"/>
    <w:rsid w:val="003D48DD"/>
    <w:rsid w:val="003D48E7"/>
    <w:rsid w:val="003D4D42"/>
    <w:rsid w:val="003D5722"/>
    <w:rsid w:val="003D5E7E"/>
    <w:rsid w:val="003D668F"/>
    <w:rsid w:val="003D676A"/>
    <w:rsid w:val="003D6A79"/>
    <w:rsid w:val="003D6CC2"/>
    <w:rsid w:val="003D7124"/>
    <w:rsid w:val="003D78A2"/>
    <w:rsid w:val="003D7AEC"/>
    <w:rsid w:val="003D7CB7"/>
    <w:rsid w:val="003D7D41"/>
    <w:rsid w:val="003E038A"/>
    <w:rsid w:val="003E0831"/>
    <w:rsid w:val="003E0AF8"/>
    <w:rsid w:val="003E12CF"/>
    <w:rsid w:val="003E1860"/>
    <w:rsid w:val="003E2200"/>
    <w:rsid w:val="003E22F5"/>
    <w:rsid w:val="003E2DD7"/>
    <w:rsid w:val="003E2EC4"/>
    <w:rsid w:val="003E3046"/>
    <w:rsid w:val="003E34AB"/>
    <w:rsid w:val="003E3591"/>
    <w:rsid w:val="003E36A8"/>
    <w:rsid w:val="003E3765"/>
    <w:rsid w:val="003E3919"/>
    <w:rsid w:val="003E42A3"/>
    <w:rsid w:val="003E444A"/>
    <w:rsid w:val="003E462F"/>
    <w:rsid w:val="003E48A9"/>
    <w:rsid w:val="003E4953"/>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B22"/>
    <w:rsid w:val="003E7D01"/>
    <w:rsid w:val="003F0664"/>
    <w:rsid w:val="003F0A0B"/>
    <w:rsid w:val="003F0AC2"/>
    <w:rsid w:val="003F1204"/>
    <w:rsid w:val="003F123D"/>
    <w:rsid w:val="003F1679"/>
    <w:rsid w:val="003F17EF"/>
    <w:rsid w:val="003F1936"/>
    <w:rsid w:val="003F1C7E"/>
    <w:rsid w:val="003F1EAB"/>
    <w:rsid w:val="003F1F82"/>
    <w:rsid w:val="003F2086"/>
    <w:rsid w:val="003F22AA"/>
    <w:rsid w:val="003F22C2"/>
    <w:rsid w:val="003F23E5"/>
    <w:rsid w:val="003F23F9"/>
    <w:rsid w:val="003F272C"/>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9D8"/>
    <w:rsid w:val="00411DDB"/>
    <w:rsid w:val="00411EFD"/>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B59"/>
    <w:rsid w:val="00416BB7"/>
    <w:rsid w:val="00416C8C"/>
    <w:rsid w:val="00417DF3"/>
    <w:rsid w:val="00417FC5"/>
    <w:rsid w:val="00420018"/>
    <w:rsid w:val="004200C7"/>
    <w:rsid w:val="00420120"/>
    <w:rsid w:val="0042015B"/>
    <w:rsid w:val="00421253"/>
    <w:rsid w:val="004215BD"/>
    <w:rsid w:val="0042177B"/>
    <w:rsid w:val="004219A4"/>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91F"/>
    <w:rsid w:val="00427C1F"/>
    <w:rsid w:val="0043019E"/>
    <w:rsid w:val="0043034F"/>
    <w:rsid w:val="00430617"/>
    <w:rsid w:val="00430733"/>
    <w:rsid w:val="004308D9"/>
    <w:rsid w:val="0043094D"/>
    <w:rsid w:val="00431170"/>
    <w:rsid w:val="0043249A"/>
    <w:rsid w:val="004329E6"/>
    <w:rsid w:val="004337F6"/>
    <w:rsid w:val="00433B4B"/>
    <w:rsid w:val="00433C7B"/>
    <w:rsid w:val="00433D93"/>
    <w:rsid w:val="004348A3"/>
    <w:rsid w:val="00434D14"/>
    <w:rsid w:val="00434E11"/>
    <w:rsid w:val="00435071"/>
    <w:rsid w:val="004350AC"/>
    <w:rsid w:val="00435568"/>
    <w:rsid w:val="00436A86"/>
    <w:rsid w:val="00437351"/>
    <w:rsid w:val="004377D9"/>
    <w:rsid w:val="00437D45"/>
    <w:rsid w:val="00437F28"/>
    <w:rsid w:val="00440320"/>
    <w:rsid w:val="00440902"/>
    <w:rsid w:val="00440B67"/>
    <w:rsid w:val="00440CE1"/>
    <w:rsid w:val="00440EB6"/>
    <w:rsid w:val="004414FA"/>
    <w:rsid w:val="004419E2"/>
    <w:rsid w:val="004419EF"/>
    <w:rsid w:val="00441BD6"/>
    <w:rsid w:val="00441D9B"/>
    <w:rsid w:val="00442569"/>
    <w:rsid w:val="00442829"/>
    <w:rsid w:val="00442A12"/>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37B"/>
    <w:rsid w:val="00452F87"/>
    <w:rsid w:val="004530EE"/>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5D5"/>
    <w:rsid w:val="00464B54"/>
    <w:rsid w:val="00464BDE"/>
    <w:rsid w:val="00465235"/>
    <w:rsid w:val="00465BD0"/>
    <w:rsid w:val="00465FA3"/>
    <w:rsid w:val="004663ED"/>
    <w:rsid w:val="00466B28"/>
    <w:rsid w:val="00466BD3"/>
    <w:rsid w:val="004670AB"/>
    <w:rsid w:val="004674DD"/>
    <w:rsid w:val="00467D07"/>
    <w:rsid w:val="004707BA"/>
    <w:rsid w:val="00470ED7"/>
    <w:rsid w:val="00471476"/>
    <w:rsid w:val="00471706"/>
    <w:rsid w:val="00471800"/>
    <w:rsid w:val="00471EDD"/>
    <w:rsid w:val="00471F01"/>
    <w:rsid w:val="00472366"/>
    <w:rsid w:val="0047242C"/>
    <w:rsid w:val="004727D7"/>
    <w:rsid w:val="00472EEE"/>
    <w:rsid w:val="00473894"/>
    <w:rsid w:val="00473DC0"/>
    <w:rsid w:val="004742F9"/>
    <w:rsid w:val="0047432A"/>
    <w:rsid w:val="0047442B"/>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46C"/>
    <w:rsid w:val="004857EF"/>
    <w:rsid w:val="00485B0B"/>
    <w:rsid w:val="00486054"/>
    <w:rsid w:val="0048612C"/>
    <w:rsid w:val="00486494"/>
    <w:rsid w:val="00486730"/>
    <w:rsid w:val="004867A4"/>
    <w:rsid w:val="00486D13"/>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E70"/>
    <w:rsid w:val="00494007"/>
    <w:rsid w:val="00494219"/>
    <w:rsid w:val="00494893"/>
    <w:rsid w:val="004948B3"/>
    <w:rsid w:val="00494C8E"/>
    <w:rsid w:val="004956A5"/>
    <w:rsid w:val="00495D1D"/>
    <w:rsid w:val="00495FC0"/>
    <w:rsid w:val="00495FC4"/>
    <w:rsid w:val="00496138"/>
    <w:rsid w:val="00496185"/>
    <w:rsid w:val="00496393"/>
    <w:rsid w:val="0049669B"/>
    <w:rsid w:val="004966CD"/>
    <w:rsid w:val="00496845"/>
    <w:rsid w:val="00496A18"/>
    <w:rsid w:val="00496E3D"/>
    <w:rsid w:val="00496FCA"/>
    <w:rsid w:val="00497380"/>
    <w:rsid w:val="004975E2"/>
    <w:rsid w:val="00497861"/>
    <w:rsid w:val="00497898"/>
    <w:rsid w:val="0049793C"/>
    <w:rsid w:val="00497C8D"/>
    <w:rsid w:val="004A03E5"/>
    <w:rsid w:val="004A051D"/>
    <w:rsid w:val="004A0532"/>
    <w:rsid w:val="004A0D75"/>
    <w:rsid w:val="004A0E1D"/>
    <w:rsid w:val="004A0F25"/>
    <w:rsid w:val="004A14E2"/>
    <w:rsid w:val="004A15B7"/>
    <w:rsid w:val="004A1AE7"/>
    <w:rsid w:val="004A223D"/>
    <w:rsid w:val="004A2777"/>
    <w:rsid w:val="004A2CBD"/>
    <w:rsid w:val="004A2CEF"/>
    <w:rsid w:val="004A2F1F"/>
    <w:rsid w:val="004A315C"/>
    <w:rsid w:val="004A34DA"/>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73AE"/>
    <w:rsid w:val="004A74CD"/>
    <w:rsid w:val="004A7564"/>
    <w:rsid w:val="004A79F5"/>
    <w:rsid w:val="004A7B22"/>
    <w:rsid w:val="004B0DEF"/>
    <w:rsid w:val="004B0FFD"/>
    <w:rsid w:val="004B10F5"/>
    <w:rsid w:val="004B14A0"/>
    <w:rsid w:val="004B19C1"/>
    <w:rsid w:val="004B1CA7"/>
    <w:rsid w:val="004B1D4F"/>
    <w:rsid w:val="004B208D"/>
    <w:rsid w:val="004B22B2"/>
    <w:rsid w:val="004B270D"/>
    <w:rsid w:val="004B2EDA"/>
    <w:rsid w:val="004B2EF8"/>
    <w:rsid w:val="004B38F1"/>
    <w:rsid w:val="004B39F1"/>
    <w:rsid w:val="004B404A"/>
    <w:rsid w:val="004B4530"/>
    <w:rsid w:val="004B4AB4"/>
    <w:rsid w:val="004B4B06"/>
    <w:rsid w:val="004B5B2A"/>
    <w:rsid w:val="004B5E73"/>
    <w:rsid w:val="004B6425"/>
    <w:rsid w:val="004B6442"/>
    <w:rsid w:val="004B67EE"/>
    <w:rsid w:val="004B6985"/>
    <w:rsid w:val="004B69D9"/>
    <w:rsid w:val="004B6A06"/>
    <w:rsid w:val="004B6D43"/>
    <w:rsid w:val="004B7056"/>
    <w:rsid w:val="004B727B"/>
    <w:rsid w:val="004B7991"/>
    <w:rsid w:val="004B7D36"/>
    <w:rsid w:val="004B7EFE"/>
    <w:rsid w:val="004C0365"/>
    <w:rsid w:val="004C0478"/>
    <w:rsid w:val="004C055E"/>
    <w:rsid w:val="004C057D"/>
    <w:rsid w:val="004C1AE9"/>
    <w:rsid w:val="004C1B2F"/>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5199"/>
    <w:rsid w:val="004C52A7"/>
    <w:rsid w:val="004C531C"/>
    <w:rsid w:val="004C53B7"/>
    <w:rsid w:val="004C584D"/>
    <w:rsid w:val="004C5B3D"/>
    <w:rsid w:val="004C5CA5"/>
    <w:rsid w:val="004C66B1"/>
    <w:rsid w:val="004C6741"/>
    <w:rsid w:val="004C697D"/>
    <w:rsid w:val="004C6A4A"/>
    <w:rsid w:val="004C7113"/>
    <w:rsid w:val="004C7544"/>
    <w:rsid w:val="004C77EF"/>
    <w:rsid w:val="004C7EAC"/>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20D"/>
    <w:rsid w:val="004D38A5"/>
    <w:rsid w:val="004D39ED"/>
    <w:rsid w:val="004D3CA7"/>
    <w:rsid w:val="004D3CFE"/>
    <w:rsid w:val="004D40C5"/>
    <w:rsid w:val="004D45E0"/>
    <w:rsid w:val="004D4B90"/>
    <w:rsid w:val="004D4D26"/>
    <w:rsid w:val="004D55A1"/>
    <w:rsid w:val="004D5851"/>
    <w:rsid w:val="004D5DCE"/>
    <w:rsid w:val="004D5F41"/>
    <w:rsid w:val="004D6012"/>
    <w:rsid w:val="004D63BC"/>
    <w:rsid w:val="004D6AAE"/>
    <w:rsid w:val="004D6BBC"/>
    <w:rsid w:val="004D6C9A"/>
    <w:rsid w:val="004D7802"/>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25BC"/>
    <w:rsid w:val="004E2912"/>
    <w:rsid w:val="004E2A55"/>
    <w:rsid w:val="004E2B59"/>
    <w:rsid w:val="004E2BAF"/>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304"/>
    <w:rsid w:val="004F2423"/>
    <w:rsid w:val="004F25DB"/>
    <w:rsid w:val="004F2715"/>
    <w:rsid w:val="004F275F"/>
    <w:rsid w:val="004F3163"/>
    <w:rsid w:val="004F3214"/>
    <w:rsid w:val="004F3696"/>
    <w:rsid w:val="004F36A5"/>
    <w:rsid w:val="004F440C"/>
    <w:rsid w:val="004F459F"/>
    <w:rsid w:val="004F494F"/>
    <w:rsid w:val="004F4B0B"/>
    <w:rsid w:val="004F4D80"/>
    <w:rsid w:val="004F4F8A"/>
    <w:rsid w:val="004F5187"/>
    <w:rsid w:val="004F5310"/>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F8"/>
    <w:rsid w:val="005061B4"/>
    <w:rsid w:val="00506888"/>
    <w:rsid w:val="00506C4A"/>
    <w:rsid w:val="00507451"/>
    <w:rsid w:val="005076D8"/>
    <w:rsid w:val="00507731"/>
    <w:rsid w:val="00507789"/>
    <w:rsid w:val="00507BA1"/>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3E5"/>
    <w:rsid w:val="00524578"/>
    <w:rsid w:val="005249E5"/>
    <w:rsid w:val="00524AD5"/>
    <w:rsid w:val="00524D24"/>
    <w:rsid w:val="005251AB"/>
    <w:rsid w:val="00525327"/>
    <w:rsid w:val="00525519"/>
    <w:rsid w:val="005255E2"/>
    <w:rsid w:val="00525757"/>
    <w:rsid w:val="00525C66"/>
    <w:rsid w:val="00525F57"/>
    <w:rsid w:val="00526173"/>
    <w:rsid w:val="005264C6"/>
    <w:rsid w:val="005264FA"/>
    <w:rsid w:val="00527863"/>
    <w:rsid w:val="00527A23"/>
    <w:rsid w:val="00527D44"/>
    <w:rsid w:val="00530A0C"/>
    <w:rsid w:val="00531440"/>
    <w:rsid w:val="005314CF"/>
    <w:rsid w:val="00531677"/>
    <w:rsid w:val="00531ABD"/>
    <w:rsid w:val="00531DA9"/>
    <w:rsid w:val="00532CA4"/>
    <w:rsid w:val="00532D0F"/>
    <w:rsid w:val="00533422"/>
    <w:rsid w:val="00534032"/>
    <w:rsid w:val="0053404C"/>
    <w:rsid w:val="005347A4"/>
    <w:rsid w:val="00534A4C"/>
    <w:rsid w:val="00534A67"/>
    <w:rsid w:val="005353DB"/>
    <w:rsid w:val="005354FC"/>
    <w:rsid w:val="0053552D"/>
    <w:rsid w:val="0053581F"/>
    <w:rsid w:val="00535E76"/>
    <w:rsid w:val="005363EC"/>
    <w:rsid w:val="00536594"/>
    <w:rsid w:val="005367C9"/>
    <w:rsid w:val="0053758C"/>
    <w:rsid w:val="005375E9"/>
    <w:rsid w:val="005378B9"/>
    <w:rsid w:val="00537BE9"/>
    <w:rsid w:val="00537C3E"/>
    <w:rsid w:val="00537DBB"/>
    <w:rsid w:val="005403F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BE8"/>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42D"/>
    <w:rsid w:val="00555540"/>
    <w:rsid w:val="00555662"/>
    <w:rsid w:val="005556FB"/>
    <w:rsid w:val="00555FE2"/>
    <w:rsid w:val="005563F1"/>
    <w:rsid w:val="005568A4"/>
    <w:rsid w:val="00556D2D"/>
    <w:rsid w:val="00556E92"/>
    <w:rsid w:val="00556FF7"/>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5812"/>
    <w:rsid w:val="00566399"/>
    <w:rsid w:val="00566C80"/>
    <w:rsid w:val="00566DE2"/>
    <w:rsid w:val="00567777"/>
    <w:rsid w:val="005677EA"/>
    <w:rsid w:val="005678A8"/>
    <w:rsid w:val="00567B90"/>
    <w:rsid w:val="00567E18"/>
    <w:rsid w:val="005701F9"/>
    <w:rsid w:val="0057055B"/>
    <w:rsid w:val="005706E2"/>
    <w:rsid w:val="00570B50"/>
    <w:rsid w:val="0057120E"/>
    <w:rsid w:val="0057157D"/>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39B"/>
    <w:rsid w:val="005776D8"/>
    <w:rsid w:val="00577916"/>
    <w:rsid w:val="00580889"/>
    <w:rsid w:val="00580B6F"/>
    <w:rsid w:val="0058100D"/>
    <w:rsid w:val="00581180"/>
    <w:rsid w:val="00581530"/>
    <w:rsid w:val="00581C21"/>
    <w:rsid w:val="00582148"/>
    <w:rsid w:val="00582535"/>
    <w:rsid w:val="00582B13"/>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517"/>
    <w:rsid w:val="005878F5"/>
    <w:rsid w:val="00587BE0"/>
    <w:rsid w:val="00587C05"/>
    <w:rsid w:val="00587D77"/>
    <w:rsid w:val="00587F76"/>
    <w:rsid w:val="00590009"/>
    <w:rsid w:val="00590412"/>
    <w:rsid w:val="00590AB6"/>
    <w:rsid w:val="00590B62"/>
    <w:rsid w:val="00591206"/>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5097"/>
    <w:rsid w:val="00595706"/>
    <w:rsid w:val="00595973"/>
    <w:rsid w:val="00595C4F"/>
    <w:rsid w:val="00595D14"/>
    <w:rsid w:val="00595EAA"/>
    <w:rsid w:val="00595FA6"/>
    <w:rsid w:val="005960BB"/>
    <w:rsid w:val="005960FE"/>
    <w:rsid w:val="005963FE"/>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DB7"/>
    <w:rsid w:val="005A561C"/>
    <w:rsid w:val="005A59DC"/>
    <w:rsid w:val="005A622D"/>
    <w:rsid w:val="005A631B"/>
    <w:rsid w:val="005A63D2"/>
    <w:rsid w:val="005A6479"/>
    <w:rsid w:val="005A6AAC"/>
    <w:rsid w:val="005A6AD3"/>
    <w:rsid w:val="005A6D1A"/>
    <w:rsid w:val="005A6DCB"/>
    <w:rsid w:val="005A6F69"/>
    <w:rsid w:val="005A7414"/>
    <w:rsid w:val="005A766D"/>
    <w:rsid w:val="005A7FD6"/>
    <w:rsid w:val="005B0101"/>
    <w:rsid w:val="005B017B"/>
    <w:rsid w:val="005B0333"/>
    <w:rsid w:val="005B0862"/>
    <w:rsid w:val="005B1014"/>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6E7"/>
    <w:rsid w:val="005C192D"/>
    <w:rsid w:val="005C219A"/>
    <w:rsid w:val="005C223B"/>
    <w:rsid w:val="005C2339"/>
    <w:rsid w:val="005C24A7"/>
    <w:rsid w:val="005C27F7"/>
    <w:rsid w:val="005C281E"/>
    <w:rsid w:val="005C308F"/>
    <w:rsid w:val="005C30CC"/>
    <w:rsid w:val="005C321A"/>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9F4"/>
    <w:rsid w:val="005C6C50"/>
    <w:rsid w:val="005C7838"/>
    <w:rsid w:val="005C7E6E"/>
    <w:rsid w:val="005D0202"/>
    <w:rsid w:val="005D02CE"/>
    <w:rsid w:val="005D0ABC"/>
    <w:rsid w:val="005D15FF"/>
    <w:rsid w:val="005D18D4"/>
    <w:rsid w:val="005D19F7"/>
    <w:rsid w:val="005D2173"/>
    <w:rsid w:val="005D2BD9"/>
    <w:rsid w:val="005D325F"/>
    <w:rsid w:val="005D32E9"/>
    <w:rsid w:val="005D3572"/>
    <w:rsid w:val="005D3A4D"/>
    <w:rsid w:val="005D42BF"/>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FFF"/>
    <w:rsid w:val="005F264A"/>
    <w:rsid w:val="005F2D10"/>
    <w:rsid w:val="005F2E04"/>
    <w:rsid w:val="005F2F0B"/>
    <w:rsid w:val="005F31A1"/>
    <w:rsid w:val="005F322D"/>
    <w:rsid w:val="005F33A3"/>
    <w:rsid w:val="005F3C9D"/>
    <w:rsid w:val="005F3D38"/>
    <w:rsid w:val="005F3DD9"/>
    <w:rsid w:val="005F3EE5"/>
    <w:rsid w:val="005F3F87"/>
    <w:rsid w:val="005F51CA"/>
    <w:rsid w:val="005F5485"/>
    <w:rsid w:val="005F5766"/>
    <w:rsid w:val="005F5B6D"/>
    <w:rsid w:val="005F5BF3"/>
    <w:rsid w:val="005F5E9D"/>
    <w:rsid w:val="005F6DF5"/>
    <w:rsid w:val="005F71D6"/>
    <w:rsid w:val="005F7F7B"/>
    <w:rsid w:val="006002A2"/>
    <w:rsid w:val="0060050F"/>
    <w:rsid w:val="00600665"/>
    <w:rsid w:val="0060082D"/>
    <w:rsid w:val="006008F5"/>
    <w:rsid w:val="00600A90"/>
    <w:rsid w:val="00601386"/>
    <w:rsid w:val="006014C4"/>
    <w:rsid w:val="0060150E"/>
    <w:rsid w:val="00601D18"/>
    <w:rsid w:val="00601ECD"/>
    <w:rsid w:val="00602366"/>
    <w:rsid w:val="006024A0"/>
    <w:rsid w:val="006026F8"/>
    <w:rsid w:val="006026FA"/>
    <w:rsid w:val="00602774"/>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4ADF"/>
    <w:rsid w:val="006051DD"/>
    <w:rsid w:val="006055DE"/>
    <w:rsid w:val="006058C0"/>
    <w:rsid w:val="006060AE"/>
    <w:rsid w:val="00606173"/>
    <w:rsid w:val="00606315"/>
    <w:rsid w:val="00606765"/>
    <w:rsid w:val="006067B4"/>
    <w:rsid w:val="00606B61"/>
    <w:rsid w:val="00606CA6"/>
    <w:rsid w:val="00606EDE"/>
    <w:rsid w:val="006070BC"/>
    <w:rsid w:val="00607B81"/>
    <w:rsid w:val="00607D3E"/>
    <w:rsid w:val="00610180"/>
    <w:rsid w:val="0061020B"/>
    <w:rsid w:val="0061039D"/>
    <w:rsid w:val="0061139B"/>
    <w:rsid w:val="006114C2"/>
    <w:rsid w:val="00611508"/>
    <w:rsid w:val="00611604"/>
    <w:rsid w:val="006117FC"/>
    <w:rsid w:val="00611857"/>
    <w:rsid w:val="006119BC"/>
    <w:rsid w:val="006127FC"/>
    <w:rsid w:val="006131CA"/>
    <w:rsid w:val="00613AC5"/>
    <w:rsid w:val="00613B78"/>
    <w:rsid w:val="00613BF1"/>
    <w:rsid w:val="0061533A"/>
    <w:rsid w:val="00615ACF"/>
    <w:rsid w:val="00615BA8"/>
    <w:rsid w:val="00615D85"/>
    <w:rsid w:val="00615EC6"/>
    <w:rsid w:val="00615F11"/>
    <w:rsid w:val="0061603E"/>
    <w:rsid w:val="00616079"/>
    <w:rsid w:val="00616397"/>
    <w:rsid w:val="006163D0"/>
    <w:rsid w:val="00616422"/>
    <w:rsid w:val="00616BCD"/>
    <w:rsid w:val="00617C93"/>
    <w:rsid w:val="00617F92"/>
    <w:rsid w:val="00620138"/>
    <w:rsid w:val="00620A72"/>
    <w:rsid w:val="00620B81"/>
    <w:rsid w:val="00620D89"/>
    <w:rsid w:val="006210A6"/>
    <w:rsid w:val="00621271"/>
    <w:rsid w:val="00621454"/>
    <w:rsid w:val="00621762"/>
    <w:rsid w:val="006219E4"/>
    <w:rsid w:val="00621CAC"/>
    <w:rsid w:val="006222D1"/>
    <w:rsid w:val="0062251C"/>
    <w:rsid w:val="00623372"/>
    <w:rsid w:val="00623588"/>
    <w:rsid w:val="006235AF"/>
    <w:rsid w:val="00623684"/>
    <w:rsid w:val="00623FAB"/>
    <w:rsid w:val="0062412D"/>
    <w:rsid w:val="00624198"/>
    <w:rsid w:val="00624D51"/>
    <w:rsid w:val="00624DAC"/>
    <w:rsid w:val="00624F77"/>
    <w:rsid w:val="00625EB3"/>
    <w:rsid w:val="00626236"/>
    <w:rsid w:val="00626CD2"/>
    <w:rsid w:val="00627028"/>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F54"/>
    <w:rsid w:val="00635249"/>
    <w:rsid w:val="00635A46"/>
    <w:rsid w:val="00635D63"/>
    <w:rsid w:val="00635EB1"/>
    <w:rsid w:val="0063611E"/>
    <w:rsid w:val="0063648F"/>
    <w:rsid w:val="00636781"/>
    <w:rsid w:val="006368A7"/>
    <w:rsid w:val="00636B42"/>
    <w:rsid w:val="00636D16"/>
    <w:rsid w:val="00636EF3"/>
    <w:rsid w:val="00637586"/>
    <w:rsid w:val="00640572"/>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785"/>
    <w:rsid w:val="00644892"/>
    <w:rsid w:val="0064543A"/>
    <w:rsid w:val="0064554C"/>
    <w:rsid w:val="00645A9D"/>
    <w:rsid w:val="00645F29"/>
    <w:rsid w:val="006461EE"/>
    <w:rsid w:val="00646282"/>
    <w:rsid w:val="006463BC"/>
    <w:rsid w:val="0064644B"/>
    <w:rsid w:val="006465A9"/>
    <w:rsid w:val="00646B7A"/>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3"/>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25E"/>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89B"/>
    <w:rsid w:val="006659CC"/>
    <w:rsid w:val="00666212"/>
    <w:rsid w:val="00666332"/>
    <w:rsid w:val="0066682E"/>
    <w:rsid w:val="00666983"/>
    <w:rsid w:val="00666C0B"/>
    <w:rsid w:val="00667032"/>
    <w:rsid w:val="00667763"/>
    <w:rsid w:val="006678E3"/>
    <w:rsid w:val="00667E08"/>
    <w:rsid w:val="006705EA"/>
    <w:rsid w:val="006706D0"/>
    <w:rsid w:val="006707C9"/>
    <w:rsid w:val="00670BF1"/>
    <w:rsid w:val="00670C46"/>
    <w:rsid w:val="00670CEA"/>
    <w:rsid w:val="00670F44"/>
    <w:rsid w:val="006720A4"/>
    <w:rsid w:val="0067261A"/>
    <w:rsid w:val="00672690"/>
    <w:rsid w:val="0067295A"/>
    <w:rsid w:val="006730B8"/>
    <w:rsid w:val="00673267"/>
    <w:rsid w:val="00674291"/>
    <w:rsid w:val="00674941"/>
    <w:rsid w:val="00674F53"/>
    <w:rsid w:val="00674FC6"/>
    <w:rsid w:val="00675898"/>
    <w:rsid w:val="00675AAF"/>
    <w:rsid w:val="00676206"/>
    <w:rsid w:val="00676562"/>
    <w:rsid w:val="006766C7"/>
    <w:rsid w:val="0067690D"/>
    <w:rsid w:val="00676C50"/>
    <w:rsid w:val="006777C9"/>
    <w:rsid w:val="00677917"/>
    <w:rsid w:val="00677DF1"/>
    <w:rsid w:val="00680225"/>
    <w:rsid w:val="00680293"/>
    <w:rsid w:val="006804CE"/>
    <w:rsid w:val="0068089E"/>
    <w:rsid w:val="006813BF"/>
    <w:rsid w:val="0068166B"/>
    <w:rsid w:val="00681708"/>
    <w:rsid w:val="00681DEE"/>
    <w:rsid w:val="00682510"/>
    <w:rsid w:val="006825FB"/>
    <w:rsid w:val="00683212"/>
    <w:rsid w:val="006832B2"/>
    <w:rsid w:val="006835B2"/>
    <w:rsid w:val="0068375C"/>
    <w:rsid w:val="00683E33"/>
    <w:rsid w:val="00683F69"/>
    <w:rsid w:val="006840C5"/>
    <w:rsid w:val="0068432A"/>
    <w:rsid w:val="00684481"/>
    <w:rsid w:val="00684B4C"/>
    <w:rsid w:val="00684F06"/>
    <w:rsid w:val="00685B32"/>
    <w:rsid w:val="00685C12"/>
    <w:rsid w:val="006863C5"/>
    <w:rsid w:val="006868AB"/>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EE7"/>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96BC5"/>
    <w:rsid w:val="006A00A8"/>
    <w:rsid w:val="006A00AD"/>
    <w:rsid w:val="006A05EF"/>
    <w:rsid w:val="006A0603"/>
    <w:rsid w:val="006A1104"/>
    <w:rsid w:val="006A14B6"/>
    <w:rsid w:val="006A1AEF"/>
    <w:rsid w:val="006A1C14"/>
    <w:rsid w:val="006A1CF6"/>
    <w:rsid w:val="006A201C"/>
    <w:rsid w:val="006A22A7"/>
    <w:rsid w:val="006A2767"/>
    <w:rsid w:val="006A27EB"/>
    <w:rsid w:val="006A28F6"/>
    <w:rsid w:val="006A2DAA"/>
    <w:rsid w:val="006A2EBD"/>
    <w:rsid w:val="006A303D"/>
    <w:rsid w:val="006A32CB"/>
    <w:rsid w:val="006A351F"/>
    <w:rsid w:val="006A37BF"/>
    <w:rsid w:val="006A3BAD"/>
    <w:rsid w:val="006A3F27"/>
    <w:rsid w:val="006A3FB9"/>
    <w:rsid w:val="006A444A"/>
    <w:rsid w:val="006A451D"/>
    <w:rsid w:val="006A468E"/>
    <w:rsid w:val="006A4BF3"/>
    <w:rsid w:val="006A4D81"/>
    <w:rsid w:val="006A5483"/>
    <w:rsid w:val="006A5624"/>
    <w:rsid w:val="006A5F59"/>
    <w:rsid w:val="006A6378"/>
    <w:rsid w:val="006A647A"/>
    <w:rsid w:val="006A65BE"/>
    <w:rsid w:val="006A681A"/>
    <w:rsid w:val="006A6A28"/>
    <w:rsid w:val="006A6C78"/>
    <w:rsid w:val="006A6D36"/>
    <w:rsid w:val="006A7D45"/>
    <w:rsid w:val="006B024B"/>
    <w:rsid w:val="006B03F0"/>
    <w:rsid w:val="006B133C"/>
    <w:rsid w:val="006B16E7"/>
    <w:rsid w:val="006B27A9"/>
    <w:rsid w:val="006B29A3"/>
    <w:rsid w:val="006B38CB"/>
    <w:rsid w:val="006B3F73"/>
    <w:rsid w:val="006B3FD9"/>
    <w:rsid w:val="006B405A"/>
    <w:rsid w:val="006B4F24"/>
    <w:rsid w:val="006B4FE9"/>
    <w:rsid w:val="006B55B4"/>
    <w:rsid w:val="006B5DE8"/>
    <w:rsid w:val="006B63EF"/>
    <w:rsid w:val="006B6422"/>
    <w:rsid w:val="006B67B1"/>
    <w:rsid w:val="006B6942"/>
    <w:rsid w:val="006B6A65"/>
    <w:rsid w:val="006B6E8F"/>
    <w:rsid w:val="006B6EBC"/>
    <w:rsid w:val="006B70F4"/>
    <w:rsid w:val="006B71C1"/>
    <w:rsid w:val="006B7FFD"/>
    <w:rsid w:val="006C040E"/>
    <w:rsid w:val="006C0533"/>
    <w:rsid w:val="006C07FA"/>
    <w:rsid w:val="006C158E"/>
    <w:rsid w:val="006C17CA"/>
    <w:rsid w:val="006C1CF3"/>
    <w:rsid w:val="006C1D05"/>
    <w:rsid w:val="006C1DD7"/>
    <w:rsid w:val="006C1F88"/>
    <w:rsid w:val="006C22C1"/>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11E3"/>
    <w:rsid w:val="006E1471"/>
    <w:rsid w:val="006E1502"/>
    <w:rsid w:val="006E16EC"/>
    <w:rsid w:val="006E1B77"/>
    <w:rsid w:val="006E1ED4"/>
    <w:rsid w:val="006E1EF7"/>
    <w:rsid w:val="006E2299"/>
    <w:rsid w:val="006E237D"/>
    <w:rsid w:val="006E241E"/>
    <w:rsid w:val="006E2E08"/>
    <w:rsid w:val="006E3167"/>
    <w:rsid w:val="006E335F"/>
    <w:rsid w:val="006E336E"/>
    <w:rsid w:val="006E3CAF"/>
    <w:rsid w:val="006E3CB5"/>
    <w:rsid w:val="006E437C"/>
    <w:rsid w:val="006E4625"/>
    <w:rsid w:val="006E4768"/>
    <w:rsid w:val="006E48AD"/>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FB6"/>
    <w:rsid w:val="006F222C"/>
    <w:rsid w:val="006F261B"/>
    <w:rsid w:val="006F2F20"/>
    <w:rsid w:val="006F3080"/>
    <w:rsid w:val="006F3338"/>
    <w:rsid w:val="006F3521"/>
    <w:rsid w:val="006F37C8"/>
    <w:rsid w:val="006F3DE4"/>
    <w:rsid w:val="006F40B5"/>
    <w:rsid w:val="006F411E"/>
    <w:rsid w:val="006F463D"/>
    <w:rsid w:val="006F47FE"/>
    <w:rsid w:val="006F4ACC"/>
    <w:rsid w:val="006F5111"/>
    <w:rsid w:val="006F562B"/>
    <w:rsid w:val="006F5967"/>
    <w:rsid w:val="006F5A01"/>
    <w:rsid w:val="006F65C3"/>
    <w:rsid w:val="006F6878"/>
    <w:rsid w:val="006F6A1B"/>
    <w:rsid w:val="006F6B65"/>
    <w:rsid w:val="006F708A"/>
    <w:rsid w:val="006F722B"/>
    <w:rsid w:val="006F73C5"/>
    <w:rsid w:val="006F748C"/>
    <w:rsid w:val="006F7C16"/>
    <w:rsid w:val="00700465"/>
    <w:rsid w:val="0070055E"/>
    <w:rsid w:val="00700CDA"/>
    <w:rsid w:val="0070139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4B15"/>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C95"/>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426D"/>
    <w:rsid w:val="00724926"/>
    <w:rsid w:val="007258DD"/>
    <w:rsid w:val="00725A94"/>
    <w:rsid w:val="00725D96"/>
    <w:rsid w:val="00725E19"/>
    <w:rsid w:val="00725F22"/>
    <w:rsid w:val="00726788"/>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BE4"/>
    <w:rsid w:val="00731E6D"/>
    <w:rsid w:val="00731E86"/>
    <w:rsid w:val="0073220B"/>
    <w:rsid w:val="0073262A"/>
    <w:rsid w:val="00732B84"/>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79A"/>
    <w:rsid w:val="00736C15"/>
    <w:rsid w:val="00736C5C"/>
    <w:rsid w:val="007370EB"/>
    <w:rsid w:val="00737127"/>
    <w:rsid w:val="00737A5A"/>
    <w:rsid w:val="00737AEE"/>
    <w:rsid w:val="00737BB6"/>
    <w:rsid w:val="007406F1"/>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3486"/>
    <w:rsid w:val="007535A4"/>
    <w:rsid w:val="0075393D"/>
    <w:rsid w:val="00753F69"/>
    <w:rsid w:val="00754300"/>
    <w:rsid w:val="007549A4"/>
    <w:rsid w:val="00754CA9"/>
    <w:rsid w:val="00754FA1"/>
    <w:rsid w:val="0075516B"/>
    <w:rsid w:val="00755475"/>
    <w:rsid w:val="007555EF"/>
    <w:rsid w:val="007559DA"/>
    <w:rsid w:val="00755C2E"/>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D41"/>
    <w:rsid w:val="00767F0D"/>
    <w:rsid w:val="007704B8"/>
    <w:rsid w:val="007704F2"/>
    <w:rsid w:val="007709CB"/>
    <w:rsid w:val="00770AEF"/>
    <w:rsid w:val="00770E08"/>
    <w:rsid w:val="0077104A"/>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27D"/>
    <w:rsid w:val="007743DF"/>
    <w:rsid w:val="0077487E"/>
    <w:rsid w:val="007755A8"/>
    <w:rsid w:val="007760F9"/>
    <w:rsid w:val="007769C9"/>
    <w:rsid w:val="007770E0"/>
    <w:rsid w:val="007772A0"/>
    <w:rsid w:val="007772EF"/>
    <w:rsid w:val="00777389"/>
    <w:rsid w:val="00777D12"/>
    <w:rsid w:val="00777D17"/>
    <w:rsid w:val="00777DEC"/>
    <w:rsid w:val="007805DF"/>
    <w:rsid w:val="007807BA"/>
    <w:rsid w:val="007808F8"/>
    <w:rsid w:val="007809C1"/>
    <w:rsid w:val="00780DD1"/>
    <w:rsid w:val="007812F5"/>
    <w:rsid w:val="007813E6"/>
    <w:rsid w:val="00781B50"/>
    <w:rsid w:val="0078210D"/>
    <w:rsid w:val="0078234A"/>
    <w:rsid w:val="007824FC"/>
    <w:rsid w:val="00782B7A"/>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6D3"/>
    <w:rsid w:val="00790889"/>
    <w:rsid w:val="00791415"/>
    <w:rsid w:val="00791608"/>
    <w:rsid w:val="00791687"/>
    <w:rsid w:val="00791724"/>
    <w:rsid w:val="00791DF8"/>
    <w:rsid w:val="0079208C"/>
    <w:rsid w:val="007922D5"/>
    <w:rsid w:val="00792376"/>
    <w:rsid w:val="007928EC"/>
    <w:rsid w:val="00792BF7"/>
    <w:rsid w:val="00792C4A"/>
    <w:rsid w:val="00792D85"/>
    <w:rsid w:val="00793E25"/>
    <w:rsid w:val="00794282"/>
    <w:rsid w:val="00794914"/>
    <w:rsid w:val="00794A5C"/>
    <w:rsid w:val="00794E12"/>
    <w:rsid w:val="0079506F"/>
    <w:rsid w:val="007952CD"/>
    <w:rsid w:val="007952F8"/>
    <w:rsid w:val="007954B9"/>
    <w:rsid w:val="0079556E"/>
    <w:rsid w:val="00795C7B"/>
    <w:rsid w:val="00795F7F"/>
    <w:rsid w:val="0079644B"/>
    <w:rsid w:val="007966B7"/>
    <w:rsid w:val="007967B4"/>
    <w:rsid w:val="00796C29"/>
    <w:rsid w:val="007977B7"/>
    <w:rsid w:val="0079795F"/>
    <w:rsid w:val="00797A57"/>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3F0"/>
    <w:rsid w:val="007A757A"/>
    <w:rsid w:val="007A7EEC"/>
    <w:rsid w:val="007A7FAE"/>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6DC7"/>
    <w:rsid w:val="007B72A9"/>
    <w:rsid w:val="007B7382"/>
    <w:rsid w:val="007B7A5E"/>
    <w:rsid w:val="007B7CAB"/>
    <w:rsid w:val="007B7DBE"/>
    <w:rsid w:val="007B7E39"/>
    <w:rsid w:val="007C0547"/>
    <w:rsid w:val="007C0A3D"/>
    <w:rsid w:val="007C0BE0"/>
    <w:rsid w:val="007C0D16"/>
    <w:rsid w:val="007C13EC"/>
    <w:rsid w:val="007C1687"/>
    <w:rsid w:val="007C1797"/>
    <w:rsid w:val="007C1D61"/>
    <w:rsid w:val="007C2936"/>
    <w:rsid w:val="007C2C16"/>
    <w:rsid w:val="007C2D3E"/>
    <w:rsid w:val="007C32F9"/>
    <w:rsid w:val="007C33FC"/>
    <w:rsid w:val="007C36B9"/>
    <w:rsid w:val="007C37E5"/>
    <w:rsid w:val="007C3906"/>
    <w:rsid w:val="007C3DBB"/>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0F48"/>
    <w:rsid w:val="007D11A4"/>
    <w:rsid w:val="007D13AB"/>
    <w:rsid w:val="007D1741"/>
    <w:rsid w:val="007D1C6F"/>
    <w:rsid w:val="007D1D0D"/>
    <w:rsid w:val="007D2401"/>
    <w:rsid w:val="007D2F74"/>
    <w:rsid w:val="007D3788"/>
    <w:rsid w:val="007D39C3"/>
    <w:rsid w:val="007D3BED"/>
    <w:rsid w:val="007D3DD9"/>
    <w:rsid w:val="007D417D"/>
    <w:rsid w:val="007D4328"/>
    <w:rsid w:val="007D45F8"/>
    <w:rsid w:val="007D4868"/>
    <w:rsid w:val="007D4A6A"/>
    <w:rsid w:val="007D4D6B"/>
    <w:rsid w:val="007D5B8F"/>
    <w:rsid w:val="007D5BC5"/>
    <w:rsid w:val="007D69B0"/>
    <w:rsid w:val="007D69DC"/>
    <w:rsid w:val="007D6BE5"/>
    <w:rsid w:val="007D7A76"/>
    <w:rsid w:val="007D7EE0"/>
    <w:rsid w:val="007E0136"/>
    <w:rsid w:val="007E0243"/>
    <w:rsid w:val="007E02D9"/>
    <w:rsid w:val="007E031F"/>
    <w:rsid w:val="007E06EE"/>
    <w:rsid w:val="007E0CB9"/>
    <w:rsid w:val="007E1720"/>
    <w:rsid w:val="007E1BCF"/>
    <w:rsid w:val="007E2105"/>
    <w:rsid w:val="007E273A"/>
    <w:rsid w:val="007E2883"/>
    <w:rsid w:val="007E2E8A"/>
    <w:rsid w:val="007E369F"/>
    <w:rsid w:val="007E4491"/>
    <w:rsid w:val="007E4674"/>
    <w:rsid w:val="007E4958"/>
    <w:rsid w:val="007E49DB"/>
    <w:rsid w:val="007E4ACB"/>
    <w:rsid w:val="007E4D6B"/>
    <w:rsid w:val="007E4E1A"/>
    <w:rsid w:val="007E538E"/>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BDF"/>
    <w:rsid w:val="007E7C71"/>
    <w:rsid w:val="007E7EF2"/>
    <w:rsid w:val="007E7F25"/>
    <w:rsid w:val="007F0DAA"/>
    <w:rsid w:val="007F0DC3"/>
    <w:rsid w:val="007F158E"/>
    <w:rsid w:val="007F171C"/>
    <w:rsid w:val="007F1B85"/>
    <w:rsid w:val="007F1D90"/>
    <w:rsid w:val="007F204B"/>
    <w:rsid w:val="007F220E"/>
    <w:rsid w:val="007F2B05"/>
    <w:rsid w:val="007F2C1A"/>
    <w:rsid w:val="007F2E99"/>
    <w:rsid w:val="007F2F0F"/>
    <w:rsid w:val="007F302E"/>
    <w:rsid w:val="007F330C"/>
    <w:rsid w:val="007F35AB"/>
    <w:rsid w:val="007F397C"/>
    <w:rsid w:val="007F3BD1"/>
    <w:rsid w:val="007F3D9D"/>
    <w:rsid w:val="007F3DD3"/>
    <w:rsid w:val="007F4979"/>
    <w:rsid w:val="007F5448"/>
    <w:rsid w:val="007F66B1"/>
    <w:rsid w:val="007F679B"/>
    <w:rsid w:val="007F6D54"/>
    <w:rsid w:val="007F74B4"/>
    <w:rsid w:val="007F7915"/>
    <w:rsid w:val="007F7BB4"/>
    <w:rsid w:val="0080001C"/>
    <w:rsid w:val="008007C0"/>
    <w:rsid w:val="00800C0E"/>
    <w:rsid w:val="00801162"/>
    <w:rsid w:val="00801505"/>
    <w:rsid w:val="00801B76"/>
    <w:rsid w:val="008020CE"/>
    <w:rsid w:val="008022B0"/>
    <w:rsid w:val="0080256B"/>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748"/>
    <w:rsid w:val="00810997"/>
    <w:rsid w:val="00810B33"/>
    <w:rsid w:val="00810D6E"/>
    <w:rsid w:val="00811064"/>
    <w:rsid w:val="008115D5"/>
    <w:rsid w:val="00811C87"/>
    <w:rsid w:val="00812079"/>
    <w:rsid w:val="00812428"/>
    <w:rsid w:val="00812557"/>
    <w:rsid w:val="00812EBE"/>
    <w:rsid w:val="0081314F"/>
    <w:rsid w:val="00813C91"/>
    <w:rsid w:val="00813E7A"/>
    <w:rsid w:val="00813E93"/>
    <w:rsid w:val="00813F88"/>
    <w:rsid w:val="0081459A"/>
    <w:rsid w:val="0081556C"/>
    <w:rsid w:val="0081566F"/>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B6"/>
    <w:rsid w:val="00821696"/>
    <w:rsid w:val="00821B35"/>
    <w:rsid w:val="00821D30"/>
    <w:rsid w:val="008229EF"/>
    <w:rsid w:val="00822B65"/>
    <w:rsid w:val="00822DF1"/>
    <w:rsid w:val="00822E97"/>
    <w:rsid w:val="00823E81"/>
    <w:rsid w:val="00823E87"/>
    <w:rsid w:val="00823F06"/>
    <w:rsid w:val="008243DB"/>
    <w:rsid w:val="0082475E"/>
    <w:rsid w:val="00824A1E"/>
    <w:rsid w:val="00824DF2"/>
    <w:rsid w:val="0082525F"/>
    <w:rsid w:val="00825A62"/>
    <w:rsid w:val="00825F8E"/>
    <w:rsid w:val="008266CE"/>
    <w:rsid w:val="0082675B"/>
    <w:rsid w:val="00826B71"/>
    <w:rsid w:val="0082783D"/>
    <w:rsid w:val="008279A5"/>
    <w:rsid w:val="008300BB"/>
    <w:rsid w:val="00830773"/>
    <w:rsid w:val="00830A28"/>
    <w:rsid w:val="00830C19"/>
    <w:rsid w:val="00830CA7"/>
    <w:rsid w:val="008310A8"/>
    <w:rsid w:val="00831328"/>
    <w:rsid w:val="00831566"/>
    <w:rsid w:val="0083160B"/>
    <w:rsid w:val="00831949"/>
    <w:rsid w:val="00831981"/>
    <w:rsid w:val="00831B22"/>
    <w:rsid w:val="00831D62"/>
    <w:rsid w:val="00831F9D"/>
    <w:rsid w:val="00832752"/>
    <w:rsid w:val="00832794"/>
    <w:rsid w:val="00832D65"/>
    <w:rsid w:val="00833246"/>
    <w:rsid w:val="0083339A"/>
    <w:rsid w:val="0083339C"/>
    <w:rsid w:val="00833626"/>
    <w:rsid w:val="00833937"/>
    <w:rsid w:val="00834075"/>
    <w:rsid w:val="00834282"/>
    <w:rsid w:val="00834975"/>
    <w:rsid w:val="00834F54"/>
    <w:rsid w:val="0083514E"/>
    <w:rsid w:val="0083542F"/>
    <w:rsid w:val="0083545F"/>
    <w:rsid w:val="00835605"/>
    <w:rsid w:val="00835C35"/>
    <w:rsid w:val="00835E8C"/>
    <w:rsid w:val="008362A6"/>
    <w:rsid w:val="00836888"/>
    <w:rsid w:val="008369EF"/>
    <w:rsid w:val="0083710D"/>
    <w:rsid w:val="0084026B"/>
    <w:rsid w:val="0084070F"/>
    <w:rsid w:val="0084080F"/>
    <w:rsid w:val="00840C77"/>
    <w:rsid w:val="008416F3"/>
    <w:rsid w:val="0084173C"/>
    <w:rsid w:val="008418D9"/>
    <w:rsid w:val="00841EDE"/>
    <w:rsid w:val="0084242E"/>
    <w:rsid w:val="008424C2"/>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CC2"/>
    <w:rsid w:val="0085109F"/>
    <w:rsid w:val="008517AF"/>
    <w:rsid w:val="00851BE6"/>
    <w:rsid w:val="00851CBF"/>
    <w:rsid w:val="00852392"/>
    <w:rsid w:val="00852482"/>
    <w:rsid w:val="00852B89"/>
    <w:rsid w:val="00852CD8"/>
    <w:rsid w:val="00852DA5"/>
    <w:rsid w:val="00853328"/>
    <w:rsid w:val="008534C7"/>
    <w:rsid w:val="00853C96"/>
    <w:rsid w:val="00854138"/>
    <w:rsid w:val="00854341"/>
    <w:rsid w:val="00854ADE"/>
    <w:rsid w:val="00854E61"/>
    <w:rsid w:val="00855B9D"/>
    <w:rsid w:val="00855CE2"/>
    <w:rsid w:val="00855D5A"/>
    <w:rsid w:val="00855DF6"/>
    <w:rsid w:val="00855E26"/>
    <w:rsid w:val="008566B3"/>
    <w:rsid w:val="0085684A"/>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945"/>
    <w:rsid w:val="0086760F"/>
    <w:rsid w:val="00867683"/>
    <w:rsid w:val="00867921"/>
    <w:rsid w:val="008701BF"/>
    <w:rsid w:val="00870464"/>
    <w:rsid w:val="008707C0"/>
    <w:rsid w:val="00871BE0"/>
    <w:rsid w:val="008720DA"/>
    <w:rsid w:val="00872634"/>
    <w:rsid w:val="00872813"/>
    <w:rsid w:val="00872885"/>
    <w:rsid w:val="00872F0B"/>
    <w:rsid w:val="00873258"/>
    <w:rsid w:val="00873602"/>
    <w:rsid w:val="00873E35"/>
    <w:rsid w:val="00874210"/>
    <w:rsid w:val="008742E9"/>
    <w:rsid w:val="00874462"/>
    <w:rsid w:val="008747C1"/>
    <w:rsid w:val="00874DB6"/>
    <w:rsid w:val="00875234"/>
    <w:rsid w:val="008753B4"/>
    <w:rsid w:val="00875EBE"/>
    <w:rsid w:val="00875F40"/>
    <w:rsid w:val="00876968"/>
    <w:rsid w:val="00876E4B"/>
    <w:rsid w:val="00877353"/>
    <w:rsid w:val="00877651"/>
    <w:rsid w:val="0087767E"/>
    <w:rsid w:val="00877864"/>
    <w:rsid w:val="008779C7"/>
    <w:rsid w:val="00877B8F"/>
    <w:rsid w:val="00877C05"/>
    <w:rsid w:val="00877CEF"/>
    <w:rsid w:val="00877FAC"/>
    <w:rsid w:val="00880160"/>
    <w:rsid w:val="008801C6"/>
    <w:rsid w:val="00880B1D"/>
    <w:rsid w:val="008810CC"/>
    <w:rsid w:val="0088134F"/>
    <w:rsid w:val="00881FED"/>
    <w:rsid w:val="00882199"/>
    <w:rsid w:val="0088294F"/>
    <w:rsid w:val="00882C33"/>
    <w:rsid w:val="008830CB"/>
    <w:rsid w:val="00883885"/>
    <w:rsid w:val="00883A1A"/>
    <w:rsid w:val="00883F2F"/>
    <w:rsid w:val="00883F41"/>
    <w:rsid w:val="00884338"/>
    <w:rsid w:val="008846E3"/>
    <w:rsid w:val="00884723"/>
    <w:rsid w:val="00884918"/>
    <w:rsid w:val="00884B11"/>
    <w:rsid w:val="008850C1"/>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407"/>
    <w:rsid w:val="00893431"/>
    <w:rsid w:val="0089347F"/>
    <w:rsid w:val="00893606"/>
    <w:rsid w:val="00893A12"/>
    <w:rsid w:val="0089409B"/>
    <w:rsid w:val="008940E5"/>
    <w:rsid w:val="00894F78"/>
    <w:rsid w:val="0089543C"/>
    <w:rsid w:val="00895AEF"/>
    <w:rsid w:val="00895B0A"/>
    <w:rsid w:val="00896344"/>
    <w:rsid w:val="008965DF"/>
    <w:rsid w:val="00896776"/>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3D"/>
    <w:rsid w:val="008A534B"/>
    <w:rsid w:val="008A55F9"/>
    <w:rsid w:val="008A5643"/>
    <w:rsid w:val="008A565C"/>
    <w:rsid w:val="008A5B38"/>
    <w:rsid w:val="008A5D74"/>
    <w:rsid w:val="008A5DA8"/>
    <w:rsid w:val="008A5F0F"/>
    <w:rsid w:val="008A684B"/>
    <w:rsid w:val="008A6FFE"/>
    <w:rsid w:val="008A73EB"/>
    <w:rsid w:val="008A74A0"/>
    <w:rsid w:val="008A7698"/>
    <w:rsid w:val="008B044C"/>
    <w:rsid w:val="008B04A7"/>
    <w:rsid w:val="008B0606"/>
    <w:rsid w:val="008B0EC7"/>
    <w:rsid w:val="008B0FB3"/>
    <w:rsid w:val="008B1017"/>
    <w:rsid w:val="008B10D4"/>
    <w:rsid w:val="008B1138"/>
    <w:rsid w:val="008B115F"/>
    <w:rsid w:val="008B1226"/>
    <w:rsid w:val="008B16C1"/>
    <w:rsid w:val="008B176A"/>
    <w:rsid w:val="008B2699"/>
    <w:rsid w:val="008B2916"/>
    <w:rsid w:val="008B2DE5"/>
    <w:rsid w:val="008B31C3"/>
    <w:rsid w:val="008B3FAE"/>
    <w:rsid w:val="008B3FCC"/>
    <w:rsid w:val="008B4065"/>
    <w:rsid w:val="008B4148"/>
    <w:rsid w:val="008B4B04"/>
    <w:rsid w:val="008B4C22"/>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2B9D"/>
    <w:rsid w:val="008C32F5"/>
    <w:rsid w:val="008C45F9"/>
    <w:rsid w:val="008C4660"/>
    <w:rsid w:val="008C48A1"/>
    <w:rsid w:val="008C4D19"/>
    <w:rsid w:val="008C4D64"/>
    <w:rsid w:val="008C4D8F"/>
    <w:rsid w:val="008C51F4"/>
    <w:rsid w:val="008C5E80"/>
    <w:rsid w:val="008C7DBA"/>
    <w:rsid w:val="008D007E"/>
    <w:rsid w:val="008D00B3"/>
    <w:rsid w:val="008D0C02"/>
    <w:rsid w:val="008D0D06"/>
    <w:rsid w:val="008D1132"/>
    <w:rsid w:val="008D130D"/>
    <w:rsid w:val="008D14B5"/>
    <w:rsid w:val="008D1619"/>
    <w:rsid w:val="008D1FC5"/>
    <w:rsid w:val="008D2365"/>
    <w:rsid w:val="008D2464"/>
    <w:rsid w:val="008D276A"/>
    <w:rsid w:val="008D2B44"/>
    <w:rsid w:val="008D3391"/>
    <w:rsid w:val="008D35B7"/>
    <w:rsid w:val="008D36EA"/>
    <w:rsid w:val="008D42FA"/>
    <w:rsid w:val="008D4442"/>
    <w:rsid w:val="008D538D"/>
    <w:rsid w:val="008D65FD"/>
    <w:rsid w:val="008D673A"/>
    <w:rsid w:val="008D6EE8"/>
    <w:rsid w:val="008D7459"/>
    <w:rsid w:val="008D7504"/>
    <w:rsid w:val="008D7E80"/>
    <w:rsid w:val="008E01A3"/>
    <w:rsid w:val="008E055C"/>
    <w:rsid w:val="008E0821"/>
    <w:rsid w:val="008E0898"/>
    <w:rsid w:val="008E08A4"/>
    <w:rsid w:val="008E08E2"/>
    <w:rsid w:val="008E0E39"/>
    <w:rsid w:val="008E0EC7"/>
    <w:rsid w:val="008E0F38"/>
    <w:rsid w:val="008E1178"/>
    <w:rsid w:val="008E1403"/>
    <w:rsid w:val="008E1469"/>
    <w:rsid w:val="008E1579"/>
    <w:rsid w:val="008E15F2"/>
    <w:rsid w:val="008E1C6B"/>
    <w:rsid w:val="008E2189"/>
    <w:rsid w:val="008E21B7"/>
    <w:rsid w:val="008E24A5"/>
    <w:rsid w:val="008E2E5A"/>
    <w:rsid w:val="008E3ACA"/>
    <w:rsid w:val="008E3D6A"/>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3D9"/>
    <w:rsid w:val="008F7F22"/>
    <w:rsid w:val="00900581"/>
    <w:rsid w:val="00900E51"/>
    <w:rsid w:val="00901551"/>
    <w:rsid w:val="009017F1"/>
    <w:rsid w:val="00902363"/>
    <w:rsid w:val="009024A0"/>
    <w:rsid w:val="009028C6"/>
    <w:rsid w:val="00902A2D"/>
    <w:rsid w:val="00902D04"/>
    <w:rsid w:val="00902F56"/>
    <w:rsid w:val="009032DB"/>
    <w:rsid w:val="00903350"/>
    <w:rsid w:val="00903E63"/>
    <w:rsid w:val="00904115"/>
    <w:rsid w:val="00904325"/>
    <w:rsid w:val="00904574"/>
    <w:rsid w:val="00904639"/>
    <w:rsid w:val="00905027"/>
    <w:rsid w:val="0090521E"/>
    <w:rsid w:val="009057BC"/>
    <w:rsid w:val="00905CE8"/>
    <w:rsid w:val="00906639"/>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24A4"/>
    <w:rsid w:val="009125CD"/>
    <w:rsid w:val="009127D3"/>
    <w:rsid w:val="0091293F"/>
    <w:rsid w:val="00912AD4"/>
    <w:rsid w:val="00913050"/>
    <w:rsid w:val="0091361F"/>
    <w:rsid w:val="009137B7"/>
    <w:rsid w:val="00913B1B"/>
    <w:rsid w:val="0091440C"/>
    <w:rsid w:val="009145D4"/>
    <w:rsid w:val="009147F3"/>
    <w:rsid w:val="00914809"/>
    <w:rsid w:val="0091504B"/>
    <w:rsid w:val="00916261"/>
    <w:rsid w:val="009162D9"/>
    <w:rsid w:val="0091696D"/>
    <w:rsid w:val="00917247"/>
    <w:rsid w:val="009179D0"/>
    <w:rsid w:val="00917B90"/>
    <w:rsid w:val="0092049B"/>
    <w:rsid w:val="00920572"/>
    <w:rsid w:val="00920687"/>
    <w:rsid w:val="00920CAA"/>
    <w:rsid w:val="00920F86"/>
    <w:rsid w:val="00921141"/>
    <w:rsid w:val="009214CE"/>
    <w:rsid w:val="00921813"/>
    <w:rsid w:val="00921A7A"/>
    <w:rsid w:val="009226BD"/>
    <w:rsid w:val="0092291F"/>
    <w:rsid w:val="00922F3A"/>
    <w:rsid w:val="009230AE"/>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A45"/>
    <w:rsid w:val="00940EA8"/>
    <w:rsid w:val="00941184"/>
    <w:rsid w:val="00941313"/>
    <w:rsid w:val="009414D9"/>
    <w:rsid w:val="009415FB"/>
    <w:rsid w:val="0094224D"/>
    <w:rsid w:val="009426DC"/>
    <w:rsid w:val="00942F4B"/>
    <w:rsid w:val="00943451"/>
    <w:rsid w:val="0094346B"/>
    <w:rsid w:val="009439AD"/>
    <w:rsid w:val="00943A77"/>
    <w:rsid w:val="00943CF3"/>
    <w:rsid w:val="00943E62"/>
    <w:rsid w:val="009445B1"/>
    <w:rsid w:val="0094492A"/>
    <w:rsid w:val="00944B4F"/>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273"/>
    <w:rsid w:val="0095086C"/>
    <w:rsid w:val="00950924"/>
    <w:rsid w:val="00950957"/>
    <w:rsid w:val="009509E1"/>
    <w:rsid w:val="00950E2E"/>
    <w:rsid w:val="00950F0C"/>
    <w:rsid w:val="00951757"/>
    <w:rsid w:val="00951B0F"/>
    <w:rsid w:val="00952770"/>
    <w:rsid w:val="00952C76"/>
    <w:rsid w:val="00952E51"/>
    <w:rsid w:val="00953059"/>
    <w:rsid w:val="00953706"/>
    <w:rsid w:val="009539BE"/>
    <w:rsid w:val="00953B97"/>
    <w:rsid w:val="00953F9A"/>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C43"/>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5FB6"/>
    <w:rsid w:val="00976287"/>
    <w:rsid w:val="0097663E"/>
    <w:rsid w:val="0097684D"/>
    <w:rsid w:val="00976B56"/>
    <w:rsid w:val="0097702F"/>
    <w:rsid w:val="00977082"/>
    <w:rsid w:val="00977322"/>
    <w:rsid w:val="0097734E"/>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25A"/>
    <w:rsid w:val="009864F3"/>
    <w:rsid w:val="00986541"/>
    <w:rsid w:val="00986824"/>
    <w:rsid w:val="00986D97"/>
    <w:rsid w:val="0098735F"/>
    <w:rsid w:val="00987D63"/>
    <w:rsid w:val="00990552"/>
    <w:rsid w:val="009905AF"/>
    <w:rsid w:val="00990E57"/>
    <w:rsid w:val="00991674"/>
    <w:rsid w:val="00991FEB"/>
    <w:rsid w:val="00992056"/>
    <w:rsid w:val="0099206A"/>
    <w:rsid w:val="009923CB"/>
    <w:rsid w:val="00992668"/>
    <w:rsid w:val="0099277A"/>
    <w:rsid w:val="00992982"/>
    <w:rsid w:val="00992B78"/>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1E9E"/>
    <w:rsid w:val="009A2265"/>
    <w:rsid w:val="009A227F"/>
    <w:rsid w:val="009A2C39"/>
    <w:rsid w:val="009A3103"/>
    <w:rsid w:val="009A3154"/>
    <w:rsid w:val="009A392F"/>
    <w:rsid w:val="009A39B7"/>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55"/>
    <w:rsid w:val="009B0BB6"/>
    <w:rsid w:val="009B0BDE"/>
    <w:rsid w:val="009B0EEE"/>
    <w:rsid w:val="009B13C2"/>
    <w:rsid w:val="009B18ED"/>
    <w:rsid w:val="009B1F23"/>
    <w:rsid w:val="009B21ED"/>
    <w:rsid w:val="009B250E"/>
    <w:rsid w:val="009B26AA"/>
    <w:rsid w:val="009B2A03"/>
    <w:rsid w:val="009B2A77"/>
    <w:rsid w:val="009B2D98"/>
    <w:rsid w:val="009B3410"/>
    <w:rsid w:val="009B3541"/>
    <w:rsid w:val="009B3717"/>
    <w:rsid w:val="009B3D27"/>
    <w:rsid w:val="009B4312"/>
    <w:rsid w:val="009B44A5"/>
    <w:rsid w:val="009B44C9"/>
    <w:rsid w:val="009B4AD7"/>
    <w:rsid w:val="009B4DA6"/>
    <w:rsid w:val="009B4E5E"/>
    <w:rsid w:val="009B5352"/>
    <w:rsid w:val="009B59A1"/>
    <w:rsid w:val="009B5EC3"/>
    <w:rsid w:val="009B6182"/>
    <w:rsid w:val="009B6521"/>
    <w:rsid w:val="009B69EB"/>
    <w:rsid w:val="009B6F18"/>
    <w:rsid w:val="009B76B1"/>
    <w:rsid w:val="009B7B08"/>
    <w:rsid w:val="009B7E6D"/>
    <w:rsid w:val="009C058F"/>
    <w:rsid w:val="009C09B3"/>
    <w:rsid w:val="009C0C86"/>
    <w:rsid w:val="009C1029"/>
    <w:rsid w:val="009C14AF"/>
    <w:rsid w:val="009C1AC3"/>
    <w:rsid w:val="009C1AFE"/>
    <w:rsid w:val="009C211E"/>
    <w:rsid w:val="009C26AE"/>
    <w:rsid w:val="009C2FA8"/>
    <w:rsid w:val="009C30DA"/>
    <w:rsid w:val="009C3A3B"/>
    <w:rsid w:val="009C3B41"/>
    <w:rsid w:val="009C3B55"/>
    <w:rsid w:val="009C42FF"/>
    <w:rsid w:val="009C49C4"/>
    <w:rsid w:val="009C4CCE"/>
    <w:rsid w:val="009C59DF"/>
    <w:rsid w:val="009C5E29"/>
    <w:rsid w:val="009C63EC"/>
    <w:rsid w:val="009C64B3"/>
    <w:rsid w:val="009C6979"/>
    <w:rsid w:val="009C699B"/>
    <w:rsid w:val="009C706A"/>
    <w:rsid w:val="009C79BC"/>
    <w:rsid w:val="009C7FAC"/>
    <w:rsid w:val="009D0006"/>
    <w:rsid w:val="009D01DD"/>
    <w:rsid w:val="009D0291"/>
    <w:rsid w:val="009D0A64"/>
    <w:rsid w:val="009D0BD4"/>
    <w:rsid w:val="009D0D9F"/>
    <w:rsid w:val="009D12E9"/>
    <w:rsid w:val="009D1BD3"/>
    <w:rsid w:val="009D2268"/>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F56"/>
    <w:rsid w:val="009E3073"/>
    <w:rsid w:val="009E32F0"/>
    <w:rsid w:val="009E370C"/>
    <w:rsid w:val="009E380E"/>
    <w:rsid w:val="009E3AFC"/>
    <w:rsid w:val="009E3F6B"/>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0C9"/>
    <w:rsid w:val="009F2143"/>
    <w:rsid w:val="009F26C9"/>
    <w:rsid w:val="009F2995"/>
    <w:rsid w:val="009F2C65"/>
    <w:rsid w:val="009F2D63"/>
    <w:rsid w:val="009F2FBA"/>
    <w:rsid w:val="009F34DD"/>
    <w:rsid w:val="009F34FE"/>
    <w:rsid w:val="009F3B06"/>
    <w:rsid w:val="009F3E2C"/>
    <w:rsid w:val="009F5568"/>
    <w:rsid w:val="009F5EA5"/>
    <w:rsid w:val="009F6210"/>
    <w:rsid w:val="009F6338"/>
    <w:rsid w:val="009F70CD"/>
    <w:rsid w:val="009F70D5"/>
    <w:rsid w:val="009F7520"/>
    <w:rsid w:val="009F7585"/>
    <w:rsid w:val="009F77BA"/>
    <w:rsid w:val="009F7CED"/>
    <w:rsid w:val="00A00705"/>
    <w:rsid w:val="00A00825"/>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CB2"/>
    <w:rsid w:val="00A06D1A"/>
    <w:rsid w:val="00A06D66"/>
    <w:rsid w:val="00A06D99"/>
    <w:rsid w:val="00A070BE"/>
    <w:rsid w:val="00A07351"/>
    <w:rsid w:val="00A07522"/>
    <w:rsid w:val="00A07600"/>
    <w:rsid w:val="00A10416"/>
    <w:rsid w:val="00A1116B"/>
    <w:rsid w:val="00A11A66"/>
    <w:rsid w:val="00A122DD"/>
    <w:rsid w:val="00A12371"/>
    <w:rsid w:val="00A12704"/>
    <w:rsid w:val="00A12957"/>
    <w:rsid w:val="00A12ED2"/>
    <w:rsid w:val="00A131C2"/>
    <w:rsid w:val="00A138E6"/>
    <w:rsid w:val="00A1399B"/>
    <w:rsid w:val="00A140D2"/>
    <w:rsid w:val="00A140F2"/>
    <w:rsid w:val="00A14223"/>
    <w:rsid w:val="00A142A0"/>
    <w:rsid w:val="00A1452F"/>
    <w:rsid w:val="00A145A9"/>
    <w:rsid w:val="00A145C5"/>
    <w:rsid w:val="00A145EA"/>
    <w:rsid w:val="00A14649"/>
    <w:rsid w:val="00A147DE"/>
    <w:rsid w:val="00A149FF"/>
    <w:rsid w:val="00A14F05"/>
    <w:rsid w:val="00A15E9D"/>
    <w:rsid w:val="00A1622B"/>
    <w:rsid w:val="00A1642D"/>
    <w:rsid w:val="00A167E1"/>
    <w:rsid w:val="00A16B0F"/>
    <w:rsid w:val="00A17591"/>
    <w:rsid w:val="00A1782A"/>
    <w:rsid w:val="00A17849"/>
    <w:rsid w:val="00A17889"/>
    <w:rsid w:val="00A179AF"/>
    <w:rsid w:val="00A17D03"/>
    <w:rsid w:val="00A17DAA"/>
    <w:rsid w:val="00A17EB4"/>
    <w:rsid w:val="00A20258"/>
    <w:rsid w:val="00A2076A"/>
    <w:rsid w:val="00A21229"/>
    <w:rsid w:val="00A21539"/>
    <w:rsid w:val="00A21C03"/>
    <w:rsid w:val="00A21CAE"/>
    <w:rsid w:val="00A21D71"/>
    <w:rsid w:val="00A2203F"/>
    <w:rsid w:val="00A22635"/>
    <w:rsid w:val="00A22CA5"/>
    <w:rsid w:val="00A22E73"/>
    <w:rsid w:val="00A233DF"/>
    <w:rsid w:val="00A23B6C"/>
    <w:rsid w:val="00A23E79"/>
    <w:rsid w:val="00A243E4"/>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36D"/>
    <w:rsid w:val="00A345C6"/>
    <w:rsid w:val="00A34770"/>
    <w:rsid w:val="00A3479A"/>
    <w:rsid w:val="00A34D64"/>
    <w:rsid w:val="00A3508B"/>
    <w:rsid w:val="00A350B3"/>
    <w:rsid w:val="00A352E0"/>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ACD"/>
    <w:rsid w:val="00A41C2E"/>
    <w:rsid w:val="00A425E6"/>
    <w:rsid w:val="00A4333F"/>
    <w:rsid w:val="00A43421"/>
    <w:rsid w:val="00A43B6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150"/>
    <w:rsid w:val="00A52391"/>
    <w:rsid w:val="00A523D8"/>
    <w:rsid w:val="00A52604"/>
    <w:rsid w:val="00A526E6"/>
    <w:rsid w:val="00A5297D"/>
    <w:rsid w:val="00A52D61"/>
    <w:rsid w:val="00A53162"/>
    <w:rsid w:val="00A531D4"/>
    <w:rsid w:val="00A531E8"/>
    <w:rsid w:val="00A5333B"/>
    <w:rsid w:val="00A533D4"/>
    <w:rsid w:val="00A53DBB"/>
    <w:rsid w:val="00A53F30"/>
    <w:rsid w:val="00A54082"/>
    <w:rsid w:val="00A543C1"/>
    <w:rsid w:val="00A5449B"/>
    <w:rsid w:val="00A546AC"/>
    <w:rsid w:val="00A54736"/>
    <w:rsid w:val="00A54D69"/>
    <w:rsid w:val="00A54F3A"/>
    <w:rsid w:val="00A55018"/>
    <w:rsid w:val="00A55080"/>
    <w:rsid w:val="00A55A4A"/>
    <w:rsid w:val="00A56236"/>
    <w:rsid w:val="00A565F4"/>
    <w:rsid w:val="00A56A53"/>
    <w:rsid w:val="00A56BA4"/>
    <w:rsid w:val="00A57A55"/>
    <w:rsid w:val="00A57E68"/>
    <w:rsid w:val="00A57EE0"/>
    <w:rsid w:val="00A57FF6"/>
    <w:rsid w:val="00A60150"/>
    <w:rsid w:val="00A60203"/>
    <w:rsid w:val="00A60239"/>
    <w:rsid w:val="00A60545"/>
    <w:rsid w:val="00A60AAA"/>
    <w:rsid w:val="00A60C19"/>
    <w:rsid w:val="00A61532"/>
    <w:rsid w:val="00A6157B"/>
    <w:rsid w:val="00A61974"/>
    <w:rsid w:val="00A619FB"/>
    <w:rsid w:val="00A61CD2"/>
    <w:rsid w:val="00A61D5A"/>
    <w:rsid w:val="00A6200E"/>
    <w:rsid w:val="00A622E5"/>
    <w:rsid w:val="00A62448"/>
    <w:rsid w:val="00A62818"/>
    <w:rsid w:val="00A628D4"/>
    <w:rsid w:val="00A6431B"/>
    <w:rsid w:val="00A64340"/>
    <w:rsid w:val="00A64653"/>
    <w:rsid w:val="00A64A8A"/>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E8"/>
    <w:rsid w:val="00A73948"/>
    <w:rsid w:val="00A73DF0"/>
    <w:rsid w:val="00A73FAE"/>
    <w:rsid w:val="00A741DD"/>
    <w:rsid w:val="00A746DB"/>
    <w:rsid w:val="00A74807"/>
    <w:rsid w:val="00A74B67"/>
    <w:rsid w:val="00A74D2A"/>
    <w:rsid w:val="00A74E32"/>
    <w:rsid w:val="00A753CB"/>
    <w:rsid w:val="00A754DE"/>
    <w:rsid w:val="00A75AD2"/>
    <w:rsid w:val="00A75AD7"/>
    <w:rsid w:val="00A75FA8"/>
    <w:rsid w:val="00A76DFB"/>
    <w:rsid w:val="00A77F53"/>
    <w:rsid w:val="00A806B2"/>
    <w:rsid w:val="00A80A18"/>
    <w:rsid w:val="00A80C0B"/>
    <w:rsid w:val="00A80D57"/>
    <w:rsid w:val="00A80F80"/>
    <w:rsid w:val="00A813BA"/>
    <w:rsid w:val="00A81871"/>
    <w:rsid w:val="00A81C7A"/>
    <w:rsid w:val="00A821A6"/>
    <w:rsid w:val="00A82A4C"/>
    <w:rsid w:val="00A82BE0"/>
    <w:rsid w:val="00A834BE"/>
    <w:rsid w:val="00A83719"/>
    <w:rsid w:val="00A83917"/>
    <w:rsid w:val="00A839A7"/>
    <w:rsid w:val="00A83D46"/>
    <w:rsid w:val="00A8404D"/>
    <w:rsid w:val="00A849B0"/>
    <w:rsid w:val="00A84A56"/>
    <w:rsid w:val="00A84DC5"/>
    <w:rsid w:val="00A84F66"/>
    <w:rsid w:val="00A85015"/>
    <w:rsid w:val="00A8594D"/>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BBA"/>
    <w:rsid w:val="00AA1CCF"/>
    <w:rsid w:val="00AA1E15"/>
    <w:rsid w:val="00AA1F51"/>
    <w:rsid w:val="00AA2722"/>
    <w:rsid w:val="00AA3034"/>
    <w:rsid w:val="00AA30A9"/>
    <w:rsid w:val="00AA39CA"/>
    <w:rsid w:val="00AA3CBC"/>
    <w:rsid w:val="00AA40FB"/>
    <w:rsid w:val="00AA4575"/>
    <w:rsid w:val="00AA4614"/>
    <w:rsid w:val="00AA468F"/>
    <w:rsid w:val="00AA49F6"/>
    <w:rsid w:val="00AA4BA5"/>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FB6"/>
    <w:rsid w:val="00AB13C7"/>
    <w:rsid w:val="00AB14E8"/>
    <w:rsid w:val="00AB1544"/>
    <w:rsid w:val="00AB18AF"/>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B7B1F"/>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4F86"/>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207E"/>
    <w:rsid w:val="00B02890"/>
    <w:rsid w:val="00B02AE3"/>
    <w:rsid w:val="00B02D5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C7"/>
    <w:rsid w:val="00B07506"/>
    <w:rsid w:val="00B07D6D"/>
    <w:rsid w:val="00B1090C"/>
    <w:rsid w:val="00B10AC4"/>
    <w:rsid w:val="00B11234"/>
    <w:rsid w:val="00B12008"/>
    <w:rsid w:val="00B122F9"/>
    <w:rsid w:val="00B12544"/>
    <w:rsid w:val="00B12FFE"/>
    <w:rsid w:val="00B13641"/>
    <w:rsid w:val="00B13651"/>
    <w:rsid w:val="00B13B4D"/>
    <w:rsid w:val="00B13FF7"/>
    <w:rsid w:val="00B15042"/>
    <w:rsid w:val="00B1596B"/>
    <w:rsid w:val="00B15FA1"/>
    <w:rsid w:val="00B16647"/>
    <w:rsid w:val="00B16A8D"/>
    <w:rsid w:val="00B170B6"/>
    <w:rsid w:val="00B171A6"/>
    <w:rsid w:val="00B1746B"/>
    <w:rsid w:val="00B175CA"/>
    <w:rsid w:val="00B17C6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4190"/>
    <w:rsid w:val="00B244CE"/>
    <w:rsid w:val="00B24A5F"/>
    <w:rsid w:val="00B24C4E"/>
    <w:rsid w:val="00B24E95"/>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1079"/>
    <w:rsid w:val="00B31B54"/>
    <w:rsid w:val="00B31DB6"/>
    <w:rsid w:val="00B32513"/>
    <w:rsid w:val="00B32589"/>
    <w:rsid w:val="00B325B8"/>
    <w:rsid w:val="00B3285C"/>
    <w:rsid w:val="00B32D01"/>
    <w:rsid w:val="00B33337"/>
    <w:rsid w:val="00B33876"/>
    <w:rsid w:val="00B33CD8"/>
    <w:rsid w:val="00B33E20"/>
    <w:rsid w:val="00B34322"/>
    <w:rsid w:val="00B343F0"/>
    <w:rsid w:val="00B34514"/>
    <w:rsid w:val="00B35CC5"/>
    <w:rsid w:val="00B3616F"/>
    <w:rsid w:val="00B363EA"/>
    <w:rsid w:val="00B36715"/>
    <w:rsid w:val="00B36A8E"/>
    <w:rsid w:val="00B36E51"/>
    <w:rsid w:val="00B37A17"/>
    <w:rsid w:val="00B40E46"/>
    <w:rsid w:val="00B40E52"/>
    <w:rsid w:val="00B40F27"/>
    <w:rsid w:val="00B417BF"/>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0E13"/>
    <w:rsid w:val="00B5135D"/>
    <w:rsid w:val="00B51882"/>
    <w:rsid w:val="00B51B91"/>
    <w:rsid w:val="00B51EED"/>
    <w:rsid w:val="00B51FB0"/>
    <w:rsid w:val="00B5275F"/>
    <w:rsid w:val="00B52941"/>
    <w:rsid w:val="00B53088"/>
    <w:rsid w:val="00B538D5"/>
    <w:rsid w:val="00B53A76"/>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886"/>
    <w:rsid w:val="00B62C29"/>
    <w:rsid w:val="00B63236"/>
    <w:rsid w:val="00B6343A"/>
    <w:rsid w:val="00B635A1"/>
    <w:rsid w:val="00B636D1"/>
    <w:rsid w:val="00B63DCD"/>
    <w:rsid w:val="00B63FBB"/>
    <w:rsid w:val="00B63FE3"/>
    <w:rsid w:val="00B640C6"/>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1222"/>
    <w:rsid w:val="00B71CE2"/>
    <w:rsid w:val="00B72146"/>
    <w:rsid w:val="00B7246F"/>
    <w:rsid w:val="00B7276D"/>
    <w:rsid w:val="00B7285D"/>
    <w:rsid w:val="00B72C42"/>
    <w:rsid w:val="00B733F8"/>
    <w:rsid w:val="00B738E5"/>
    <w:rsid w:val="00B73A9A"/>
    <w:rsid w:val="00B73D2C"/>
    <w:rsid w:val="00B73D3B"/>
    <w:rsid w:val="00B743B6"/>
    <w:rsid w:val="00B74458"/>
    <w:rsid w:val="00B745CE"/>
    <w:rsid w:val="00B74D3E"/>
    <w:rsid w:val="00B750D6"/>
    <w:rsid w:val="00B750EA"/>
    <w:rsid w:val="00B75372"/>
    <w:rsid w:val="00B7599A"/>
    <w:rsid w:val="00B75E5A"/>
    <w:rsid w:val="00B7607A"/>
    <w:rsid w:val="00B76B66"/>
    <w:rsid w:val="00B76E92"/>
    <w:rsid w:val="00B7753E"/>
    <w:rsid w:val="00B8003B"/>
    <w:rsid w:val="00B80C81"/>
    <w:rsid w:val="00B80D2D"/>
    <w:rsid w:val="00B81160"/>
    <w:rsid w:val="00B819A3"/>
    <w:rsid w:val="00B81A00"/>
    <w:rsid w:val="00B8251E"/>
    <w:rsid w:val="00B82FB8"/>
    <w:rsid w:val="00B830CA"/>
    <w:rsid w:val="00B83540"/>
    <w:rsid w:val="00B83A61"/>
    <w:rsid w:val="00B83B54"/>
    <w:rsid w:val="00B83D2F"/>
    <w:rsid w:val="00B83E70"/>
    <w:rsid w:val="00B8419C"/>
    <w:rsid w:val="00B84413"/>
    <w:rsid w:val="00B846FC"/>
    <w:rsid w:val="00B84C64"/>
    <w:rsid w:val="00B84D1E"/>
    <w:rsid w:val="00B84D8B"/>
    <w:rsid w:val="00B85163"/>
    <w:rsid w:val="00B851E2"/>
    <w:rsid w:val="00B85226"/>
    <w:rsid w:val="00B8526B"/>
    <w:rsid w:val="00B85692"/>
    <w:rsid w:val="00B85724"/>
    <w:rsid w:val="00B8578B"/>
    <w:rsid w:val="00B862CE"/>
    <w:rsid w:val="00B863A0"/>
    <w:rsid w:val="00B86743"/>
    <w:rsid w:val="00B86A1D"/>
    <w:rsid w:val="00B86F83"/>
    <w:rsid w:val="00B87482"/>
    <w:rsid w:val="00B87811"/>
    <w:rsid w:val="00B87D19"/>
    <w:rsid w:val="00B9002F"/>
    <w:rsid w:val="00B913FF"/>
    <w:rsid w:val="00B91876"/>
    <w:rsid w:val="00B918E3"/>
    <w:rsid w:val="00B91ED6"/>
    <w:rsid w:val="00B92B03"/>
    <w:rsid w:val="00B92CC7"/>
    <w:rsid w:val="00B92E4F"/>
    <w:rsid w:val="00B93364"/>
    <w:rsid w:val="00B94329"/>
    <w:rsid w:val="00B94361"/>
    <w:rsid w:val="00B94500"/>
    <w:rsid w:val="00B94B0E"/>
    <w:rsid w:val="00B952D4"/>
    <w:rsid w:val="00B95A2D"/>
    <w:rsid w:val="00B96564"/>
    <w:rsid w:val="00B9659D"/>
    <w:rsid w:val="00B968A8"/>
    <w:rsid w:val="00B968D6"/>
    <w:rsid w:val="00B96F96"/>
    <w:rsid w:val="00B972F2"/>
    <w:rsid w:val="00B9751B"/>
    <w:rsid w:val="00B97D9E"/>
    <w:rsid w:val="00B97E2F"/>
    <w:rsid w:val="00BA097D"/>
    <w:rsid w:val="00BA0A70"/>
    <w:rsid w:val="00BA0C4B"/>
    <w:rsid w:val="00BA0C5C"/>
    <w:rsid w:val="00BA1253"/>
    <w:rsid w:val="00BA1282"/>
    <w:rsid w:val="00BA1814"/>
    <w:rsid w:val="00BA1E89"/>
    <w:rsid w:val="00BA22A2"/>
    <w:rsid w:val="00BA2822"/>
    <w:rsid w:val="00BA2C56"/>
    <w:rsid w:val="00BA2D33"/>
    <w:rsid w:val="00BA2D55"/>
    <w:rsid w:val="00BA2F6D"/>
    <w:rsid w:val="00BA33FB"/>
    <w:rsid w:val="00BA3AEF"/>
    <w:rsid w:val="00BA3CC2"/>
    <w:rsid w:val="00BA3EDF"/>
    <w:rsid w:val="00BA3F42"/>
    <w:rsid w:val="00BA4CB1"/>
    <w:rsid w:val="00BA4FA2"/>
    <w:rsid w:val="00BA516A"/>
    <w:rsid w:val="00BA54EE"/>
    <w:rsid w:val="00BA616F"/>
    <w:rsid w:val="00BA6394"/>
    <w:rsid w:val="00BA6411"/>
    <w:rsid w:val="00BA69C2"/>
    <w:rsid w:val="00BA69F1"/>
    <w:rsid w:val="00BA6B2F"/>
    <w:rsid w:val="00BA6B83"/>
    <w:rsid w:val="00BA6D36"/>
    <w:rsid w:val="00BA7534"/>
    <w:rsid w:val="00BA7A65"/>
    <w:rsid w:val="00BA7B44"/>
    <w:rsid w:val="00BA7C4A"/>
    <w:rsid w:val="00BA7D81"/>
    <w:rsid w:val="00BB0165"/>
    <w:rsid w:val="00BB0A8D"/>
    <w:rsid w:val="00BB0BFA"/>
    <w:rsid w:val="00BB0E26"/>
    <w:rsid w:val="00BB173A"/>
    <w:rsid w:val="00BB2219"/>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678"/>
    <w:rsid w:val="00BC1D74"/>
    <w:rsid w:val="00BC225C"/>
    <w:rsid w:val="00BC256D"/>
    <w:rsid w:val="00BC2E14"/>
    <w:rsid w:val="00BC373A"/>
    <w:rsid w:val="00BC39BB"/>
    <w:rsid w:val="00BC6D14"/>
    <w:rsid w:val="00BC6D4A"/>
    <w:rsid w:val="00BC7D59"/>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4F9"/>
    <w:rsid w:val="00BE06E7"/>
    <w:rsid w:val="00BE12AF"/>
    <w:rsid w:val="00BE15E6"/>
    <w:rsid w:val="00BE1C25"/>
    <w:rsid w:val="00BE1F48"/>
    <w:rsid w:val="00BE216C"/>
    <w:rsid w:val="00BE219B"/>
    <w:rsid w:val="00BE22F4"/>
    <w:rsid w:val="00BE2FAD"/>
    <w:rsid w:val="00BE307D"/>
    <w:rsid w:val="00BE351D"/>
    <w:rsid w:val="00BE43D1"/>
    <w:rsid w:val="00BE4D97"/>
    <w:rsid w:val="00BE4DD1"/>
    <w:rsid w:val="00BE53CC"/>
    <w:rsid w:val="00BE5506"/>
    <w:rsid w:val="00BE5757"/>
    <w:rsid w:val="00BE5D9A"/>
    <w:rsid w:val="00BE6014"/>
    <w:rsid w:val="00BE60B7"/>
    <w:rsid w:val="00BE6CD3"/>
    <w:rsid w:val="00BE6E8F"/>
    <w:rsid w:val="00BE7060"/>
    <w:rsid w:val="00BE748D"/>
    <w:rsid w:val="00BE77FC"/>
    <w:rsid w:val="00BE7C57"/>
    <w:rsid w:val="00BE7EDC"/>
    <w:rsid w:val="00BF0565"/>
    <w:rsid w:val="00BF07DD"/>
    <w:rsid w:val="00BF090B"/>
    <w:rsid w:val="00BF0D33"/>
    <w:rsid w:val="00BF0D93"/>
    <w:rsid w:val="00BF0F49"/>
    <w:rsid w:val="00BF12C5"/>
    <w:rsid w:val="00BF12D8"/>
    <w:rsid w:val="00BF1466"/>
    <w:rsid w:val="00BF16D8"/>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300"/>
    <w:rsid w:val="00BF749E"/>
    <w:rsid w:val="00BF74AC"/>
    <w:rsid w:val="00BF7766"/>
    <w:rsid w:val="00BF7ED0"/>
    <w:rsid w:val="00C00073"/>
    <w:rsid w:val="00C00B59"/>
    <w:rsid w:val="00C013A4"/>
    <w:rsid w:val="00C017B7"/>
    <w:rsid w:val="00C01DE4"/>
    <w:rsid w:val="00C02340"/>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00F"/>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877"/>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374D"/>
    <w:rsid w:val="00C23BF8"/>
    <w:rsid w:val="00C24BD2"/>
    <w:rsid w:val="00C24C06"/>
    <w:rsid w:val="00C24FE4"/>
    <w:rsid w:val="00C263F7"/>
    <w:rsid w:val="00C2671C"/>
    <w:rsid w:val="00C270E9"/>
    <w:rsid w:val="00C27217"/>
    <w:rsid w:val="00C272EF"/>
    <w:rsid w:val="00C27658"/>
    <w:rsid w:val="00C27875"/>
    <w:rsid w:val="00C27941"/>
    <w:rsid w:val="00C27950"/>
    <w:rsid w:val="00C27A78"/>
    <w:rsid w:val="00C27BE5"/>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2A6"/>
    <w:rsid w:val="00C34A79"/>
    <w:rsid w:val="00C357DA"/>
    <w:rsid w:val="00C357E5"/>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D1"/>
    <w:rsid w:val="00C45944"/>
    <w:rsid w:val="00C45D76"/>
    <w:rsid w:val="00C45F1D"/>
    <w:rsid w:val="00C4609D"/>
    <w:rsid w:val="00C46247"/>
    <w:rsid w:val="00C46B26"/>
    <w:rsid w:val="00C47083"/>
    <w:rsid w:val="00C47587"/>
    <w:rsid w:val="00C47AEF"/>
    <w:rsid w:val="00C47F5E"/>
    <w:rsid w:val="00C50073"/>
    <w:rsid w:val="00C505CE"/>
    <w:rsid w:val="00C50AD1"/>
    <w:rsid w:val="00C50B11"/>
    <w:rsid w:val="00C50F88"/>
    <w:rsid w:val="00C511DB"/>
    <w:rsid w:val="00C5138D"/>
    <w:rsid w:val="00C51C2F"/>
    <w:rsid w:val="00C51D8F"/>
    <w:rsid w:val="00C5256D"/>
    <w:rsid w:val="00C5292E"/>
    <w:rsid w:val="00C52A54"/>
    <w:rsid w:val="00C52B92"/>
    <w:rsid w:val="00C52ED4"/>
    <w:rsid w:val="00C53429"/>
    <w:rsid w:val="00C53668"/>
    <w:rsid w:val="00C538BF"/>
    <w:rsid w:val="00C53912"/>
    <w:rsid w:val="00C53A61"/>
    <w:rsid w:val="00C53A78"/>
    <w:rsid w:val="00C54232"/>
    <w:rsid w:val="00C54822"/>
    <w:rsid w:val="00C54E24"/>
    <w:rsid w:val="00C54FC5"/>
    <w:rsid w:val="00C54FEA"/>
    <w:rsid w:val="00C55300"/>
    <w:rsid w:val="00C55D84"/>
    <w:rsid w:val="00C56326"/>
    <w:rsid w:val="00C56A74"/>
    <w:rsid w:val="00C56E70"/>
    <w:rsid w:val="00C602ED"/>
    <w:rsid w:val="00C609DA"/>
    <w:rsid w:val="00C61D0D"/>
    <w:rsid w:val="00C61F8D"/>
    <w:rsid w:val="00C62208"/>
    <w:rsid w:val="00C6248B"/>
    <w:rsid w:val="00C624D6"/>
    <w:rsid w:val="00C627D1"/>
    <w:rsid w:val="00C62E78"/>
    <w:rsid w:val="00C62FF7"/>
    <w:rsid w:val="00C63461"/>
    <w:rsid w:val="00C63603"/>
    <w:rsid w:val="00C63E6A"/>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1F2"/>
    <w:rsid w:val="00C7558D"/>
    <w:rsid w:val="00C75820"/>
    <w:rsid w:val="00C75B23"/>
    <w:rsid w:val="00C76068"/>
    <w:rsid w:val="00C760FE"/>
    <w:rsid w:val="00C76231"/>
    <w:rsid w:val="00C76639"/>
    <w:rsid w:val="00C76B9A"/>
    <w:rsid w:val="00C771BA"/>
    <w:rsid w:val="00C77330"/>
    <w:rsid w:val="00C776DD"/>
    <w:rsid w:val="00C7787A"/>
    <w:rsid w:val="00C778D2"/>
    <w:rsid w:val="00C8058A"/>
    <w:rsid w:val="00C80D90"/>
    <w:rsid w:val="00C8125E"/>
    <w:rsid w:val="00C8126B"/>
    <w:rsid w:val="00C81F56"/>
    <w:rsid w:val="00C8209F"/>
    <w:rsid w:val="00C82395"/>
    <w:rsid w:val="00C8274D"/>
    <w:rsid w:val="00C82A6A"/>
    <w:rsid w:val="00C82FA8"/>
    <w:rsid w:val="00C83907"/>
    <w:rsid w:val="00C83B9B"/>
    <w:rsid w:val="00C84450"/>
    <w:rsid w:val="00C85050"/>
    <w:rsid w:val="00C85C47"/>
    <w:rsid w:val="00C86515"/>
    <w:rsid w:val="00C866F4"/>
    <w:rsid w:val="00C86704"/>
    <w:rsid w:val="00C867DB"/>
    <w:rsid w:val="00C86922"/>
    <w:rsid w:val="00C86B4F"/>
    <w:rsid w:val="00C86C1C"/>
    <w:rsid w:val="00C871C6"/>
    <w:rsid w:val="00C8735E"/>
    <w:rsid w:val="00C87B2C"/>
    <w:rsid w:val="00C87C93"/>
    <w:rsid w:val="00C905A4"/>
    <w:rsid w:val="00C907AD"/>
    <w:rsid w:val="00C91215"/>
    <w:rsid w:val="00C91D1F"/>
    <w:rsid w:val="00C926FE"/>
    <w:rsid w:val="00C92D57"/>
    <w:rsid w:val="00C93326"/>
    <w:rsid w:val="00C93FAD"/>
    <w:rsid w:val="00C940D4"/>
    <w:rsid w:val="00C95363"/>
    <w:rsid w:val="00C954B5"/>
    <w:rsid w:val="00C957F2"/>
    <w:rsid w:val="00C95C27"/>
    <w:rsid w:val="00C95FC0"/>
    <w:rsid w:val="00C9640A"/>
    <w:rsid w:val="00C9669C"/>
    <w:rsid w:val="00C966D9"/>
    <w:rsid w:val="00C96EDE"/>
    <w:rsid w:val="00C97295"/>
    <w:rsid w:val="00C97D0C"/>
    <w:rsid w:val="00C97E8B"/>
    <w:rsid w:val="00CA0014"/>
    <w:rsid w:val="00CA00A9"/>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417E"/>
    <w:rsid w:val="00CA44DF"/>
    <w:rsid w:val="00CA4939"/>
    <w:rsid w:val="00CA4A49"/>
    <w:rsid w:val="00CA4C08"/>
    <w:rsid w:val="00CA50BB"/>
    <w:rsid w:val="00CA572D"/>
    <w:rsid w:val="00CA5816"/>
    <w:rsid w:val="00CA5E84"/>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0FA"/>
    <w:rsid w:val="00CC325E"/>
    <w:rsid w:val="00CC35D9"/>
    <w:rsid w:val="00CC36E7"/>
    <w:rsid w:val="00CC42A6"/>
    <w:rsid w:val="00CC487F"/>
    <w:rsid w:val="00CC4A27"/>
    <w:rsid w:val="00CC4A56"/>
    <w:rsid w:val="00CC5515"/>
    <w:rsid w:val="00CC5B2F"/>
    <w:rsid w:val="00CC5B52"/>
    <w:rsid w:val="00CC631F"/>
    <w:rsid w:val="00CC653B"/>
    <w:rsid w:val="00CC6880"/>
    <w:rsid w:val="00CC6A61"/>
    <w:rsid w:val="00CC6BBA"/>
    <w:rsid w:val="00CC6CFA"/>
    <w:rsid w:val="00CC70A4"/>
    <w:rsid w:val="00CC72DC"/>
    <w:rsid w:val="00CC7523"/>
    <w:rsid w:val="00CC7A8A"/>
    <w:rsid w:val="00CC7D45"/>
    <w:rsid w:val="00CC7FD5"/>
    <w:rsid w:val="00CC7FD6"/>
    <w:rsid w:val="00CC7FF7"/>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3C2"/>
    <w:rsid w:val="00CD465B"/>
    <w:rsid w:val="00CD4886"/>
    <w:rsid w:val="00CD49AE"/>
    <w:rsid w:val="00CD4A55"/>
    <w:rsid w:val="00CD4DD9"/>
    <w:rsid w:val="00CD505D"/>
    <w:rsid w:val="00CD5810"/>
    <w:rsid w:val="00CD595F"/>
    <w:rsid w:val="00CD6253"/>
    <w:rsid w:val="00CD6869"/>
    <w:rsid w:val="00CD744A"/>
    <w:rsid w:val="00CD7BC6"/>
    <w:rsid w:val="00CD7E73"/>
    <w:rsid w:val="00CE01FC"/>
    <w:rsid w:val="00CE0743"/>
    <w:rsid w:val="00CE0E8D"/>
    <w:rsid w:val="00CE1319"/>
    <w:rsid w:val="00CE1419"/>
    <w:rsid w:val="00CE1477"/>
    <w:rsid w:val="00CE1C49"/>
    <w:rsid w:val="00CE25E1"/>
    <w:rsid w:val="00CE26CA"/>
    <w:rsid w:val="00CE2988"/>
    <w:rsid w:val="00CE344D"/>
    <w:rsid w:val="00CE385E"/>
    <w:rsid w:val="00CE436E"/>
    <w:rsid w:val="00CE44B9"/>
    <w:rsid w:val="00CE4B2A"/>
    <w:rsid w:val="00CE4BED"/>
    <w:rsid w:val="00CE4C8A"/>
    <w:rsid w:val="00CE5D9C"/>
    <w:rsid w:val="00CE60A0"/>
    <w:rsid w:val="00CE68F1"/>
    <w:rsid w:val="00CE69D8"/>
    <w:rsid w:val="00CE6A8F"/>
    <w:rsid w:val="00CE70C0"/>
    <w:rsid w:val="00CE7995"/>
    <w:rsid w:val="00CF0066"/>
    <w:rsid w:val="00CF02C7"/>
    <w:rsid w:val="00CF0A15"/>
    <w:rsid w:val="00CF120C"/>
    <w:rsid w:val="00CF16F8"/>
    <w:rsid w:val="00CF1787"/>
    <w:rsid w:val="00CF17D6"/>
    <w:rsid w:val="00CF1CFF"/>
    <w:rsid w:val="00CF297F"/>
    <w:rsid w:val="00CF2A89"/>
    <w:rsid w:val="00CF31F7"/>
    <w:rsid w:val="00CF32E4"/>
    <w:rsid w:val="00CF3323"/>
    <w:rsid w:val="00CF3B77"/>
    <w:rsid w:val="00CF3BED"/>
    <w:rsid w:val="00CF4F2A"/>
    <w:rsid w:val="00CF4F7C"/>
    <w:rsid w:val="00CF5426"/>
    <w:rsid w:val="00CF5438"/>
    <w:rsid w:val="00CF5839"/>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080"/>
    <w:rsid w:val="00D02474"/>
    <w:rsid w:val="00D0262A"/>
    <w:rsid w:val="00D02B5D"/>
    <w:rsid w:val="00D02EA0"/>
    <w:rsid w:val="00D0462D"/>
    <w:rsid w:val="00D0478A"/>
    <w:rsid w:val="00D04A41"/>
    <w:rsid w:val="00D04CBD"/>
    <w:rsid w:val="00D0540C"/>
    <w:rsid w:val="00D057C8"/>
    <w:rsid w:val="00D06092"/>
    <w:rsid w:val="00D064D7"/>
    <w:rsid w:val="00D066CC"/>
    <w:rsid w:val="00D06981"/>
    <w:rsid w:val="00D06AA7"/>
    <w:rsid w:val="00D06C65"/>
    <w:rsid w:val="00D07823"/>
    <w:rsid w:val="00D10ACA"/>
    <w:rsid w:val="00D10BD9"/>
    <w:rsid w:val="00D10F18"/>
    <w:rsid w:val="00D11195"/>
    <w:rsid w:val="00D11275"/>
    <w:rsid w:val="00D11338"/>
    <w:rsid w:val="00D115D0"/>
    <w:rsid w:val="00D118BF"/>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586F"/>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285"/>
    <w:rsid w:val="00D226EA"/>
    <w:rsid w:val="00D2270F"/>
    <w:rsid w:val="00D22759"/>
    <w:rsid w:val="00D22ABA"/>
    <w:rsid w:val="00D22D75"/>
    <w:rsid w:val="00D22E92"/>
    <w:rsid w:val="00D23743"/>
    <w:rsid w:val="00D23813"/>
    <w:rsid w:val="00D23BDF"/>
    <w:rsid w:val="00D23EF5"/>
    <w:rsid w:val="00D23F22"/>
    <w:rsid w:val="00D24666"/>
    <w:rsid w:val="00D250F9"/>
    <w:rsid w:val="00D2531E"/>
    <w:rsid w:val="00D26004"/>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4ED"/>
    <w:rsid w:val="00D33633"/>
    <w:rsid w:val="00D33840"/>
    <w:rsid w:val="00D33847"/>
    <w:rsid w:val="00D33A41"/>
    <w:rsid w:val="00D33BB0"/>
    <w:rsid w:val="00D33D05"/>
    <w:rsid w:val="00D34238"/>
    <w:rsid w:val="00D3428D"/>
    <w:rsid w:val="00D34644"/>
    <w:rsid w:val="00D3467A"/>
    <w:rsid w:val="00D34975"/>
    <w:rsid w:val="00D34DCA"/>
    <w:rsid w:val="00D35061"/>
    <w:rsid w:val="00D355EF"/>
    <w:rsid w:val="00D356F4"/>
    <w:rsid w:val="00D35C63"/>
    <w:rsid w:val="00D366E1"/>
    <w:rsid w:val="00D36BC2"/>
    <w:rsid w:val="00D36D5F"/>
    <w:rsid w:val="00D3746A"/>
    <w:rsid w:val="00D37A5F"/>
    <w:rsid w:val="00D407C5"/>
    <w:rsid w:val="00D40E24"/>
    <w:rsid w:val="00D40FCD"/>
    <w:rsid w:val="00D4108A"/>
    <w:rsid w:val="00D412A0"/>
    <w:rsid w:val="00D4131C"/>
    <w:rsid w:val="00D41C3C"/>
    <w:rsid w:val="00D41C7B"/>
    <w:rsid w:val="00D425BB"/>
    <w:rsid w:val="00D427B1"/>
    <w:rsid w:val="00D43487"/>
    <w:rsid w:val="00D43544"/>
    <w:rsid w:val="00D43954"/>
    <w:rsid w:val="00D43F92"/>
    <w:rsid w:val="00D442D7"/>
    <w:rsid w:val="00D4431C"/>
    <w:rsid w:val="00D44FBB"/>
    <w:rsid w:val="00D4546E"/>
    <w:rsid w:val="00D456AE"/>
    <w:rsid w:val="00D45770"/>
    <w:rsid w:val="00D45D89"/>
    <w:rsid w:val="00D46208"/>
    <w:rsid w:val="00D464A5"/>
    <w:rsid w:val="00D46967"/>
    <w:rsid w:val="00D46D90"/>
    <w:rsid w:val="00D4704D"/>
    <w:rsid w:val="00D47245"/>
    <w:rsid w:val="00D50265"/>
    <w:rsid w:val="00D5052D"/>
    <w:rsid w:val="00D50585"/>
    <w:rsid w:val="00D50EDE"/>
    <w:rsid w:val="00D51029"/>
    <w:rsid w:val="00D5138B"/>
    <w:rsid w:val="00D5147F"/>
    <w:rsid w:val="00D51F7C"/>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A8D"/>
    <w:rsid w:val="00D55D95"/>
    <w:rsid w:val="00D55F68"/>
    <w:rsid w:val="00D561B0"/>
    <w:rsid w:val="00D564D5"/>
    <w:rsid w:val="00D565D9"/>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D47"/>
    <w:rsid w:val="00D67E66"/>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2C37"/>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E2B"/>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DC1"/>
    <w:rsid w:val="00D94FC1"/>
    <w:rsid w:val="00D950C2"/>
    <w:rsid w:val="00D953F4"/>
    <w:rsid w:val="00D95819"/>
    <w:rsid w:val="00D95D14"/>
    <w:rsid w:val="00D9650B"/>
    <w:rsid w:val="00D96AF8"/>
    <w:rsid w:val="00D973D2"/>
    <w:rsid w:val="00D9757A"/>
    <w:rsid w:val="00D97EFB"/>
    <w:rsid w:val="00D97FAD"/>
    <w:rsid w:val="00DA0052"/>
    <w:rsid w:val="00DA040C"/>
    <w:rsid w:val="00DA0673"/>
    <w:rsid w:val="00DA08C4"/>
    <w:rsid w:val="00DA101D"/>
    <w:rsid w:val="00DA160D"/>
    <w:rsid w:val="00DA1C36"/>
    <w:rsid w:val="00DA26D6"/>
    <w:rsid w:val="00DA2819"/>
    <w:rsid w:val="00DA2957"/>
    <w:rsid w:val="00DA2CEF"/>
    <w:rsid w:val="00DA2F6D"/>
    <w:rsid w:val="00DA2FB8"/>
    <w:rsid w:val="00DA3314"/>
    <w:rsid w:val="00DA35B9"/>
    <w:rsid w:val="00DA3F53"/>
    <w:rsid w:val="00DA4BC1"/>
    <w:rsid w:val="00DA514C"/>
    <w:rsid w:val="00DA5485"/>
    <w:rsid w:val="00DA5580"/>
    <w:rsid w:val="00DA574A"/>
    <w:rsid w:val="00DA578B"/>
    <w:rsid w:val="00DA5845"/>
    <w:rsid w:val="00DA5871"/>
    <w:rsid w:val="00DA5C52"/>
    <w:rsid w:val="00DA5CE3"/>
    <w:rsid w:val="00DA5E7B"/>
    <w:rsid w:val="00DA600E"/>
    <w:rsid w:val="00DA6093"/>
    <w:rsid w:val="00DA642F"/>
    <w:rsid w:val="00DA6593"/>
    <w:rsid w:val="00DA6A3C"/>
    <w:rsid w:val="00DA6B8D"/>
    <w:rsid w:val="00DA6C55"/>
    <w:rsid w:val="00DA6DBB"/>
    <w:rsid w:val="00DA762A"/>
    <w:rsid w:val="00DA79AE"/>
    <w:rsid w:val="00DA7B54"/>
    <w:rsid w:val="00DA7E4B"/>
    <w:rsid w:val="00DA7E57"/>
    <w:rsid w:val="00DB05C5"/>
    <w:rsid w:val="00DB0E39"/>
    <w:rsid w:val="00DB10BF"/>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DAA"/>
    <w:rsid w:val="00DB6F0E"/>
    <w:rsid w:val="00DB73B1"/>
    <w:rsid w:val="00DB759F"/>
    <w:rsid w:val="00DC05B5"/>
    <w:rsid w:val="00DC0604"/>
    <w:rsid w:val="00DC08E7"/>
    <w:rsid w:val="00DC08FF"/>
    <w:rsid w:val="00DC09A2"/>
    <w:rsid w:val="00DC0AAE"/>
    <w:rsid w:val="00DC1586"/>
    <w:rsid w:val="00DC179E"/>
    <w:rsid w:val="00DC202E"/>
    <w:rsid w:val="00DC25DC"/>
    <w:rsid w:val="00DC2D3C"/>
    <w:rsid w:val="00DC3058"/>
    <w:rsid w:val="00DC34E7"/>
    <w:rsid w:val="00DC3B72"/>
    <w:rsid w:val="00DC4061"/>
    <w:rsid w:val="00DC415A"/>
    <w:rsid w:val="00DC4379"/>
    <w:rsid w:val="00DC457A"/>
    <w:rsid w:val="00DC4B2C"/>
    <w:rsid w:val="00DC4E63"/>
    <w:rsid w:val="00DC537E"/>
    <w:rsid w:val="00DC5576"/>
    <w:rsid w:val="00DC5D8D"/>
    <w:rsid w:val="00DC6457"/>
    <w:rsid w:val="00DC689A"/>
    <w:rsid w:val="00DC694E"/>
    <w:rsid w:val="00DC6CE9"/>
    <w:rsid w:val="00DC6ED0"/>
    <w:rsid w:val="00DC71D1"/>
    <w:rsid w:val="00DC727F"/>
    <w:rsid w:val="00DC7629"/>
    <w:rsid w:val="00DC7CE8"/>
    <w:rsid w:val="00DD0749"/>
    <w:rsid w:val="00DD075C"/>
    <w:rsid w:val="00DD081F"/>
    <w:rsid w:val="00DD0AE3"/>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5F3B"/>
    <w:rsid w:val="00DD6102"/>
    <w:rsid w:val="00DD6705"/>
    <w:rsid w:val="00DD6A05"/>
    <w:rsid w:val="00DD7B4F"/>
    <w:rsid w:val="00DE0259"/>
    <w:rsid w:val="00DE04ED"/>
    <w:rsid w:val="00DE0594"/>
    <w:rsid w:val="00DE0829"/>
    <w:rsid w:val="00DE0854"/>
    <w:rsid w:val="00DE0894"/>
    <w:rsid w:val="00DE0A99"/>
    <w:rsid w:val="00DE128B"/>
    <w:rsid w:val="00DE1457"/>
    <w:rsid w:val="00DE17C2"/>
    <w:rsid w:val="00DE19AE"/>
    <w:rsid w:val="00DE22C7"/>
    <w:rsid w:val="00DE2565"/>
    <w:rsid w:val="00DE28BC"/>
    <w:rsid w:val="00DE2A01"/>
    <w:rsid w:val="00DE2E40"/>
    <w:rsid w:val="00DE30A6"/>
    <w:rsid w:val="00DE32E6"/>
    <w:rsid w:val="00DE3527"/>
    <w:rsid w:val="00DE3B5C"/>
    <w:rsid w:val="00DE3C5D"/>
    <w:rsid w:val="00DE3EC7"/>
    <w:rsid w:val="00DE4CD5"/>
    <w:rsid w:val="00DE5068"/>
    <w:rsid w:val="00DE5CEF"/>
    <w:rsid w:val="00DE5E9C"/>
    <w:rsid w:val="00DE5F40"/>
    <w:rsid w:val="00DE60EF"/>
    <w:rsid w:val="00DE70C1"/>
    <w:rsid w:val="00DE742F"/>
    <w:rsid w:val="00DE752F"/>
    <w:rsid w:val="00DE7796"/>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45D"/>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9FE"/>
    <w:rsid w:val="00DF5D7C"/>
    <w:rsid w:val="00DF5D8C"/>
    <w:rsid w:val="00DF5EF3"/>
    <w:rsid w:val="00DF6319"/>
    <w:rsid w:val="00DF661A"/>
    <w:rsid w:val="00DF68C8"/>
    <w:rsid w:val="00DF6C1E"/>
    <w:rsid w:val="00DF7280"/>
    <w:rsid w:val="00DF73BB"/>
    <w:rsid w:val="00DF7AC4"/>
    <w:rsid w:val="00DF7B11"/>
    <w:rsid w:val="00DF7EC3"/>
    <w:rsid w:val="00DF7FB5"/>
    <w:rsid w:val="00E00171"/>
    <w:rsid w:val="00E001D4"/>
    <w:rsid w:val="00E007B6"/>
    <w:rsid w:val="00E008C6"/>
    <w:rsid w:val="00E00B30"/>
    <w:rsid w:val="00E02024"/>
    <w:rsid w:val="00E0219B"/>
    <w:rsid w:val="00E0266C"/>
    <w:rsid w:val="00E0283C"/>
    <w:rsid w:val="00E039E7"/>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55"/>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C22"/>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094"/>
    <w:rsid w:val="00E2017B"/>
    <w:rsid w:val="00E20BA7"/>
    <w:rsid w:val="00E21279"/>
    <w:rsid w:val="00E21639"/>
    <w:rsid w:val="00E21809"/>
    <w:rsid w:val="00E218E8"/>
    <w:rsid w:val="00E2193F"/>
    <w:rsid w:val="00E220D4"/>
    <w:rsid w:val="00E224AA"/>
    <w:rsid w:val="00E228A5"/>
    <w:rsid w:val="00E22EF6"/>
    <w:rsid w:val="00E2308E"/>
    <w:rsid w:val="00E232CD"/>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7C"/>
    <w:rsid w:val="00E276B5"/>
    <w:rsid w:val="00E27953"/>
    <w:rsid w:val="00E27B7B"/>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5AD"/>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13A"/>
    <w:rsid w:val="00E40391"/>
    <w:rsid w:val="00E41077"/>
    <w:rsid w:val="00E411CB"/>
    <w:rsid w:val="00E417BE"/>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017"/>
    <w:rsid w:val="00E51763"/>
    <w:rsid w:val="00E51790"/>
    <w:rsid w:val="00E5199D"/>
    <w:rsid w:val="00E51A16"/>
    <w:rsid w:val="00E51BF3"/>
    <w:rsid w:val="00E51C84"/>
    <w:rsid w:val="00E51DE3"/>
    <w:rsid w:val="00E520EA"/>
    <w:rsid w:val="00E526AE"/>
    <w:rsid w:val="00E52FE9"/>
    <w:rsid w:val="00E5318E"/>
    <w:rsid w:val="00E5342E"/>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846"/>
    <w:rsid w:val="00E57E95"/>
    <w:rsid w:val="00E6002C"/>
    <w:rsid w:val="00E60582"/>
    <w:rsid w:val="00E605E6"/>
    <w:rsid w:val="00E61481"/>
    <w:rsid w:val="00E61710"/>
    <w:rsid w:val="00E61B67"/>
    <w:rsid w:val="00E61B9A"/>
    <w:rsid w:val="00E61E81"/>
    <w:rsid w:val="00E6204E"/>
    <w:rsid w:val="00E62625"/>
    <w:rsid w:val="00E626C3"/>
    <w:rsid w:val="00E62734"/>
    <w:rsid w:val="00E62913"/>
    <w:rsid w:val="00E62D75"/>
    <w:rsid w:val="00E63284"/>
    <w:rsid w:val="00E63628"/>
    <w:rsid w:val="00E63F27"/>
    <w:rsid w:val="00E6402A"/>
    <w:rsid w:val="00E64155"/>
    <w:rsid w:val="00E644D7"/>
    <w:rsid w:val="00E647F8"/>
    <w:rsid w:val="00E64A00"/>
    <w:rsid w:val="00E64A09"/>
    <w:rsid w:val="00E64E8F"/>
    <w:rsid w:val="00E652F9"/>
    <w:rsid w:val="00E65839"/>
    <w:rsid w:val="00E66280"/>
    <w:rsid w:val="00E6666F"/>
    <w:rsid w:val="00E66817"/>
    <w:rsid w:val="00E66BAE"/>
    <w:rsid w:val="00E66C56"/>
    <w:rsid w:val="00E66E06"/>
    <w:rsid w:val="00E66E0C"/>
    <w:rsid w:val="00E67479"/>
    <w:rsid w:val="00E67524"/>
    <w:rsid w:val="00E6757B"/>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6FF"/>
    <w:rsid w:val="00E7590D"/>
    <w:rsid w:val="00E75E52"/>
    <w:rsid w:val="00E75F78"/>
    <w:rsid w:val="00E76473"/>
    <w:rsid w:val="00E76789"/>
    <w:rsid w:val="00E76A37"/>
    <w:rsid w:val="00E77140"/>
    <w:rsid w:val="00E7736D"/>
    <w:rsid w:val="00E77588"/>
    <w:rsid w:val="00E778CF"/>
    <w:rsid w:val="00E77979"/>
    <w:rsid w:val="00E77FA3"/>
    <w:rsid w:val="00E77FEB"/>
    <w:rsid w:val="00E80336"/>
    <w:rsid w:val="00E805D1"/>
    <w:rsid w:val="00E80917"/>
    <w:rsid w:val="00E80A8B"/>
    <w:rsid w:val="00E80DE5"/>
    <w:rsid w:val="00E8104B"/>
    <w:rsid w:val="00E81285"/>
    <w:rsid w:val="00E81588"/>
    <w:rsid w:val="00E816EC"/>
    <w:rsid w:val="00E81994"/>
    <w:rsid w:val="00E82001"/>
    <w:rsid w:val="00E8214B"/>
    <w:rsid w:val="00E82785"/>
    <w:rsid w:val="00E82840"/>
    <w:rsid w:val="00E831C7"/>
    <w:rsid w:val="00E83253"/>
    <w:rsid w:val="00E832E5"/>
    <w:rsid w:val="00E83656"/>
    <w:rsid w:val="00E83D63"/>
    <w:rsid w:val="00E83E14"/>
    <w:rsid w:val="00E84119"/>
    <w:rsid w:val="00E84B66"/>
    <w:rsid w:val="00E84E37"/>
    <w:rsid w:val="00E8509E"/>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1F6B"/>
    <w:rsid w:val="00E9209E"/>
    <w:rsid w:val="00E924D3"/>
    <w:rsid w:val="00E924FA"/>
    <w:rsid w:val="00E92A09"/>
    <w:rsid w:val="00E92A2C"/>
    <w:rsid w:val="00E92D9C"/>
    <w:rsid w:val="00E93148"/>
    <w:rsid w:val="00E933AD"/>
    <w:rsid w:val="00E93988"/>
    <w:rsid w:val="00E93A3D"/>
    <w:rsid w:val="00E93BFE"/>
    <w:rsid w:val="00E947F0"/>
    <w:rsid w:val="00E94D6A"/>
    <w:rsid w:val="00E94DB0"/>
    <w:rsid w:val="00E94E6E"/>
    <w:rsid w:val="00E95068"/>
    <w:rsid w:val="00E9528D"/>
    <w:rsid w:val="00E958B8"/>
    <w:rsid w:val="00E95C0B"/>
    <w:rsid w:val="00E95C11"/>
    <w:rsid w:val="00E95CF3"/>
    <w:rsid w:val="00E9672B"/>
    <w:rsid w:val="00E968B9"/>
    <w:rsid w:val="00E96EAA"/>
    <w:rsid w:val="00E9709F"/>
    <w:rsid w:val="00E97349"/>
    <w:rsid w:val="00E973C0"/>
    <w:rsid w:val="00E973E3"/>
    <w:rsid w:val="00E97691"/>
    <w:rsid w:val="00E97D6A"/>
    <w:rsid w:val="00EA0442"/>
    <w:rsid w:val="00EA0B84"/>
    <w:rsid w:val="00EA0DF3"/>
    <w:rsid w:val="00EA1F93"/>
    <w:rsid w:val="00EA2158"/>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B4"/>
    <w:rsid w:val="00EA584D"/>
    <w:rsid w:val="00EA5E19"/>
    <w:rsid w:val="00EA63B1"/>
    <w:rsid w:val="00EA6526"/>
    <w:rsid w:val="00EA659F"/>
    <w:rsid w:val="00EA679B"/>
    <w:rsid w:val="00EA6C20"/>
    <w:rsid w:val="00EA6E25"/>
    <w:rsid w:val="00EA6E3D"/>
    <w:rsid w:val="00EA727A"/>
    <w:rsid w:val="00EA739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DC6"/>
    <w:rsid w:val="00EB41F2"/>
    <w:rsid w:val="00EB429A"/>
    <w:rsid w:val="00EB4583"/>
    <w:rsid w:val="00EB49C9"/>
    <w:rsid w:val="00EB4EB4"/>
    <w:rsid w:val="00EB57A9"/>
    <w:rsid w:val="00EB5950"/>
    <w:rsid w:val="00EB659F"/>
    <w:rsid w:val="00EB69C2"/>
    <w:rsid w:val="00EB6C0E"/>
    <w:rsid w:val="00EB71BF"/>
    <w:rsid w:val="00EC090A"/>
    <w:rsid w:val="00EC09C2"/>
    <w:rsid w:val="00EC0A9E"/>
    <w:rsid w:val="00EC0F9D"/>
    <w:rsid w:val="00EC168E"/>
    <w:rsid w:val="00EC2011"/>
    <w:rsid w:val="00EC246E"/>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C99"/>
    <w:rsid w:val="00EC6D57"/>
    <w:rsid w:val="00EC705B"/>
    <w:rsid w:val="00EC7385"/>
    <w:rsid w:val="00EC798A"/>
    <w:rsid w:val="00ED0005"/>
    <w:rsid w:val="00ED0DAF"/>
    <w:rsid w:val="00ED0DB3"/>
    <w:rsid w:val="00ED0DC7"/>
    <w:rsid w:val="00ED11F5"/>
    <w:rsid w:val="00ED12BA"/>
    <w:rsid w:val="00ED140A"/>
    <w:rsid w:val="00ED1A61"/>
    <w:rsid w:val="00ED1B2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B5C"/>
    <w:rsid w:val="00EE3F3D"/>
    <w:rsid w:val="00EE436B"/>
    <w:rsid w:val="00EE488C"/>
    <w:rsid w:val="00EE4E85"/>
    <w:rsid w:val="00EE516D"/>
    <w:rsid w:val="00EE53ED"/>
    <w:rsid w:val="00EE5542"/>
    <w:rsid w:val="00EE55D7"/>
    <w:rsid w:val="00EE5E48"/>
    <w:rsid w:val="00EE6882"/>
    <w:rsid w:val="00EE68BB"/>
    <w:rsid w:val="00EE6953"/>
    <w:rsid w:val="00EE747F"/>
    <w:rsid w:val="00EE7D2D"/>
    <w:rsid w:val="00EE7DB9"/>
    <w:rsid w:val="00EE7E7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924"/>
    <w:rsid w:val="00EF6ED3"/>
    <w:rsid w:val="00EF6F7D"/>
    <w:rsid w:val="00EF701F"/>
    <w:rsid w:val="00EF7B7E"/>
    <w:rsid w:val="00EF7FC5"/>
    <w:rsid w:val="00F0001D"/>
    <w:rsid w:val="00F000EC"/>
    <w:rsid w:val="00F001D9"/>
    <w:rsid w:val="00F00708"/>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4C6A"/>
    <w:rsid w:val="00F04F99"/>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269B"/>
    <w:rsid w:val="00F133B9"/>
    <w:rsid w:val="00F14137"/>
    <w:rsid w:val="00F14159"/>
    <w:rsid w:val="00F142EC"/>
    <w:rsid w:val="00F145DF"/>
    <w:rsid w:val="00F1463E"/>
    <w:rsid w:val="00F146DD"/>
    <w:rsid w:val="00F14727"/>
    <w:rsid w:val="00F1492F"/>
    <w:rsid w:val="00F1496F"/>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18AA"/>
    <w:rsid w:val="00F220D6"/>
    <w:rsid w:val="00F228B2"/>
    <w:rsid w:val="00F229F0"/>
    <w:rsid w:val="00F22BDC"/>
    <w:rsid w:val="00F2301A"/>
    <w:rsid w:val="00F23708"/>
    <w:rsid w:val="00F241D2"/>
    <w:rsid w:val="00F241F1"/>
    <w:rsid w:val="00F24A18"/>
    <w:rsid w:val="00F25655"/>
    <w:rsid w:val="00F2573A"/>
    <w:rsid w:val="00F25790"/>
    <w:rsid w:val="00F25B78"/>
    <w:rsid w:val="00F25F62"/>
    <w:rsid w:val="00F26206"/>
    <w:rsid w:val="00F2630B"/>
    <w:rsid w:val="00F26317"/>
    <w:rsid w:val="00F26BEE"/>
    <w:rsid w:val="00F27864"/>
    <w:rsid w:val="00F278EF"/>
    <w:rsid w:val="00F27E77"/>
    <w:rsid w:val="00F30315"/>
    <w:rsid w:val="00F30AA3"/>
    <w:rsid w:val="00F30C1A"/>
    <w:rsid w:val="00F311DB"/>
    <w:rsid w:val="00F31238"/>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2D5"/>
    <w:rsid w:val="00F35449"/>
    <w:rsid w:val="00F356B5"/>
    <w:rsid w:val="00F35A11"/>
    <w:rsid w:val="00F35B6B"/>
    <w:rsid w:val="00F360DC"/>
    <w:rsid w:val="00F3623A"/>
    <w:rsid w:val="00F36D28"/>
    <w:rsid w:val="00F36D9C"/>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D5E"/>
    <w:rsid w:val="00F43E93"/>
    <w:rsid w:val="00F44F6D"/>
    <w:rsid w:val="00F45FBF"/>
    <w:rsid w:val="00F4631C"/>
    <w:rsid w:val="00F46478"/>
    <w:rsid w:val="00F466FC"/>
    <w:rsid w:val="00F46846"/>
    <w:rsid w:val="00F46E6B"/>
    <w:rsid w:val="00F46E8D"/>
    <w:rsid w:val="00F46F28"/>
    <w:rsid w:val="00F47570"/>
    <w:rsid w:val="00F47938"/>
    <w:rsid w:val="00F47E20"/>
    <w:rsid w:val="00F47F79"/>
    <w:rsid w:val="00F500DA"/>
    <w:rsid w:val="00F50281"/>
    <w:rsid w:val="00F50864"/>
    <w:rsid w:val="00F509B7"/>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3FAE"/>
    <w:rsid w:val="00F545B0"/>
    <w:rsid w:val="00F5558D"/>
    <w:rsid w:val="00F55A82"/>
    <w:rsid w:val="00F55FCC"/>
    <w:rsid w:val="00F55FDF"/>
    <w:rsid w:val="00F5603E"/>
    <w:rsid w:val="00F56080"/>
    <w:rsid w:val="00F561B8"/>
    <w:rsid w:val="00F5647C"/>
    <w:rsid w:val="00F566D7"/>
    <w:rsid w:val="00F56CEB"/>
    <w:rsid w:val="00F570B2"/>
    <w:rsid w:val="00F570F2"/>
    <w:rsid w:val="00F57FDB"/>
    <w:rsid w:val="00F57FEA"/>
    <w:rsid w:val="00F60B14"/>
    <w:rsid w:val="00F60F02"/>
    <w:rsid w:val="00F610CC"/>
    <w:rsid w:val="00F613C2"/>
    <w:rsid w:val="00F61B00"/>
    <w:rsid w:val="00F61E37"/>
    <w:rsid w:val="00F622F5"/>
    <w:rsid w:val="00F626D2"/>
    <w:rsid w:val="00F626D3"/>
    <w:rsid w:val="00F62BD8"/>
    <w:rsid w:val="00F62C19"/>
    <w:rsid w:val="00F62CB5"/>
    <w:rsid w:val="00F630CB"/>
    <w:rsid w:val="00F632DA"/>
    <w:rsid w:val="00F63CF5"/>
    <w:rsid w:val="00F64056"/>
    <w:rsid w:val="00F6448A"/>
    <w:rsid w:val="00F6455D"/>
    <w:rsid w:val="00F64590"/>
    <w:rsid w:val="00F64ACE"/>
    <w:rsid w:val="00F65215"/>
    <w:rsid w:val="00F6542D"/>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6BC8"/>
    <w:rsid w:val="00F7713D"/>
    <w:rsid w:val="00F77D1E"/>
    <w:rsid w:val="00F80038"/>
    <w:rsid w:val="00F8011E"/>
    <w:rsid w:val="00F803E5"/>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7D6"/>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87A31"/>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49D"/>
    <w:rsid w:val="00F935C6"/>
    <w:rsid w:val="00F936A8"/>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7B4"/>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DAB"/>
    <w:rsid w:val="00FB1AFD"/>
    <w:rsid w:val="00FB1B53"/>
    <w:rsid w:val="00FB1CCC"/>
    <w:rsid w:val="00FB1F9D"/>
    <w:rsid w:val="00FB2398"/>
    <w:rsid w:val="00FB2A6E"/>
    <w:rsid w:val="00FB2BAF"/>
    <w:rsid w:val="00FB2D00"/>
    <w:rsid w:val="00FB2F56"/>
    <w:rsid w:val="00FB3296"/>
    <w:rsid w:val="00FB37A0"/>
    <w:rsid w:val="00FB3D2D"/>
    <w:rsid w:val="00FB4329"/>
    <w:rsid w:val="00FB4ABE"/>
    <w:rsid w:val="00FB4D6F"/>
    <w:rsid w:val="00FB4EF7"/>
    <w:rsid w:val="00FB52CA"/>
    <w:rsid w:val="00FB546D"/>
    <w:rsid w:val="00FB5A95"/>
    <w:rsid w:val="00FB5EDD"/>
    <w:rsid w:val="00FB610D"/>
    <w:rsid w:val="00FB64E7"/>
    <w:rsid w:val="00FB6FE4"/>
    <w:rsid w:val="00FB71D6"/>
    <w:rsid w:val="00FB7212"/>
    <w:rsid w:val="00FB73A1"/>
    <w:rsid w:val="00FB7434"/>
    <w:rsid w:val="00FB77E4"/>
    <w:rsid w:val="00FB782B"/>
    <w:rsid w:val="00FB7A73"/>
    <w:rsid w:val="00FB7E74"/>
    <w:rsid w:val="00FC0568"/>
    <w:rsid w:val="00FC06B2"/>
    <w:rsid w:val="00FC0B39"/>
    <w:rsid w:val="00FC10C2"/>
    <w:rsid w:val="00FC273E"/>
    <w:rsid w:val="00FC28C4"/>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FF8"/>
    <w:rsid w:val="00FD1342"/>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51DE"/>
    <w:rsid w:val="00FD524A"/>
    <w:rsid w:val="00FD54DD"/>
    <w:rsid w:val="00FD5637"/>
    <w:rsid w:val="00FD56CF"/>
    <w:rsid w:val="00FD591A"/>
    <w:rsid w:val="00FD6293"/>
    <w:rsid w:val="00FD6703"/>
    <w:rsid w:val="00FD6D6D"/>
    <w:rsid w:val="00FD6E70"/>
    <w:rsid w:val="00FD7A5A"/>
    <w:rsid w:val="00FD7ADC"/>
    <w:rsid w:val="00FD7B69"/>
    <w:rsid w:val="00FD7C08"/>
    <w:rsid w:val="00FD7D54"/>
    <w:rsid w:val="00FE0172"/>
    <w:rsid w:val="00FE03CA"/>
    <w:rsid w:val="00FE0ADB"/>
    <w:rsid w:val="00FE0FB2"/>
    <w:rsid w:val="00FE1953"/>
    <w:rsid w:val="00FE2358"/>
    <w:rsid w:val="00FE25E3"/>
    <w:rsid w:val="00FE28DC"/>
    <w:rsid w:val="00FE2ED6"/>
    <w:rsid w:val="00FE377D"/>
    <w:rsid w:val="00FE3BA4"/>
    <w:rsid w:val="00FE3E6F"/>
    <w:rsid w:val="00FE3FBA"/>
    <w:rsid w:val="00FE479B"/>
    <w:rsid w:val="00FE5206"/>
    <w:rsid w:val="00FE533B"/>
    <w:rsid w:val="00FE5636"/>
    <w:rsid w:val="00FE582C"/>
    <w:rsid w:val="00FE6985"/>
    <w:rsid w:val="00FE6AD4"/>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44FCB"/>
    <w:pPr>
      <w:spacing w:before="240"/>
      <w:jc w:val="center"/>
    </w:pPr>
    <w:rPr>
      <w:i/>
    </w:rPr>
  </w:style>
  <w:style w:type="paragraph" w:customStyle="1" w:styleId="LegHeadCenteredBold">
    <w:name w:val="Leg_HeadCenteredBold"/>
    <w:basedOn w:val="Normal"/>
    <w:autoRedefine/>
    <w:rsid w:val="004C584D"/>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632858832">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11943921">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2122145337">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31273161">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D276-17F0-4FBD-9D3F-8C58396C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8314</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eviljoen</cp:lastModifiedBy>
  <cp:revision>932</cp:revision>
  <cp:lastPrinted>2016-06-03T13:26:00Z</cp:lastPrinted>
  <dcterms:created xsi:type="dcterms:W3CDTF">2015-12-04T13:36:00Z</dcterms:created>
  <dcterms:modified xsi:type="dcterms:W3CDTF">2016-06-10T12:57:00Z</dcterms:modified>
</cp:coreProperties>
</file>