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15100A" w:rsidRDefault="00C62208" w:rsidP="008A6FFE">
      <w:pPr>
        <w:pStyle w:val="Heading1"/>
        <w:rPr>
          <w:b w:val="0"/>
          <w:color w:val="auto"/>
          <w:lang w:val="en-ZA"/>
        </w:rPr>
      </w:pPr>
      <w:r w:rsidRPr="0015100A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15100A" w:rsidRDefault="008A6FFE" w:rsidP="006E6D27">
      <w:pPr>
        <w:pStyle w:val="LegText"/>
      </w:pPr>
    </w:p>
    <w:p w14:paraId="590853E0" w14:textId="77777777" w:rsidR="001D0844" w:rsidRPr="0015100A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5100A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7863BB69" w:rsidR="008A6FFE" w:rsidRPr="0015100A" w:rsidRDefault="008A6FFE" w:rsidP="008A6FFE">
      <w:pPr>
        <w:pStyle w:val="LegHeadCenteredItalic"/>
      </w:pPr>
      <w:r w:rsidRPr="0015100A">
        <w:t xml:space="preserve">(Bulletin </w:t>
      </w:r>
      <w:r w:rsidR="00F970A0">
        <w:t>4</w:t>
      </w:r>
      <w:r w:rsidR="001D0A18">
        <w:t>1</w:t>
      </w:r>
      <w:r w:rsidR="00700CDA" w:rsidRPr="0015100A">
        <w:t xml:space="preserve"> </w:t>
      </w:r>
      <w:r w:rsidRPr="0015100A">
        <w:t>of 201</w:t>
      </w:r>
      <w:r w:rsidR="00754FA1" w:rsidRPr="0015100A">
        <w:t>5</w:t>
      </w:r>
      <w:r w:rsidRPr="0015100A">
        <w:t xml:space="preserve">, based on Gazettes received during the week </w:t>
      </w:r>
      <w:r w:rsidR="001D0A18">
        <w:t>2</w:t>
      </w:r>
      <w:r w:rsidR="00781B50">
        <w:t xml:space="preserve"> </w:t>
      </w:r>
      <w:r w:rsidR="00E254BF">
        <w:t xml:space="preserve">to </w:t>
      </w:r>
      <w:r w:rsidR="001D0A18">
        <w:t>9</w:t>
      </w:r>
      <w:r w:rsidR="00AA7866">
        <w:t> </w:t>
      </w:r>
      <w:r w:rsidR="00E254BF">
        <w:t>October</w:t>
      </w:r>
      <w:r w:rsidR="00AA7866">
        <w:t> </w:t>
      </w:r>
      <w:r w:rsidR="00754FA1" w:rsidRPr="0015100A">
        <w:t>2015</w:t>
      </w:r>
      <w:r w:rsidRPr="0015100A">
        <w:t>)</w:t>
      </w:r>
    </w:p>
    <w:p w14:paraId="5CCE89AC" w14:textId="77777777" w:rsidR="001D0844" w:rsidRPr="0015100A" w:rsidRDefault="001D0844" w:rsidP="00822E97">
      <w:pPr>
        <w:pStyle w:val="LegHeadCenteredBold"/>
      </w:pPr>
      <w:r w:rsidRPr="0015100A">
        <w:t>JUTA'S WEEKLY E-MAIL SERVICE</w:t>
      </w:r>
    </w:p>
    <w:p w14:paraId="7A846A7D" w14:textId="77777777" w:rsidR="008A6FFE" w:rsidRPr="0015100A" w:rsidRDefault="008A6FFE" w:rsidP="008A6FFE">
      <w:pPr>
        <w:pStyle w:val="LegHeadCenteredItalic"/>
      </w:pPr>
      <w:r w:rsidRPr="0015100A">
        <w:t>ISSN 1022 - 6397</w:t>
      </w:r>
    </w:p>
    <w:p w14:paraId="3EAFE2D0" w14:textId="1196CB7E" w:rsidR="00B80D2D" w:rsidRPr="00052D64" w:rsidRDefault="00B80D2D" w:rsidP="00822E97">
      <w:pPr>
        <w:pStyle w:val="LegHeadCenteredBold"/>
      </w:pPr>
      <w:r w:rsidRPr="00052D64">
        <w:t>PROCLAMATIONS AND NOTICES</w:t>
      </w:r>
    </w:p>
    <w:p w14:paraId="5DEFF3A5" w14:textId="77777777" w:rsidR="00203D19" w:rsidRPr="00553B73" w:rsidRDefault="00203D19" w:rsidP="00203D19">
      <w:pPr>
        <w:pStyle w:val="LegHeadBold"/>
        <w:keepNext/>
      </w:pPr>
      <w:r w:rsidRPr="00553B73">
        <w:t>Accounting Standards Board (ASB):</w:t>
      </w:r>
    </w:p>
    <w:p w14:paraId="4002C13E" w14:textId="751ECB0B" w:rsidR="00203D19" w:rsidRPr="00553B73" w:rsidRDefault="00203D19" w:rsidP="00203D19">
      <w:pPr>
        <w:pStyle w:val="LegText"/>
      </w:pPr>
      <w:r w:rsidRPr="00553B73">
        <w:t xml:space="preserve">Notice of </w:t>
      </w:r>
      <w:r w:rsidR="00B3616F" w:rsidRPr="00553B73">
        <w:t xml:space="preserve">publication for comment of </w:t>
      </w:r>
      <w:r w:rsidRPr="00553B73">
        <w:t xml:space="preserve">Exposure Drafts of the </w:t>
      </w:r>
      <w:r w:rsidRPr="00553B73">
        <w:rPr>
          <w:i/>
        </w:rPr>
        <w:t>Proposed GRAP Reporting Framework for 2016/17 and Amendme</w:t>
      </w:r>
      <w:bookmarkStart w:id="0" w:name="_GoBack"/>
      <w:bookmarkEnd w:id="0"/>
      <w:r w:rsidRPr="00553B73">
        <w:rPr>
          <w:i/>
        </w:rPr>
        <w:t xml:space="preserve">nts to Directive 5 </w:t>
      </w:r>
      <w:r w:rsidRPr="00553B73">
        <w:t xml:space="preserve">(ED 134) and </w:t>
      </w:r>
      <w:r w:rsidRPr="00553B73">
        <w:rPr>
          <w:i/>
        </w:rPr>
        <w:t>Proposed Amendments to the Directives</w:t>
      </w:r>
      <w:r w:rsidRPr="00553B73">
        <w:t xml:space="preserve"> </w:t>
      </w:r>
      <w:r w:rsidR="00B3616F" w:rsidRPr="00553B73">
        <w:t xml:space="preserve">(ED 135) </w:t>
      </w:r>
      <w:r w:rsidRPr="00553B73">
        <w:t xml:space="preserve">published (BN 224 in </w:t>
      </w:r>
      <w:r w:rsidRPr="00553B73">
        <w:rPr>
          <w:i/>
        </w:rPr>
        <w:t>GG</w:t>
      </w:r>
      <w:r w:rsidRPr="00553B73">
        <w:t xml:space="preserve"> 39275 of 9 October 2015) (p135)</w:t>
      </w:r>
    </w:p>
    <w:p w14:paraId="69D54E3E" w14:textId="44BC440F" w:rsidR="007F171C" w:rsidRPr="00553B73" w:rsidRDefault="007F171C" w:rsidP="00203D19">
      <w:pPr>
        <w:pStyle w:val="LegHeadBold"/>
        <w:keepNext/>
      </w:pPr>
      <w:r w:rsidRPr="00553B73">
        <w:t>Department of Agriculture, Forestry and Fisheries:</w:t>
      </w:r>
    </w:p>
    <w:p w14:paraId="026962D4" w14:textId="0DC77EBB" w:rsidR="000B404D" w:rsidRPr="00553B73" w:rsidRDefault="007F171C" w:rsidP="007F171C">
      <w:pPr>
        <w:pStyle w:val="LegText"/>
      </w:pPr>
      <w:r w:rsidRPr="00553B73">
        <w:t xml:space="preserve">Procedures for the application, administration and allocation of export permits under the Trade, Development and Co-operation Agreement between the European Union and the Republic of South Africa for the year 2016 published (GN 929 in </w:t>
      </w:r>
      <w:r w:rsidRPr="00553B73">
        <w:rPr>
          <w:i/>
        </w:rPr>
        <w:t>GG</w:t>
      </w:r>
      <w:r w:rsidRPr="00553B73">
        <w:t xml:space="preserve"> 39275 of 9 October 2015) (p14)</w:t>
      </w:r>
    </w:p>
    <w:p w14:paraId="395575F8" w14:textId="668DE3DC" w:rsidR="007F171C" w:rsidRPr="00553B73" w:rsidRDefault="007F171C" w:rsidP="007F171C">
      <w:pPr>
        <w:pStyle w:val="LegText"/>
      </w:pPr>
      <w:r w:rsidRPr="00553B73">
        <w:t xml:space="preserve">World Trade Organisation: Marrakesh Agreement: Application for market access permits for agricultural products published (GN 930 in </w:t>
      </w:r>
      <w:r w:rsidRPr="00553B73">
        <w:rPr>
          <w:i/>
        </w:rPr>
        <w:t>GG</w:t>
      </w:r>
      <w:r w:rsidRPr="00553B73">
        <w:t xml:space="preserve"> 39275 of 9 October 2015) (p35)</w:t>
      </w:r>
    </w:p>
    <w:p w14:paraId="3017EC55" w14:textId="77777777" w:rsidR="001D0A18" w:rsidRPr="00553B73" w:rsidRDefault="001D0A18" w:rsidP="001D0A18">
      <w:pPr>
        <w:pStyle w:val="LegHeadBold"/>
        <w:keepNext/>
      </w:pPr>
      <w:r w:rsidRPr="00553B73">
        <w:t>MAGISTRATES' COURTS ACT 32 OF 1944</w:t>
      </w:r>
    </w:p>
    <w:p w14:paraId="400CAAE5" w14:textId="52139CDD" w:rsidR="001D0A18" w:rsidRPr="00553B73" w:rsidRDefault="00BA33FB" w:rsidP="001D0A18">
      <w:pPr>
        <w:pStyle w:val="LegText"/>
      </w:pPr>
      <w:r w:rsidRPr="00553B73">
        <w:t xml:space="preserve">Administrative regions created for administrative purposes and </w:t>
      </w:r>
      <w:r w:rsidR="001D0A18" w:rsidRPr="00553B73">
        <w:t xml:space="preserve">GN 629 in </w:t>
      </w:r>
      <w:r w:rsidR="001D0A18" w:rsidRPr="00553B73">
        <w:rPr>
          <w:i/>
        </w:rPr>
        <w:t>GG</w:t>
      </w:r>
      <w:r w:rsidR="005878F5" w:rsidRPr="00553B73">
        <w:t> </w:t>
      </w:r>
      <w:r w:rsidR="001D0A18" w:rsidRPr="00553B73">
        <w:t xml:space="preserve">24842 of 9 May 2003 </w:t>
      </w:r>
      <w:r w:rsidRPr="00553B73">
        <w:t xml:space="preserve">amended </w:t>
      </w:r>
      <w:r w:rsidR="001D0A18" w:rsidRPr="00553B73">
        <w:t xml:space="preserve">with effect from 1 October 2015 (GN </w:t>
      </w:r>
      <w:r w:rsidR="005878F5" w:rsidRPr="00553B73">
        <w:t>918</w:t>
      </w:r>
      <w:r w:rsidR="001D0A18" w:rsidRPr="00553B73">
        <w:t xml:space="preserve"> in </w:t>
      </w:r>
      <w:r w:rsidR="005878F5" w:rsidRPr="00553B73">
        <w:rPr>
          <w:i/>
        </w:rPr>
        <w:t>GG</w:t>
      </w:r>
      <w:r w:rsidR="005878F5" w:rsidRPr="00553B73">
        <w:t xml:space="preserve"> </w:t>
      </w:r>
      <w:r w:rsidR="001D0A18" w:rsidRPr="00553B73">
        <w:t>3</w:t>
      </w:r>
      <w:r w:rsidR="005878F5" w:rsidRPr="00553B73">
        <w:t>9256</w:t>
      </w:r>
      <w:r w:rsidR="001D0A18" w:rsidRPr="00553B73">
        <w:t xml:space="preserve"> of </w:t>
      </w:r>
      <w:r w:rsidRPr="00553B73">
        <w:t xml:space="preserve">2 </w:t>
      </w:r>
      <w:r w:rsidR="005878F5" w:rsidRPr="00553B73">
        <w:t>October</w:t>
      </w:r>
      <w:r w:rsidR="001D0A18" w:rsidRPr="00553B73">
        <w:t xml:space="preserve"> 201</w:t>
      </w:r>
      <w:r w:rsidR="005878F5" w:rsidRPr="00553B73">
        <w:t>5</w:t>
      </w:r>
      <w:r w:rsidR="001D0A18" w:rsidRPr="00553B73">
        <w:t>) (p</w:t>
      </w:r>
      <w:r w:rsidR="005878F5" w:rsidRPr="00553B73">
        <w:t>4</w:t>
      </w:r>
      <w:r w:rsidR="001D0A18" w:rsidRPr="00553B73">
        <w:t>)</w:t>
      </w:r>
    </w:p>
    <w:p w14:paraId="6B5C8775" w14:textId="77777777" w:rsidR="00B06EC7" w:rsidRPr="00553B73" w:rsidRDefault="00B06EC7" w:rsidP="00B06EC7">
      <w:pPr>
        <w:pStyle w:val="LegHeadBold"/>
        <w:keepNext/>
      </w:pPr>
      <w:r w:rsidRPr="00553B73">
        <w:t>PENSION FUNDS ACT 24 OF 1956</w:t>
      </w:r>
    </w:p>
    <w:p w14:paraId="7A58C9C8" w14:textId="409E9824" w:rsidR="00950E2E" w:rsidRPr="00553B73" w:rsidRDefault="00950E2E" w:rsidP="00B06EC7">
      <w:pPr>
        <w:pStyle w:val="LegText"/>
      </w:pPr>
      <w:r w:rsidRPr="00553B73">
        <w:t>Notice of</w:t>
      </w:r>
      <w:r w:rsidR="00B06EC7" w:rsidRPr="00553B73">
        <w:t xml:space="preserve"> </w:t>
      </w:r>
      <w:r w:rsidR="00B3616F" w:rsidRPr="00553B73">
        <w:t xml:space="preserve">publication for comment of </w:t>
      </w:r>
      <w:r w:rsidR="00B06EC7" w:rsidRPr="00553B73">
        <w:t xml:space="preserve">draft amendments to the </w:t>
      </w:r>
      <w:r w:rsidRPr="00553B73">
        <w:t xml:space="preserve">Regulations issued in terms of </w:t>
      </w:r>
      <w:r w:rsidR="00B3616F" w:rsidRPr="00553B73">
        <w:t>s. </w:t>
      </w:r>
      <w:r w:rsidRPr="00553B73">
        <w:t xml:space="preserve">36 of the Act published (GN 965 in </w:t>
      </w:r>
      <w:r w:rsidRPr="00553B73">
        <w:rPr>
          <w:i/>
        </w:rPr>
        <w:t>GG</w:t>
      </w:r>
      <w:r w:rsidRPr="00553B73">
        <w:t xml:space="preserve"> 39277 of 9 October 2015) (p6)</w:t>
      </w:r>
    </w:p>
    <w:p w14:paraId="6F75CEFE" w14:textId="77777777" w:rsidR="00980619" w:rsidRPr="00553B73" w:rsidRDefault="00980619" w:rsidP="00980619">
      <w:pPr>
        <w:pStyle w:val="LegHeadBold"/>
        <w:keepNext/>
      </w:pPr>
      <w:r w:rsidRPr="00553B73">
        <w:t>INCOME TAX ACT 58 OF 1962</w:t>
      </w:r>
    </w:p>
    <w:p w14:paraId="407B1E3D" w14:textId="556F2534" w:rsidR="00980619" w:rsidRPr="00553B73" w:rsidRDefault="00980619" w:rsidP="00980619">
      <w:pPr>
        <w:pStyle w:val="LegText"/>
      </w:pPr>
      <w:r w:rsidRPr="00553B73">
        <w:t xml:space="preserve">S. 12I Tax Allowance Programmes published </w:t>
      </w:r>
      <w:r w:rsidR="001B284D">
        <w:br/>
      </w:r>
      <w:r w:rsidRPr="00553B73">
        <w:t>(GNs 953-</w:t>
      </w:r>
      <w:r w:rsidR="00A47B2D" w:rsidRPr="00553B73">
        <w:t>961</w:t>
      </w:r>
      <w:r w:rsidRPr="00553B73">
        <w:t xml:space="preserve"> in </w:t>
      </w:r>
      <w:r w:rsidR="00A47B2D" w:rsidRPr="00553B73">
        <w:rPr>
          <w:i/>
        </w:rPr>
        <w:t>GG</w:t>
      </w:r>
      <w:r w:rsidR="00A47B2D" w:rsidRPr="00553B73">
        <w:t xml:space="preserve"> </w:t>
      </w:r>
      <w:r w:rsidRPr="00553B73">
        <w:t>3</w:t>
      </w:r>
      <w:r w:rsidR="00A47B2D" w:rsidRPr="00553B73">
        <w:t>9275</w:t>
      </w:r>
      <w:r w:rsidRPr="00553B73">
        <w:t xml:space="preserve"> of </w:t>
      </w:r>
      <w:r w:rsidR="00A47B2D" w:rsidRPr="00553B73">
        <w:t>9</w:t>
      </w:r>
      <w:r w:rsidRPr="00553B73">
        <w:t xml:space="preserve"> </w:t>
      </w:r>
      <w:r w:rsidR="00A47B2D" w:rsidRPr="00553B73">
        <w:t>October</w:t>
      </w:r>
      <w:r w:rsidRPr="00553B73">
        <w:t xml:space="preserve"> 2015) (pp </w:t>
      </w:r>
      <w:r w:rsidR="00A47B2D" w:rsidRPr="00553B73">
        <w:t>88</w:t>
      </w:r>
      <w:r w:rsidRPr="00553B73">
        <w:t xml:space="preserve">, 90, </w:t>
      </w:r>
      <w:r w:rsidR="00A47B2D" w:rsidRPr="00553B73">
        <w:t>92</w:t>
      </w:r>
      <w:r w:rsidRPr="00553B73">
        <w:t xml:space="preserve">, </w:t>
      </w:r>
      <w:r w:rsidR="00A47B2D" w:rsidRPr="00553B73">
        <w:t>94, 96, 98, 99, 101, 103</w:t>
      </w:r>
      <w:r w:rsidRPr="00553B73">
        <w:t>)</w:t>
      </w:r>
    </w:p>
    <w:p w14:paraId="5CB4419E" w14:textId="4E43E439" w:rsidR="00FB610D" w:rsidRPr="00553B73" w:rsidRDefault="00FB610D" w:rsidP="00980619">
      <w:pPr>
        <w:pStyle w:val="LegHeadBold"/>
        <w:keepNext/>
      </w:pPr>
      <w:r w:rsidRPr="00553B73">
        <w:t>PETROLEUM PRODUCTS ACT 120 OF 1977</w:t>
      </w:r>
    </w:p>
    <w:p w14:paraId="0A463F97" w14:textId="77777777" w:rsidR="00FB610D" w:rsidRPr="00553B73" w:rsidRDefault="00FB610D" w:rsidP="00FB610D">
      <w:pPr>
        <w:pStyle w:val="LegText"/>
      </w:pPr>
      <w:r w:rsidRPr="00553B73">
        <w:t xml:space="preserve">Regulations in respect of the single maximum national retail price for illuminating paraffin published with effect from 7 October 2015 (GN R921 in </w:t>
      </w:r>
      <w:r w:rsidRPr="00553B73">
        <w:rPr>
          <w:i/>
        </w:rPr>
        <w:t>GG</w:t>
      </w:r>
      <w:r w:rsidRPr="00553B73">
        <w:t xml:space="preserve"> 39261 of 6 October 2015) (p4)</w:t>
      </w:r>
    </w:p>
    <w:p w14:paraId="44023AA1" w14:textId="2B3BF619" w:rsidR="00FB610D" w:rsidRPr="00553B73" w:rsidRDefault="00FB610D" w:rsidP="00FB610D">
      <w:pPr>
        <w:pStyle w:val="LegText"/>
      </w:pPr>
      <w:r w:rsidRPr="00553B73">
        <w:t xml:space="preserve">Amendment of regulations in respect of petroleum products published with effect from 7 October 2015 (GN R922 in </w:t>
      </w:r>
      <w:r w:rsidRPr="00553B73">
        <w:rPr>
          <w:i/>
        </w:rPr>
        <w:t>GG</w:t>
      </w:r>
      <w:r w:rsidRPr="00553B73">
        <w:t xml:space="preserve"> 39261 of 6 October 2015) (p5)</w:t>
      </w:r>
    </w:p>
    <w:p w14:paraId="43F0F2CD" w14:textId="050C72A5" w:rsidR="00FB610D" w:rsidRPr="00553B73" w:rsidRDefault="00FB610D" w:rsidP="00FB610D">
      <w:pPr>
        <w:pStyle w:val="LegText"/>
      </w:pPr>
      <w:r w:rsidRPr="00553B73">
        <w:t xml:space="preserve">Regulations in respect of the maximum retail price of Liquefied Petroleum Gas supplied to residential customers published with effect from 7 October 2015 </w:t>
      </w:r>
      <w:r w:rsidRPr="00553B73">
        <w:br/>
        <w:t xml:space="preserve">(GN R923 in </w:t>
      </w:r>
      <w:r w:rsidRPr="00553B73">
        <w:rPr>
          <w:i/>
        </w:rPr>
        <w:t>GG</w:t>
      </w:r>
      <w:r w:rsidRPr="00553B73">
        <w:t xml:space="preserve"> 39261 of 6 October 2015) (p7)</w:t>
      </w:r>
    </w:p>
    <w:p w14:paraId="5744692B" w14:textId="77777777" w:rsidR="00A47B2D" w:rsidRPr="00553B73" w:rsidRDefault="00A47B2D" w:rsidP="00A47B2D">
      <w:pPr>
        <w:pStyle w:val="LegHeadBold"/>
        <w:keepNext/>
      </w:pPr>
      <w:r w:rsidRPr="00553B73">
        <w:lastRenderedPageBreak/>
        <w:t>AGRICULTURAL PRODUCT STANDARDS ACT 119 OF 1990</w:t>
      </w:r>
    </w:p>
    <w:p w14:paraId="76836CEF" w14:textId="486F90C4" w:rsidR="00A47B2D" w:rsidRPr="00553B73" w:rsidRDefault="00A47B2D" w:rsidP="00A47B2D">
      <w:pPr>
        <w:pStyle w:val="LegText"/>
      </w:pPr>
      <w:r w:rsidRPr="00553B73">
        <w:t xml:space="preserve">Inspection fees payable with regard to potatoes other than potatoes sold on fresh produce markets published </w:t>
      </w:r>
      <w:r w:rsidR="00556D2D" w:rsidRPr="00553B73">
        <w:t xml:space="preserve">with effect from 1 November 2015 </w:t>
      </w:r>
      <w:r w:rsidR="00556D2D" w:rsidRPr="00553B73">
        <w:br/>
      </w:r>
      <w:r w:rsidR="00203D19" w:rsidRPr="00553B73">
        <w:t xml:space="preserve">(GenN 968 in </w:t>
      </w:r>
      <w:r w:rsidR="00203D19" w:rsidRPr="00553B73">
        <w:rPr>
          <w:i/>
        </w:rPr>
        <w:t>GG</w:t>
      </w:r>
      <w:r w:rsidR="00203D19" w:rsidRPr="00553B73">
        <w:t xml:space="preserve"> 39275 of 9 October 2015) (p105)</w:t>
      </w:r>
    </w:p>
    <w:p w14:paraId="7C927B86" w14:textId="77777777" w:rsidR="00950E2E" w:rsidRPr="00553B73" w:rsidRDefault="00950E2E" w:rsidP="00950E2E">
      <w:pPr>
        <w:pStyle w:val="LegHeadBold"/>
        <w:keepNext/>
      </w:pPr>
      <w:r w:rsidRPr="00553B73">
        <w:t>SOUTH AFRICAN POLICE SERVICE ACT 68 OF 1995</w:t>
      </w:r>
    </w:p>
    <w:p w14:paraId="7CEFF72C" w14:textId="63846980" w:rsidR="00950E2E" w:rsidRPr="00553B73" w:rsidRDefault="00950E2E" w:rsidP="00950E2E">
      <w:pPr>
        <w:pStyle w:val="LegText"/>
      </w:pPr>
      <w:r w:rsidRPr="00553B73">
        <w:t xml:space="preserve">Establishment </w:t>
      </w:r>
      <w:r w:rsidR="00183C53" w:rsidRPr="00553B73">
        <w:t xml:space="preserve">and terms of reference </w:t>
      </w:r>
      <w:r w:rsidRPr="00553B73">
        <w:t xml:space="preserve">of the Board of inquiry into the National Commissioner of the South African Police Service: General MV Phiyega published </w:t>
      </w:r>
      <w:r w:rsidR="00183C53" w:rsidRPr="00553B73">
        <w:br/>
      </w:r>
      <w:r w:rsidRPr="00553B73">
        <w:t xml:space="preserve">(GenN 981 in </w:t>
      </w:r>
      <w:r w:rsidRPr="00553B73">
        <w:rPr>
          <w:i/>
        </w:rPr>
        <w:t>GG</w:t>
      </w:r>
      <w:r w:rsidRPr="00553B73">
        <w:t xml:space="preserve"> 39279 of 9 October 2015) (p4)</w:t>
      </w:r>
    </w:p>
    <w:p w14:paraId="1EC15C32" w14:textId="0EA547FD" w:rsidR="00A24C2E" w:rsidRPr="00553B73" w:rsidRDefault="00A24C2E" w:rsidP="00950E2E">
      <w:pPr>
        <w:pStyle w:val="LegHeadBold"/>
        <w:keepNext/>
      </w:pPr>
      <w:r w:rsidRPr="00553B73">
        <w:t>NATIONAL EDUCATION POLICY ACT 27 OF 1996</w:t>
      </w:r>
    </w:p>
    <w:p w14:paraId="7CA3A10E" w14:textId="2891492B" w:rsidR="00A24C2E" w:rsidRPr="00553B73" w:rsidRDefault="00A24C2E" w:rsidP="00A24C2E">
      <w:pPr>
        <w:pStyle w:val="LegText"/>
      </w:pPr>
      <w:r w:rsidRPr="00553B73">
        <w:t xml:space="preserve">History Ministerial Task Team established (GN 926 in </w:t>
      </w:r>
      <w:r w:rsidRPr="00553B73">
        <w:rPr>
          <w:i/>
        </w:rPr>
        <w:t>GG</w:t>
      </w:r>
      <w:r w:rsidRPr="00553B73">
        <w:t xml:space="preserve"> 39267 of 9 October 2015) (p4)</w:t>
      </w:r>
    </w:p>
    <w:p w14:paraId="6A06D792" w14:textId="77777777" w:rsidR="00FB610D" w:rsidRPr="00553B73" w:rsidRDefault="00FB610D" w:rsidP="00FB610D">
      <w:pPr>
        <w:pStyle w:val="LegHeadBold"/>
        <w:keepNext/>
      </w:pPr>
      <w:r w:rsidRPr="00553B73">
        <w:t>SKILLS DEVELOPMENT ACT 97 OF 1998</w:t>
      </w:r>
    </w:p>
    <w:p w14:paraId="54CC7B89" w14:textId="1D8DACA5" w:rsidR="00FB610D" w:rsidRPr="00553B73" w:rsidRDefault="00FB610D" w:rsidP="00FB610D">
      <w:pPr>
        <w:pStyle w:val="LegText"/>
      </w:pPr>
      <w:r w:rsidRPr="00553B73">
        <w:t xml:space="preserve">Re-establishment of </w:t>
      </w:r>
      <w:r w:rsidR="006461EE" w:rsidRPr="00553B73">
        <w:t xml:space="preserve">various </w:t>
      </w:r>
      <w:r w:rsidRPr="00553B73">
        <w:t xml:space="preserve">Sector Education and Training Authority (SETAs) published </w:t>
      </w:r>
      <w:r w:rsidR="006461EE" w:rsidRPr="00553B73">
        <w:t xml:space="preserve">with effect from 1 April 2016 to 31 March 2018 </w:t>
      </w:r>
      <w:r w:rsidRPr="00553B73">
        <w:t xml:space="preserve">(GN </w:t>
      </w:r>
      <w:r w:rsidR="00B61772" w:rsidRPr="00553B73">
        <w:t xml:space="preserve">920 </w:t>
      </w:r>
      <w:r w:rsidRPr="00553B73">
        <w:t xml:space="preserve">in </w:t>
      </w:r>
      <w:r w:rsidRPr="00553B73">
        <w:rPr>
          <w:i/>
        </w:rPr>
        <w:t>GG</w:t>
      </w:r>
      <w:r w:rsidRPr="00553B73">
        <w:t xml:space="preserve"> 39260 of 6 October 2015) (p4)</w:t>
      </w:r>
    </w:p>
    <w:p w14:paraId="07D0A751" w14:textId="26CDB787" w:rsidR="00A24C2E" w:rsidRPr="00553B73" w:rsidRDefault="00A24C2E" w:rsidP="00A24C2E">
      <w:pPr>
        <w:pStyle w:val="LegText"/>
      </w:pPr>
      <w:r w:rsidRPr="00553B73">
        <w:t xml:space="preserve">National Skills Development Strategy (NSDS) III </w:t>
      </w:r>
      <w:r w:rsidR="006461EE" w:rsidRPr="00553B73">
        <w:t xml:space="preserve">promulgated and extended </w:t>
      </w:r>
      <w:r w:rsidRPr="00553B73">
        <w:t xml:space="preserve">from 1 April 2016 to 31 March 2018 (GN 925 in </w:t>
      </w:r>
      <w:r w:rsidRPr="00553B73">
        <w:rPr>
          <w:i/>
        </w:rPr>
        <w:t>GG</w:t>
      </w:r>
      <w:r w:rsidRPr="00553B73">
        <w:t xml:space="preserve"> 39263 of 6 October 2015) (p4)</w:t>
      </w:r>
    </w:p>
    <w:p w14:paraId="74CF2616" w14:textId="77777777" w:rsidR="007F171C" w:rsidRPr="00553B73" w:rsidRDefault="007F171C" w:rsidP="007F171C">
      <w:pPr>
        <w:pStyle w:val="LegHeadBold"/>
        <w:keepNext/>
      </w:pPr>
      <w:r w:rsidRPr="00553B73">
        <w:t>PROMOTION OF ACCESS TO INFORMATION ACT 2 OF 2000</w:t>
      </w:r>
    </w:p>
    <w:p w14:paraId="29AB09EE" w14:textId="77777777" w:rsidR="007F171C" w:rsidRPr="00553B73" w:rsidRDefault="007F171C" w:rsidP="007F171C">
      <w:pPr>
        <w:pStyle w:val="LegText"/>
      </w:pPr>
      <w:r w:rsidRPr="00553B73">
        <w:t>Descriptions submitted in terms of s. 15 (1) by:</w:t>
      </w:r>
    </w:p>
    <w:p w14:paraId="5A232B89" w14:textId="77D04F75" w:rsidR="007F171C" w:rsidRPr="00553B73" w:rsidRDefault="007F171C" w:rsidP="007F171C">
      <w:pPr>
        <w:pStyle w:val="LegPara1"/>
      </w:pPr>
      <w:r w:rsidRPr="00553B73">
        <w:t>•</w:t>
      </w:r>
      <w:r w:rsidRPr="00553B73">
        <w:tab/>
        <w:t xml:space="preserve">Gauteng Provincial Government: Department of Community Safety </w:t>
      </w:r>
      <w:r w:rsidRPr="00553B73">
        <w:br/>
        <w:t xml:space="preserve">(GN 932 in </w:t>
      </w:r>
      <w:r w:rsidRPr="00553B73">
        <w:rPr>
          <w:i/>
        </w:rPr>
        <w:t>GG</w:t>
      </w:r>
      <w:r w:rsidRPr="00553B73">
        <w:t xml:space="preserve"> 39275 of 9 October 2015) (p60)</w:t>
      </w:r>
    </w:p>
    <w:p w14:paraId="1DA6C42A" w14:textId="5C6A91FA" w:rsidR="007F171C" w:rsidRPr="00553B73" w:rsidRDefault="007F171C" w:rsidP="007F171C">
      <w:pPr>
        <w:pStyle w:val="LegPara1"/>
      </w:pPr>
      <w:r w:rsidRPr="00553B73">
        <w:t>•</w:t>
      </w:r>
      <w:r w:rsidRPr="00553B73">
        <w:tab/>
        <w:t xml:space="preserve">Department of Telecommunications </w:t>
      </w:r>
      <w:r w:rsidR="00980619" w:rsidRPr="00553B73">
        <w:t xml:space="preserve">and Postal Services </w:t>
      </w:r>
      <w:r w:rsidR="00980619" w:rsidRPr="00553B73">
        <w:br/>
        <w:t xml:space="preserve">(GN 933 in </w:t>
      </w:r>
      <w:r w:rsidR="00980619" w:rsidRPr="00553B73">
        <w:rPr>
          <w:i/>
        </w:rPr>
        <w:t>GG</w:t>
      </w:r>
      <w:r w:rsidR="00980619" w:rsidRPr="00553B73">
        <w:t xml:space="preserve"> 39275 of 9 October 2015) (p62)</w:t>
      </w:r>
    </w:p>
    <w:p w14:paraId="5F0C3F28" w14:textId="662E455A" w:rsidR="00980619" w:rsidRPr="00553B73" w:rsidRDefault="00980619" w:rsidP="00980619">
      <w:pPr>
        <w:pStyle w:val="LegPara1"/>
      </w:pPr>
      <w:r w:rsidRPr="00553B73">
        <w:t>•</w:t>
      </w:r>
      <w:r w:rsidRPr="00553B73">
        <w:tab/>
        <w:t xml:space="preserve">KwaZulu-Natal Provincial Government: Department of Social Development </w:t>
      </w:r>
      <w:r w:rsidRPr="00553B73">
        <w:br/>
        <w:t xml:space="preserve">(GN 934 in </w:t>
      </w:r>
      <w:r w:rsidRPr="00553B73">
        <w:rPr>
          <w:i/>
        </w:rPr>
        <w:t>GG</w:t>
      </w:r>
      <w:r w:rsidRPr="00553B73">
        <w:t xml:space="preserve"> 39275 of 9 October 2015) (p69)</w:t>
      </w:r>
    </w:p>
    <w:p w14:paraId="3A26402F" w14:textId="77777777" w:rsidR="00203D19" w:rsidRPr="00553B73" w:rsidRDefault="00203D19" w:rsidP="00203D19">
      <w:pPr>
        <w:pStyle w:val="LegHeadBold"/>
        <w:keepNext/>
      </w:pPr>
      <w:r w:rsidRPr="00553B73">
        <w:t>COLLECTIVE INVESTMENT SCHEMES CONTROL ACT 45 OF 2002</w:t>
      </w:r>
    </w:p>
    <w:p w14:paraId="43D35AEC" w14:textId="1F3F793E" w:rsidR="00203D19" w:rsidRPr="00553B73" w:rsidRDefault="00203D19" w:rsidP="00203D19">
      <w:pPr>
        <w:pStyle w:val="LegText"/>
      </w:pPr>
      <w:r w:rsidRPr="00553B73">
        <w:t xml:space="preserve">Exemption of Prescient Management Company (RF) (Pty) Ltd, a manager of a collective investment scheme in securities, from certain provisions of BN 90 in </w:t>
      </w:r>
      <w:r w:rsidRPr="00553B73">
        <w:rPr>
          <w:i/>
        </w:rPr>
        <w:t>GG</w:t>
      </w:r>
      <w:r w:rsidRPr="00553B73">
        <w:t xml:space="preserve"> 37895 of 8 August 2014 published with effect from the date of publication until 31 December 2015 </w:t>
      </w:r>
      <w:r w:rsidRPr="00553B73">
        <w:br/>
        <w:t xml:space="preserve">(BN 225 in </w:t>
      </w:r>
      <w:r w:rsidRPr="00553B73">
        <w:rPr>
          <w:i/>
        </w:rPr>
        <w:t>GG</w:t>
      </w:r>
      <w:r w:rsidRPr="00553B73">
        <w:t xml:space="preserve"> 39275 of 9 October 2015) (p136)</w:t>
      </w:r>
    </w:p>
    <w:p w14:paraId="61DCE69E" w14:textId="124A0256" w:rsidR="00A24C2E" w:rsidRPr="00553B73" w:rsidRDefault="00A24C2E" w:rsidP="007F171C">
      <w:pPr>
        <w:pStyle w:val="LegHeadBold"/>
        <w:keepNext/>
      </w:pPr>
      <w:r w:rsidRPr="00553B73">
        <w:t>NURSING ACT 33 OF 2005</w:t>
      </w:r>
    </w:p>
    <w:p w14:paraId="6B10A668" w14:textId="64503CFF" w:rsidR="00A24C2E" w:rsidRPr="00553B73" w:rsidRDefault="00A24C2E" w:rsidP="00A24C2E">
      <w:pPr>
        <w:pStyle w:val="LegText"/>
      </w:pPr>
      <w:r w:rsidRPr="00553B73">
        <w:t xml:space="preserve">End date for admitting new learners by nursing education institutions published </w:t>
      </w:r>
      <w:r w:rsidRPr="00553B73">
        <w:br/>
        <w:t xml:space="preserve">(GN R298 in </w:t>
      </w:r>
      <w:r w:rsidRPr="00553B73">
        <w:rPr>
          <w:i/>
        </w:rPr>
        <w:t>GG</w:t>
      </w:r>
      <w:r w:rsidRPr="00553B73">
        <w:t xml:space="preserve"> 39274 of 9 October 2015) (</w:t>
      </w:r>
      <w:r w:rsidR="00D86DA7" w:rsidRPr="00553B73">
        <w:t>p7</w:t>
      </w:r>
      <w:r w:rsidRPr="00553B73">
        <w:t>)</w:t>
      </w:r>
    </w:p>
    <w:p w14:paraId="76FEB58C" w14:textId="78CCCAF4" w:rsidR="00FB610D" w:rsidRPr="00553B73" w:rsidRDefault="00FB610D" w:rsidP="00A24C2E">
      <w:pPr>
        <w:pStyle w:val="LegHeadBold"/>
        <w:keepNext/>
      </w:pPr>
      <w:r w:rsidRPr="00553B73">
        <w:t>ELECTRONIC COMMUNICATIONS ACT 36 OF 2005</w:t>
      </w:r>
    </w:p>
    <w:p w14:paraId="2487B1CC" w14:textId="1E9EADEC" w:rsidR="00FB610D" w:rsidRPr="00553B73" w:rsidRDefault="00FB610D" w:rsidP="00183C53">
      <w:pPr>
        <w:pStyle w:val="LegText"/>
      </w:pPr>
      <w:r w:rsidRPr="00553B73">
        <w:t xml:space="preserve">Draft End-user and Subscriber Service Charter Regulations 2015 published for comment </w:t>
      </w:r>
      <w:r w:rsidRPr="00553B73">
        <w:br/>
        <w:t xml:space="preserve">(GenN </w:t>
      </w:r>
      <w:r w:rsidR="0026641D" w:rsidRPr="00553B73">
        <w:t xml:space="preserve">966 in </w:t>
      </w:r>
      <w:r w:rsidR="0026641D" w:rsidRPr="00553B73">
        <w:rPr>
          <w:i/>
        </w:rPr>
        <w:t xml:space="preserve">GG </w:t>
      </w:r>
      <w:r w:rsidRPr="00553B73">
        <w:t>39270 of 9 October 2015) (p4)</w:t>
      </w:r>
    </w:p>
    <w:p w14:paraId="56861A28" w14:textId="42361A58" w:rsidR="00FB610D" w:rsidRPr="00553B73" w:rsidRDefault="00FB610D" w:rsidP="00FB610D">
      <w:pPr>
        <w:pStyle w:val="LegText"/>
      </w:pPr>
      <w:r w:rsidRPr="00553B73">
        <w:t xml:space="preserve">Applications for transfer of Individual </w:t>
      </w:r>
      <w:r w:rsidR="00A619FB" w:rsidRPr="00553B73">
        <w:t xml:space="preserve">Electronic </w:t>
      </w:r>
      <w:r w:rsidRPr="00553B73">
        <w:t xml:space="preserve">Communications Network Service </w:t>
      </w:r>
      <w:r w:rsidR="00A619FB" w:rsidRPr="00553B73">
        <w:t xml:space="preserve">('I-ECNS') </w:t>
      </w:r>
      <w:r w:rsidRPr="00553B73">
        <w:t xml:space="preserve">and Individual Electronic Communications Service </w:t>
      </w:r>
      <w:r w:rsidR="00A619FB" w:rsidRPr="00553B73">
        <w:t xml:space="preserve">('I-ECS') licences </w:t>
      </w:r>
      <w:r w:rsidRPr="00553B73">
        <w:t xml:space="preserve">from Rapid Link (Pty) Ltd to Mzanzi J Mobile (Pty) Ltd published for comment </w:t>
      </w:r>
      <w:r w:rsidR="001B284D">
        <w:br/>
      </w:r>
      <w:r w:rsidRPr="00553B73">
        <w:t xml:space="preserve">(GenN 962 in </w:t>
      </w:r>
      <w:r w:rsidRPr="00553B73">
        <w:rPr>
          <w:i/>
        </w:rPr>
        <w:t>GG</w:t>
      </w:r>
      <w:r w:rsidRPr="00553B73">
        <w:t xml:space="preserve"> 39257 of 5 October 2015) (p4)</w:t>
      </w:r>
    </w:p>
    <w:p w14:paraId="1CE31CC5" w14:textId="369D8313" w:rsidR="00183C53" w:rsidRPr="00553B73" w:rsidRDefault="00B3616F" w:rsidP="00183C53">
      <w:pPr>
        <w:pStyle w:val="LegText"/>
      </w:pPr>
      <w:r w:rsidRPr="00553B73">
        <w:t xml:space="preserve">Independent Communications Authority of South Africa (ICASA): </w:t>
      </w:r>
      <w:r w:rsidR="00183C53" w:rsidRPr="00553B73">
        <w:t xml:space="preserve">Invitation to apply for Multiplexer 3 (MUX 3) radio frequency spectrum licence to provide commercial television broadcasting services published in GenN 877 in </w:t>
      </w:r>
      <w:r w:rsidR="00183C53" w:rsidRPr="00553B73">
        <w:rPr>
          <w:i/>
        </w:rPr>
        <w:t>GG</w:t>
      </w:r>
      <w:r w:rsidR="00183C53" w:rsidRPr="00553B73">
        <w:t xml:space="preserve"> 39158 of 1 September 2015 withdrawn and replaced by GenN 900 in </w:t>
      </w:r>
      <w:r w:rsidR="00183C53" w:rsidRPr="00553B73">
        <w:rPr>
          <w:i/>
        </w:rPr>
        <w:t>GG</w:t>
      </w:r>
      <w:r w:rsidR="00183C53" w:rsidRPr="00553B73">
        <w:t xml:space="preserve"> 39191 of 10 September 2015 </w:t>
      </w:r>
      <w:r w:rsidR="00183C53" w:rsidRPr="00553B73">
        <w:br/>
        <w:t xml:space="preserve">(GenN 982 in </w:t>
      </w:r>
      <w:r w:rsidR="00183C53" w:rsidRPr="00553B73">
        <w:rPr>
          <w:i/>
        </w:rPr>
        <w:t>GG</w:t>
      </w:r>
      <w:r w:rsidR="00183C53" w:rsidRPr="00553B73">
        <w:t xml:space="preserve"> 39280 of 9 October 2015) (p4)</w:t>
      </w:r>
    </w:p>
    <w:p w14:paraId="260E8D05" w14:textId="77777777" w:rsidR="00203D19" w:rsidRPr="00553B73" w:rsidRDefault="00203D19" w:rsidP="00203D19">
      <w:pPr>
        <w:pStyle w:val="LegHeadBold"/>
        <w:keepNext/>
      </w:pPr>
      <w:r w:rsidRPr="00553B73">
        <w:t>USE OF OFFICIAL LANGUAGES ACT 12 OF 2012</w:t>
      </w:r>
    </w:p>
    <w:p w14:paraId="44416080" w14:textId="72040450" w:rsidR="00203D19" w:rsidRPr="00553B73" w:rsidRDefault="00203D19" w:rsidP="00203D19">
      <w:pPr>
        <w:pStyle w:val="LegText"/>
      </w:pPr>
      <w:r w:rsidRPr="00553B73">
        <w:t xml:space="preserve">Proposed Language Policy of the Council of Iziko Museums of South Africa published for comment (GenN 969 in </w:t>
      </w:r>
      <w:r w:rsidRPr="00553B73">
        <w:rPr>
          <w:i/>
        </w:rPr>
        <w:t>GG</w:t>
      </w:r>
      <w:r w:rsidRPr="00553B73">
        <w:t xml:space="preserve"> 39275 of 9 October 2015) (p106)</w:t>
      </w:r>
    </w:p>
    <w:p w14:paraId="0B1A86F0" w14:textId="77777777" w:rsidR="00183C53" w:rsidRPr="00553B73" w:rsidRDefault="00183C53" w:rsidP="00183C53">
      <w:pPr>
        <w:pStyle w:val="LegHeadBold"/>
        <w:keepNext/>
      </w:pPr>
      <w:r w:rsidRPr="00553B73">
        <w:t>FINANCIAL MARKETS ACT 19 OF 2012</w:t>
      </w:r>
    </w:p>
    <w:p w14:paraId="7F4BE273" w14:textId="05BEB4A8" w:rsidR="00183C53" w:rsidRPr="00553B73" w:rsidRDefault="00183C53" w:rsidP="00183C53">
      <w:pPr>
        <w:pStyle w:val="LegText"/>
      </w:pPr>
      <w:r w:rsidRPr="00553B73">
        <w:t xml:space="preserve">Notice of approval of amendments to the JSE Listings Requirements published with effect from </w:t>
      </w:r>
      <w:r w:rsidR="00502655" w:rsidRPr="00553B73">
        <w:t xml:space="preserve">9 November </w:t>
      </w:r>
      <w:r w:rsidRPr="00553B73">
        <w:t xml:space="preserve">2015 (BN </w:t>
      </w:r>
      <w:r w:rsidR="00502655" w:rsidRPr="00553B73">
        <w:t>229</w:t>
      </w:r>
      <w:r w:rsidRPr="00553B73">
        <w:t xml:space="preserve"> in </w:t>
      </w:r>
      <w:r w:rsidR="00502655" w:rsidRPr="00553B73">
        <w:rPr>
          <w:i/>
        </w:rPr>
        <w:t>GG</w:t>
      </w:r>
      <w:r w:rsidR="00502655" w:rsidRPr="00553B73">
        <w:t xml:space="preserve"> </w:t>
      </w:r>
      <w:r w:rsidRPr="00553B73">
        <w:t>3</w:t>
      </w:r>
      <w:r w:rsidR="00502655" w:rsidRPr="00553B73">
        <w:t>9281</w:t>
      </w:r>
      <w:r w:rsidRPr="00553B73">
        <w:t xml:space="preserve"> of </w:t>
      </w:r>
      <w:r w:rsidR="00502655" w:rsidRPr="00553B73">
        <w:t>9</w:t>
      </w:r>
      <w:r w:rsidRPr="00553B73">
        <w:t xml:space="preserve"> </w:t>
      </w:r>
      <w:r w:rsidR="00502655" w:rsidRPr="00553B73">
        <w:t>October</w:t>
      </w:r>
      <w:r w:rsidRPr="00553B73">
        <w:t xml:space="preserve"> 2015) (p</w:t>
      </w:r>
      <w:r w:rsidR="00502655" w:rsidRPr="00553B73">
        <w:t>4</w:t>
      </w:r>
      <w:r w:rsidRPr="00553B73">
        <w:t>)</w:t>
      </w:r>
    </w:p>
    <w:p w14:paraId="73438799" w14:textId="4C855338" w:rsidR="0064741C" w:rsidRPr="00553B73" w:rsidRDefault="0064741C" w:rsidP="00822E97">
      <w:pPr>
        <w:pStyle w:val="LegHeadCenteredBold"/>
      </w:pPr>
      <w:r w:rsidRPr="00553B73">
        <w:t>BILL</w:t>
      </w:r>
      <w:r w:rsidR="009731EE" w:rsidRPr="00553B73">
        <w:t>S</w:t>
      </w:r>
    </w:p>
    <w:p w14:paraId="474F4E48" w14:textId="06B58F50" w:rsidR="004419EF" w:rsidRPr="00553B73" w:rsidRDefault="004419EF" w:rsidP="004419EF">
      <w:pPr>
        <w:pStyle w:val="LegText"/>
      </w:pPr>
      <w:r w:rsidRPr="00553B73">
        <w:t xml:space="preserve">Extension of Security of Tenure Amendment Bill, 2015 </w:t>
      </w:r>
      <w:hyperlink r:id="rId9" w:history="1">
        <w:r w:rsidRPr="00553B73">
          <w:rPr>
            <w:rStyle w:val="Hyperlink"/>
          </w:rPr>
          <w:t>[B24-2015]</w:t>
        </w:r>
      </w:hyperlink>
    </w:p>
    <w:p w14:paraId="2AEBE149" w14:textId="384B6025" w:rsidR="009731EE" w:rsidRPr="00553B73" w:rsidRDefault="009731EE" w:rsidP="00C54822">
      <w:pPr>
        <w:pStyle w:val="LegText"/>
      </w:pPr>
      <w:r w:rsidRPr="00553B73">
        <w:t xml:space="preserve">Border Management Agency Bill, 2015, notice of intention to introduce and explanatory summary published for comment (GN 924 in </w:t>
      </w:r>
      <w:r w:rsidRPr="00553B73">
        <w:rPr>
          <w:i/>
        </w:rPr>
        <w:t>GG</w:t>
      </w:r>
      <w:r w:rsidRPr="00553B73">
        <w:t xml:space="preserve"> 392</w:t>
      </w:r>
      <w:r w:rsidR="003F0AC2" w:rsidRPr="00553B73">
        <w:t>6</w:t>
      </w:r>
      <w:r w:rsidRPr="00553B73">
        <w:t xml:space="preserve">2 of </w:t>
      </w:r>
      <w:r w:rsidR="003F0AC2" w:rsidRPr="00553B73">
        <w:t>6</w:t>
      </w:r>
      <w:r w:rsidRPr="00553B73">
        <w:t xml:space="preserve"> </w:t>
      </w:r>
      <w:r w:rsidR="003F0AC2" w:rsidRPr="00553B73">
        <w:t>October</w:t>
      </w:r>
      <w:r w:rsidRPr="00553B73">
        <w:t xml:space="preserve"> 2015) (p</w:t>
      </w:r>
      <w:r w:rsidR="003F0AC2" w:rsidRPr="00553B73">
        <w:t>4</w:t>
      </w:r>
      <w:r w:rsidRPr="00553B73">
        <w:t>)</w:t>
      </w:r>
    </w:p>
    <w:p w14:paraId="0D58B0EE" w14:textId="1F2656F8" w:rsidR="00950E2E" w:rsidRPr="00553B73" w:rsidRDefault="00950E2E" w:rsidP="00950E2E">
      <w:pPr>
        <w:pStyle w:val="LegText"/>
      </w:pPr>
      <w:r w:rsidRPr="00553B73">
        <w:t xml:space="preserve">Division of Revenue Amendment Bill, 2015, notice of intention to introduce and explanatory summary published for comment (GN 963 in </w:t>
      </w:r>
      <w:r w:rsidRPr="00553B73">
        <w:rPr>
          <w:i/>
        </w:rPr>
        <w:t>GG</w:t>
      </w:r>
      <w:r w:rsidRPr="00553B73">
        <w:t xml:space="preserve"> 39277 of 9 October 2015) (p4)</w:t>
      </w:r>
    </w:p>
    <w:p w14:paraId="60FD9E82" w14:textId="64EAEB5E" w:rsidR="00950E2E" w:rsidRPr="00553B73" w:rsidRDefault="00950E2E" w:rsidP="00950E2E">
      <w:pPr>
        <w:pStyle w:val="LegText"/>
      </w:pPr>
      <w:r w:rsidRPr="00553B73">
        <w:t xml:space="preserve">Financial Intelligence Centre Amendment Bill, 2015, notice of intention to introduce and explanatory summary published for comment (GN 964 in </w:t>
      </w:r>
      <w:r w:rsidRPr="00553B73">
        <w:rPr>
          <w:i/>
        </w:rPr>
        <w:t>GG</w:t>
      </w:r>
      <w:r w:rsidRPr="00553B73">
        <w:t xml:space="preserve"> 39277 of 9 October 2015) (p5)</w:t>
      </w:r>
    </w:p>
    <w:p w14:paraId="15E134C8" w14:textId="7540DC79" w:rsidR="0046247A" w:rsidRPr="00553B73" w:rsidRDefault="0046247A" w:rsidP="0046247A">
      <w:pPr>
        <w:pStyle w:val="LegText"/>
      </w:pPr>
      <w:r w:rsidRPr="00553B73">
        <w:t xml:space="preserve">Foreign Service Bill, 2015, notice of intention to introduce and explanatory summary published for comment </w:t>
      </w:r>
      <w:r w:rsidR="00B3616F" w:rsidRPr="00553B73">
        <w:t xml:space="preserve">under </w:t>
      </w:r>
      <w:r w:rsidRPr="00553B73">
        <w:t xml:space="preserve">GN 601 in </w:t>
      </w:r>
      <w:r w:rsidRPr="00553B73">
        <w:rPr>
          <w:i/>
        </w:rPr>
        <w:t>GG</w:t>
      </w:r>
      <w:r w:rsidRPr="00553B73">
        <w:t xml:space="preserve"> 39211 of 17 September 2015 corrected </w:t>
      </w:r>
      <w:r w:rsidR="00502655" w:rsidRPr="00553B73">
        <w:br/>
      </w:r>
      <w:r w:rsidRPr="00553B73">
        <w:t xml:space="preserve">(GN 962 in </w:t>
      </w:r>
      <w:r w:rsidRPr="00553B73">
        <w:rPr>
          <w:i/>
        </w:rPr>
        <w:t>GG</w:t>
      </w:r>
      <w:r w:rsidRPr="00553B73">
        <w:t xml:space="preserve"> 39276 of 9 October 2015) (p4)</w:t>
      </w:r>
    </w:p>
    <w:p w14:paraId="746CB406" w14:textId="4674C7CE" w:rsidR="006F2F20" w:rsidRPr="00553B73" w:rsidRDefault="006F2F20" w:rsidP="00C54822">
      <w:pPr>
        <w:pStyle w:val="LegText"/>
      </w:pPr>
      <w:r w:rsidRPr="00553B73">
        <w:t xml:space="preserve">Unemployment Insurance Amendment Bill, 2015, notice of intention to introduce </w:t>
      </w:r>
      <w:r w:rsidR="005B21E2" w:rsidRPr="00553B73">
        <w:t xml:space="preserve">and memorandum on the objects of the Bill </w:t>
      </w:r>
      <w:r w:rsidR="00A86FF0" w:rsidRPr="00553B73">
        <w:t xml:space="preserve">as </w:t>
      </w:r>
      <w:r w:rsidRPr="00553B73">
        <w:t xml:space="preserve">published for comment </w:t>
      </w:r>
      <w:r w:rsidR="00A86FF0" w:rsidRPr="00553B73">
        <w:t xml:space="preserve">under GenN 947 in </w:t>
      </w:r>
      <w:r w:rsidR="00256B79" w:rsidRPr="00553B73">
        <w:rPr>
          <w:i/>
        </w:rPr>
        <w:t>GG</w:t>
      </w:r>
      <w:r w:rsidR="00256B79" w:rsidRPr="00553B73">
        <w:t xml:space="preserve"> 39246 of 2</w:t>
      </w:r>
      <w:r w:rsidR="00875234" w:rsidRPr="00553B73">
        <w:t> </w:t>
      </w:r>
      <w:r w:rsidR="00256B79" w:rsidRPr="00553B73">
        <w:t>October 2015</w:t>
      </w:r>
      <w:r w:rsidR="00875234" w:rsidRPr="00553B73">
        <w:t xml:space="preserve"> withdrawn and replaced</w:t>
      </w:r>
      <w:r w:rsidR="002B2AC5" w:rsidRPr="00553B73">
        <w:t xml:space="preserve"> (GenN 964 in </w:t>
      </w:r>
      <w:r w:rsidR="002B2AC5" w:rsidRPr="00553B73">
        <w:rPr>
          <w:i/>
        </w:rPr>
        <w:t>GG</w:t>
      </w:r>
      <w:r w:rsidR="002B2AC5" w:rsidRPr="00553B73">
        <w:t xml:space="preserve"> 39265 of 7 October 2015)</w:t>
      </w:r>
      <w:r w:rsidR="00A86FF0" w:rsidRPr="00553B73">
        <w:t xml:space="preserve"> (p4),</w:t>
      </w:r>
      <w:r w:rsidR="00256B79" w:rsidRPr="00553B73">
        <w:t xml:space="preserve"> </w:t>
      </w:r>
      <w:r w:rsidR="00201D3A" w:rsidRPr="00553B73">
        <w:t xml:space="preserve">and </w:t>
      </w:r>
      <w:r w:rsidR="00201D3A" w:rsidRPr="00553B73">
        <w:rPr>
          <w:i/>
        </w:rPr>
        <w:t>GG</w:t>
      </w:r>
      <w:r w:rsidR="00201D3A" w:rsidRPr="00553B73">
        <w:t xml:space="preserve"> 39265 of 7 October 2015 withdrawn and replaced </w:t>
      </w:r>
      <w:r w:rsidR="0046247A" w:rsidRPr="00553B73">
        <w:br/>
      </w:r>
      <w:r w:rsidR="00201D3A" w:rsidRPr="00553B73">
        <w:t xml:space="preserve">(GenN 967 in </w:t>
      </w:r>
      <w:r w:rsidR="00201D3A" w:rsidRPr="00553B73">
        <w:rPr>
          <w:i/>
        </w:rPr>
        <w:t>GG</w:t>
      </w:r>
      <w:r w:rsidR="00201D3A" w:rsidRPr="00553B73">
        <w:t xml:space="preserve"> 39273 of 8 October 2015) </w:t>
      </w:r>
      <w:r w:rsidR="00256B79" w:rsidRPr="00553B73">
        <w:t>(p</w:t>
      </w:r>
      <w:r w:rsidR="00201D3A" w:rsidRPr="00553B73">
        <w:t>4</w:t>
      </w:r>
      <w:r w:rsidR="00256B79" w:rsidRPr="00553B73">
        <w:t>)</w:t>
      </w:r>
    </w:p>
    <w:p w14:paraId="2013B37E" w14:textId="00B5DE7D" w:rsidR="00042A95" w:rsidRPr="003F273A" w:rsidRDefault="00042A95" w:rsidP="00822E97">
      <w:pPr>
        <w:pStyle w:val="LegHeadCenteredBold"/>
      </w:pPr>
      <w:r w:rsidRPr="003F273A">
        <w:t>PROVINCIAL LEGISLATION</w:t>
      </w:r>
    </w:p>
    <w:p w14:paraId="29135A4D" w14:textId="77777777" w:rsidR="00410E5F" w:rsidRDefault="00410E5F" w:rsidP="00410E5F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667BF404" w14:textId="77777777" w:rsidR="00410E5F" w:rsidRDefault="00410E5F" w:rsidP="00410E5F">
      <w:pPr>
        <w:pStyle w:val="LegText"/>
        <w:rPr>
          <w:lang w:val="af-ZA"/>
        </w:rPr>
      </w:pPr>
      <w:r>
        <w:rPr>
          <w:lang w:val="af-ZA"/>
        </w:rPr>
        <w:t xml:space="preserve">Local </w:t>
      </w:r>
      <w:r w:rsidRPr="001B284D">
        <w:t>Government</w:t>
      </w:r>
      <w:r>
        <w:rPr>
          <w:lang w:val="af-ZA"/>
        </w:rPr>
        <w:t xml:space="preserve">: Municipal Property Rates Act 6 of 2004: Ndlambe Municipality: Resolution levying property rates for the financial year 1 July 2015 to 30 June 2016 published with effect from 1 July 2015 (LAN 14 in </w:t>
      </w:r>
      <w:r w:rsidRPr="00763FB2">
        <w:rPr>
          <w:i/>
          <w:lang w:val="af-ZA"/>
        </w:rPr>
        <w:t>PG</w:t>
      </w:r>
      <w:r>
        <w:rPr>
          <w:lang w:val="af-ZA"/>
        </w:rPr>
        <w:t xml:space="preserve"> 3516 of 5 October 2015) (p7)</w:t>
      </w:r>
    </w:p>
    <w:p w14:paraId="6FEE0B7E" w14:textId="77777777" w:rsidR="00315693" w:rsidRDefault="00315693" w:rsidP="00315693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1A3BE207" w14:textId="77777777" w:rsidR="00315693" w:rsidRDefault="00315693" w:rsidP="001B284D">
      <w:pPr>
        <w:pStyle w:val="LegText"/>
        <w:rPr>
          <w:b/>
          <w:lang w:val="af-ZA"/>
        </w:rPr>
      </w:pPr>
      <w:r w:rsidRPr="004E36C7">
        <w:rPr>
          <w:lang w:val="af-ZA"/>
        </w:rPr>
        <w:t xml:space="preserve">South African Schools Act 84 of 1996 and Gauteng School Education Act 6 of 1995: Governance of two or more public schools to be vested in a single governing body published </w:t>
      </w:r>
      <w:r>
        <w:rPr>
          <w:lang w:val="af-ZA"/>
        </w:rPr>
        <w:t xml:space="preserve">with effect from 12 October 2015 </w:t>
      </w:r>
      <w:r w:rsidRPr="004E36C7">
        <w:rPr>
          <w:lang w:val="af-ZA"/>
        </w:rPr>
        <w:t xml:space="preserve">(PN </w:t>
      </w:r>
      <w:r>
        <w:rPr>
          <w:lang w:val="af-ZA"/>
        </w:rPr>
        <w:t>280</w:t>
      </w:r>
      <w:r w:rsidRPr="004E36C7">
        <w:rPr>
          <w:lang w:val="af-ZA"/>
        </w:rPr>
        <w:t xml:space="preserve"> in </w:t>
      </w:r>
      <w:r w:rsidRPr="004E36C7">
        <w:rPr>
          <w:i/>
          <w:lang w:val="af-ZA"/>
        </w:rPr>
        <w:t>PG</w:t>
      </w:r>
      <w:r w:rsidRPr="004E36C7">
        <w:rPr>
          <w:lang w:val="af-ZA"/>
        </w:rPr>
        <w:t xml:space="preserve"> </w:t>
      </w:r>
      <w:r>
        <w:rPr>
          <w:lang w:val="af-ZA"/>
        </w:rPr>
        <w:t>442</w:t>
      </w:r>
      <w:r w:rsidRPr="004E36C7">
        <w:rPr>
          <w:lang w:val="af-ZA"/>
        </w:rPr>
        <w:t xml:space="preserve"> of </w:t>
      </w:r>
      <w:r>
        <w:rPr>
          <w:lang w:val="af-ZA"/>
        </w:rPr>
        <w:t>8 October</w:t>
      </w:r>
      <w:r w:rsidRPr="004E36C7">
        <w:rPr>
          <w:lang w:val="af-ZA"/>
        </w:rPr>
        <w:t xml:space="preserve"> 2015) (p4)</w:t>
      </w:r>
    </w:p>
    <w:p w14:paraId="065AE6C3" w14:textId="54186F3A" w:rsidR="00315693" w:rsidRDefault="00315693" w:rsidP="001B284D">
      <w:pPr>
        <w:pStyle w:val="LegText"/>
        <w:rPr>
          <w:b/>
          <w:lang w:val="af-ZA"/>
        </w:rPr>
      </w:pPr>
      <w:r w:rsidRPr="0005306C">
        <w:rPr>
          <w:lang w:val="af-ZA"/>
        </w:rPr>
        <w:t xml:space="preserve">Local Government: Municipal Systems Act 32 of 2000; Local Government: Municipal Finance </w:t>
      </w:r>
      <w:r w:rsidRPr="001B284D">
        <w:t>Management</w:t>
      </w:r>
      <w:r w:rsidRPr="0005306C">
        <w:rPr>
          <w:lang w:val="af-ZA"/>
        </w:rPr>
        <w:t xml:space="preserve"> Act 56 of 2003 and Local Government: Municipal Property Rates Act 6 of 2004: City of Johannesburg Metropolitan Municipality: </w:t>
      </w:r>
      <w:r>
        <w:rPr>
          <w:lang w:val="af-ZA"/>
        </w:rPr>
        <w:t>Draft D</w:t>
      </w:r>
      <w:r w:rsidRPr="0005306C">
        <w:rPr>
          <w:lang w:val="af-ZA"/>
        </w:rPr>
        <w:t xml:space="preserve">etermination of property rates and rebates for the financial year 1 July 2015 to 30 June 2016 published </w:t>
      </w:r>
      <w:r w:rsidR="003F273A">
        <w:rPr>
          <w:b/>
          <w:lang w:val="af-ZA"/>
        </w:rPr>
        <w:br/>
      </w:r>
      <w:r w:rsidRPr="0005306C">
        <w:rPr>
          <w:lang w:val="af-ZA"/>
        </w:rPr>
        <w:t>(</w:t>
      </w:r>
      <w:r>
        <w:rPr>
          <w:lang w:val="af-ZA"/>
        </w:rPr>
        <w:t>LA</w:t>
      </w:r>
      <w:r w:rsidRPr="0005306C">
        <w:rPr>
          <w:lang w:val="af-ZA"/>
        </w:rPr>
        <w:t xml:space="preserve">N </w:t>
      </w:r>
      <w:r>
        <w:rPr>
          <w:lang w:val="af-ZA"/>
        </w:rPr>
        <w:t>1778</w:t>
      </w:r>
      <w:r w:rsidRPr="0005306C">
        <w:rPr>
          <w:lang w:val="af-ZA"/>
        </w:rPr>
        <w:t xml:space="preserve"> in </w:t>
      </w:r>
      <w:r w:rsidRPr="00044FA3">
        <w:rPr>
          <w:i/>
          <w:lang w:val="af-ZA"/>
        </w:rPr>
        <w:t>PG</w:t>
      </w:r>
      <w:r w:rsidRPr="0005306C">
        <w:rPr>
          <w:lang w:val="af-ZA"/>
        </w:rPr>
        <w:t xml:space="preserve"> 4</w:t>
      </w:r>
      <w:r>
        <w:rPr>
          <w:lang w:val="af-ZA"/>
        </w:rPr>
        <w:t>45</w:t>
      </w:r>
      <w:r w:rsidRPr="0005306C">
        <w:rPr>
          <w:lang w:val="af-ZA"/>
        </w:rPr>
        <w:t xml:space="preserve"> of 9 </w:t>
      </w:r>
      <w:r>
        <w:rPr>
          <w:lang w:val="af-ZA"/>
        </w:rPr>
        <w:t>October</w:t>
      </w:r>
      <w:r w:rsidRPr="0005306C">
        <w:rPr>
          <w:lang w:val="af-ZA"/>
        </w:rPr>
        <w:t xml:space="preserve"> 2015) (p</w:t>
      </w:r>
      <w:r>
        <w:rPr>
          <w:lang w:val="af-ZA"/>
        </w:rPr>
        <w:t>4</w:t>
      </w:r>
      <w:r w:rsidRPr="0005306C">
        <w:rPr>
          <w:lang w:val="af-ZA"/>
        </w:rPr>
        <w:t>)</w:t>
      </w:r>
    </w:p>
    <w:p w14:paraId="2D720DCA" w14:textId="77777777" w:rsidR="00410E5F" w:rsidRDefault="00410E5F" w:rsidP="00410E5F">
      <w:pPr>
        <w:pStyle w:val="LegHeadBold"/>
        <w:keepNext/>
        <w:rPr>
          <w:lang w:val="af-ZA"/>
        </w:rPr>
      </w:pPr>
      <w:r>
        <w:rPr>
          <w:lang w:val="af-ZA"/>
        </w:rPr>
        <w:t>LIMPOPO</w:t>
      </w:r>
    </w:p>
    <w:p w14:paraId="0B87D36E" w14:textId="77777777" w:rsidR="00410E5F" w:rsidRDefault="00410E5F" w:rsidP="00410E5F">
      <w:pPr>
        <w:pStyle w:val="LegText"/>
        <w:rPr>
          <w:lang w:val="af-ZA"/>
        </w:rPr>
      </w:pPr>
      <w:r>
        <w:rPr>
          <w:lang w:val="af-ZA"/>
        </w:rPr>
        <w:t xml:space="preserve">Local Government: Municipal Demarcation Act 27 of 1998: </w:t>
      </w:r>
      <w:r w:rsidRPr="00763FB2">
        <w:rPr>
          <w:lang w:val="af-ZA"/>
        </w:rPr>
        <w:t xml:space="preserve">Boundary re-determinations: Effective date set as the date of the 2016 Local Government Elections published </w:t>
      </w:r>
      <w:r>
        <w:rPr>
          <w:lang w:val="af-ZA"/>
        </w:rPr>
        <w:br/>
      </w:r>
      <w:r w:rsidRPr="00763FB2">
        <w:rPr>
          <w:lang w:val="af-ZA"/>
        </w:rPr>
        <w:t xml:space="preserve">(GenN </w:t>
      </w:r>
      <w:r>
        <w:rPr>
          <w:lang w:val="af-ZA"/>
        </w:rPr>
        <w:t>331</w:t>
      </w:r>
      <w:r w:rsidRPr="00763FB2">
        <w:rPr>
          <w:lang w:val="af-ZA"/>
        </w:rPr>
        <w:t xml:space="preserve"> in </w:t>
      </w:r>
      <w:r w:rsidRPr="00763FB2">
        <w:rPr>
          <w:i/>
          <w:lang w:val="af-ZA"/>
        </w:rPr>
        <w:t>PG</w:t>
      </w:r>
      <w:r w:rsidRPr="00763FB2">
        <w:rPr>
          <w:lang w:val="af-ZA"/>
        </w:rPr>
        <w:t xml:space="preserve"> </w:t>
      </w:r>
      <w:r>
        <w:rPr>
          <w:lang w:val="af-ZA"/>
        </w:rPr>
        <w:t>2610</w:t>
      </w:r>
      <w:r w:rsidRPr="00763FB2">
        <w:rPr>
          <w:lang w:val="af-ZA"/>
        </w:rPr>
        <w:t xml:space="preserve"> of </w:t>
      </w:r>
      <w:r>
        <w:rPr>
          <w:lang w:val="af-ZA"/>
        </w:rPr>
        <w:t xml:space="preserve">5 October </w:t>
      </w:r>
      <w:r w:rsidRPr="00763FB2">
        <w:rPr>
          <w:lang w:val="af-ZA"/>
        </w:rPr>
        <w:t>201</w:t>
      </w:r>
      <w:r>
        <w:rPr>
          <w:lang w:val="af-ZA"/>
        </w:rPr>
        <w:t>5</w:t>
      </w:r>
      <w:r w:rsidRPr="00763FB2">
        <w:rPr>
          <w:lang w:val="af-ZA"/>
        </w:rPr>
        <w:t>) (p</w:t>
      </w:r>
      <w:r>
        <w:rPr>
          <w:lang w:val="af-ZA"/>
        </w:rPr>
        <w:t>4</w:t>
      </w:r>
      <w:r w:rsidRPr="00763FB2">
        <w:rPr>
          <w:lang w:val="af-ZA"/>
        </w:rPr>
        <w:t>)</w:t>
      </w:r>
    </w:p>
    <w:p w14:paraId="74C6DCA7" w14:textId="77777777" w:rsidR="00410E5F" w:rsidRDefault="00410E5F" w:rsidP="00410E5F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Sekhukhune District Municipality: Public and </w:t>
      </w:r>
      <w:r w:rsidRPr="001B284D">
        <w:t>Environmental</w:t>
      </w:r>
      <w:r>
        <w:rPr>
          <w:lang w:val="af-ZA"/>
        </w:rPr>
        <w:t xml:space="preserve"> Health By-laws, 2015 published and previous by-laws repealed </w:t>
      </w:r>
      <w:r>
        <w:rPr>
          <w:lang w:val="af-ZA"/>
        </w:rPr>
        <w:br/>
        <w:t xml:space="preserve">(GenN 332 in </w:t>
      </w:r>
      <w:r w:rsidRPr="00B928F1">
        <w:rPr>
          <w:i/>
          <w:lang w:val="af-ZA"/>
        </w:rPr>
        <w:t>PG</w:t>
      </w:r>
      <w:r>
        <w:rPr>
          <w:lang w:val="af-ZA"/>
        </w:rPr>
        <w:t xml:space="preserve"> 2612 of 6 October 2015) (p4)</w:t>
      </w:r>
    </w:p>
    <w:p w14:paraId="44CBAE89" w14:textId="77777777" w:rsidR="00410E5F" w:rsidRDefault="00410E5F" w:rsidP="00410E5F">
      <w:pPr>
        <w:pStyle w:val="LegHeadBold"/>
        <w:spacing w:before="60"/>
        <w:rPr>
          <w:lang w:val="af-ZA"/>
        </w:rPr>
      </w:pPr>
      <w:r w:rsidRPr="00E02A78">
        <w:rPr>
          <w:lang w:val="af-ZA"/>
        </w:rPr>
        <w:t>KWAZULU-NATAL</w:t>
      </w:r>
    </w:p>
    <w:p w14:paraId="54F3A206" w14:textId="77777777" w:rsidR="00410E5F" w:rsidRDefault="00410E5F" w:rsidP="001B284D">
      <w:pPr>
        <w:pStyle w:val="LegText"/>
        <w:rPr>
          <w:b/>
          <w:lang w:val="af-ZA"/>
        </w:rPr>
      </w:pPr>
      <w:r w:rsidRPr="00DD1DAE">
        <w:rPr>
          <w:lang w:val="af-ZA"/>
        </w:rPr>
        <w:t xml:space="preserve">Local </w:t>
      </w:r>
      <w:r w:rsidRPr="001B284D">
        <w:t>Government</w:t>
      </w:r>
      <w:r w:rsidRPr="00DD1DAE">
        <w:rPr>
          <w:lang w:val="af-ZA"/>
        </w:rPr>
        <w:t xml:space="preserve">: Municipal Property Rates Act 6 of 2004: </w:t>
      </w:r>
      <w:r>
        <w:rPr>
          <w:lang w:val="af-ZA"/>
        </w:rPr>
        <w:t>Ntambanana</w:t>
      </w:r>
      <w:r w:rsidRPr="00DD1DAE">
        <w:rPr>
          <w:lang w:val="af-ZA"/>
        </w:rPr>
        <w:t xml:space="preserve"> Municipality: Assessment </w:t>
      </w:r>
      <w:r>
        <w:rPr>
          <w:lang w:val="af-ZA"/>
        </w:rPr>
        <w:t>of General R</w:t>
      </w:r>
      <w:r w:rsidRPr="00DD1DAE">
        <w:rPr>
          <w:lang w:val="af-ZA"/>
        </w:rPr>
        <w:t xml:space="preserve">ates for the financial year </w:t>
      </w:r>
      <w:r>
        <w:rPr>
          <w:lang w:val="af-ZA"/>
        </w:rPr>
        <w:t xml:space="preserve">1 July 2014 to 30 June 2015 </w:t>
      </w:r>
      <w:r w:rsidRPr="00DD1DAE">
        <w:rPr>
          <w:lang w:val="af-ZA"/>
        </w:rPr>
        <w:t xml:space="preserve">published </w:t>
      </w:r>
      <w:r>
        <w:rPr>
          <w:lang w:val="af-ZA"/>
        </w:rPr>
        <w:br/>
      </w:r>
      <w:r w:rsidRPr="00DD1DAE">
        <w:rPr>
          <w:lang w:val="af-ZA"/>
        </w:rPr>
        <w:t>(</w:t>
      </w:r>
      <w:r>
        <w:rPr>
          <w:lang w:val="af-ZA"/>
        </w:rPr>
        <w:t>M</w:t>
      </w:r>
      <w:r w:rsidRPr="00DD1DAE">
        <w:rPr>
          <w:lang w:val="af-ZA"/>
        </w:rPr>
        <w:t xml:space="preserve">N </w:t>
      </w:r>
      <w:r>
        <w:rPr>
          <w:lang w:val="af-ZA"/>
        </w:rPr>
        <w:t>191</w:t>
      </w:r>
      <w:r w:rsidRPr="00DD1DAE">
        <w:rPr>
          <w:lang w:val="af-ZA"/>
        </w:rPr>
        <w:t xml:space="preserve"> in </w:t>
      </w:r>
      <w:r w:rsidRPr="00DD1DAE">
        <w:rPr>
          <w:i/>
          <w:lang w:val="af-ZA"/>
        </w:rPr>
        <w:t>PG</w:t>
      </w:r>
      <w:r w:rsidRPr="00DD1DAE">
        <w:rPr>
          <w:lang w:val="af-ZA"/>
        </w:rPr>
        <w:t xml:space="preserve"> </w:t>
      </w:r>
      <w:r>
        <w:rPr>
          <w:lang w:val="af-ZA"/>
        </w:rPr>
        <w:t>1515</w:t>
      </w:r>
      <w:r w:rsidRPr="00DD1DAE">
        <w:rPr>
          <w:lang w:val="af-ZA"/>
        </w:rPr>
        <w:t xml:space="preserve"> of 8 </w:t>
      </w:r>
      <w:r>
        <w:rPr>
          <w:lang w:val="af-ZA"/>
        </w:rPr>
        <w:t>October</w:t>
      </w:r>
      <w:r w:rsidRPr="00DD1DAE">
        <w:rPr>
          <w:lang w:val="af-ZA"/>
        </w:rPr>
        <w:t xml:space="preserve"> 2015) (p</w:t>
      </w:r>
      <w:r>
        <w:rPr>
          <w:lang w:val="af-ZA"/>
        </w:rPr>
        <w:t>4</w:t>
      </w:r>
      <w:r w:rsidRPr="00DD1DAE">
        <w:rPr>
          <w:lang w:val="af-ZA"/>
        </w:rPr>
        <w:t>)</w:t>
      </w:r>
    </w:p>
    <w:p w14:paraId="219B9B5F" w14:textId="77777777" w:rsidR="00410E5F" w:rsidRDefault="00410E5F" w:rsidP="001B284D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 and Local Government: Municipal Systems Act 32 of </w:t>
      </w:r>
      <w:r w:rsidRPr="001B284D">
        <w:t>2000</w:t>
      </w:r>
      <w:r>
        <w:rPr>
          <w:lang w:val="af-ZA"/>
        </w:rPr>
        <w:t xml:space="preserve">: Emnambithi/Ladysmith Municipality: Outdoor Advertising By-laws, 2015 published and previous by-laws repealed (PN 150 in </w:t>
      </w:r>
      <w:r>
        <w:rPr>
          <w:i/>
          <w:lang w:val="af-ZA"/>
        </w:rPr>
        <w:t xml:space="preserve">PG </w:t>
      </w:r>
      <w:r>
        <w:rPr>
          <w:lang w:val="af-ZA"/>
        </w:rPr>
        <w:t>1516 of 8 October 2015) (p4)</w:t>
      </w:r>
    </w:p>
    <w:p w14:paraId="69A44128" w14:textId="77777777" w:rsidR="00410E5F" w:rsidRPr="00417AEF" w:rsidRDefault="00410E5F" w:rsidP="001B284D">
      <w:pPr>
        <w:pStyle w:val="LegText"/>
        <w:rPr>
          <w:b/>
          <w:lang w:val="af-ZA"/>
        </w:rPr>
      </w:pPr>
      <w:r>
        <w:rPr>
          <w:lang w:val="af-ZA"/>
        </w:rPr>
        <w:t xml:space="preserve">Spatial Planning </w:t>
      </w:r>
      <w:r w:rsidRPr="00417AEF">
        <w:rPr>
          <w:lang w:val="af-ZA"/>
        </w:rPr>
        <w:t xml:space="preserve">and Land Use Management </w:t>
      </w:r>
      <w:r>
        <w:rPr>
          <w:lang w:val="af-ZA"/>
        </w:rPr>
        <w:t xml:space="preserve">Act 16 of 2013 and </w:t>
      </w:r>
      <w:r w:rsidRPr="00417AEF">
        <w:rPr>
          <w:lang w:val="af-ZA"/>
        </w:rPr>
        <w:t xml:space="preserve">Spatial Planning and Land Use Management Regulations, 2015: </w:t>
      </w:r>
      <w:r>
        <w:rPr>
          <w:lang w:val="af-ZA"/>
        </w:rPr>
        <w:t xml:space="preserve">Municipal Planning Tribunals: </w:t>
      </w:r>
      <w:r w:rsidRPr="00417AEF">
        <w:rPr>
          <w:lang w:val="af-ZA"/>
        </w:rPr>
        <w:t xml:space="preserve">Delegations </w:t>
      </w:r>
      <w:r>
        <w:rPr>
          <w:lang w:val="af-ZA"/>
        </w:rPr>
        <w:t xml:space="preserve">published </w:t>
      </w:r>
      <w:r>
        <w:rPr>
          <w:lang w:val="af-ZA"/>
        </w:rPr>
        <w:br/>
      </w:r>
      <w:r w:rsidRPr="00417AEF">
        <w:rPr>
          <w:lang w:val="af-ZA"/>
        </w:rPr>
        <w:t xml:space="preserve">(MN 192 in </w:t>
      </w:r>
      <w:r w:rsidRPr="00417AEF">
        <w:rPr>
          <w:i/>
          <w:lang w:val="af-ZA"/>
        </w:rPr>
        <w:t xml:space="preserve">PG </w:t>
      </w:r>
      <w:r w:rsidRPr="00417AEF">
        <w:rPr>
          <w:lang w:val="af-ZA"/>
        </w:rPr>
        <w:t>1517 of 9 October 2015) (p4)</w:t>
      </w:r>
    </w:p>
    <w:p w14:paraId="5D649DD4" w14:textId="77777777" w:rsidR="00410E5F" w:rsidRDefault="00410E5F" w:rsidP="001B284D">
      <w:pPr>
        <w:pStyle w:val="LegText"/>
        <w:rPr>
          <w:b/>
          <w:lang w:val="af-ZA"/>
        </w:rPr>
      </w:pPr>
      <w:r>
        <w:rPr>
          <w:lang w:val="af-ZA"/>
        </w:rPr>
        <w:t xml:space="preserve">Newcastle Municipality: Planning and Land Use Management By-law, 2015 published with effect from a date to be determined by the Municipal Manager by notice in the </w:t>
      </w:r>
      <w:r>
        <w:rPr>
          <w:i/>
          <w:lang w:val="af-ZA"/>
        </w:rPr>
        <w:t xml:space="preserve">Gazette </w:t>
      </w:r>
      <w:r>
        <w:rPr>
          <w:lang w:val="af-ZA"/>
        </w:rPr>
        <w:br/>
        <w:t xml:space="preserve">(MN 193 in </w:t>
      </w:r>
      <w:r>
        <w:rPr>
          <w:i/>
          <w:lang w:val="af-ZA"/>
        </w:rPr>
        <w:t xml:space="preserve">PG </w:t>
      </w:r>
      <w:r>
        <w:rPr>
          <w:lang w:val="af-ZA"/>
        </w:rPr>
        <w:t>1517 of 9 October 2015) (p14)</w:t>
      </w:r>
    </w:p>
    <w:p w14:paraId="7807C958" w14:textId="77777777" w:rsidR="00410E5F" w:rsidRPr="005F67EA" w:rsidRDefault="00410E5F" w:rsidP="001B284D">
      <w:pPr>
        <w:pStyle w:val="LegText"/>
        <w:rPr>
          <w:b/>
          <w:lang w:val="af-ZA"/>
        </w:rPr>
      </w:pPr>
      <w:r w:rsidRPr="005F67EA">
        <w:rPr>
          <w:lang w:val="af-ZA"/>
        </w:rPr>
        <w:t xml:space="preserve">National Environmental Management: Protected Areas Act 57 of 2003: Declaration of </w:t>
      </w:r>
      <w:r>
        <w:rPr>
          <w:lang w:val="af-ZA"/>
        </w:rPr>
        <w:t>p</w:t>
      </w:r>
      <w:r w:rsidRPr="005F67EA">
        <w:rPr>
          <w:lang w:val="af-ZA"/>
        </w:rPr>
        <w:t xml:space="preserve">rotected </w:t>
      </w:r>
      <w:r>
        <w:rPr>
          <w:lang w:val="af-ZA"/>
        </w:rPr>
        <w:t>e</w:t>
      </w:r>
      <w:r w:rsidRPr="005F67EA">
        <w:rPr>
          <w:lang w:val="af-ZA"/>
        </w:rPr>
        <w:t>nvironment:</w:t>
      </w:r>
      <w:r>
        <w:rPr>
          <w:lang w:val="af-ZA"/>
        </w:rPr>
        <w:t xml:space="preserve"> Beacon Hill Protected Environment published </w:t>
      </w:r>
      <w:r>
        <w:rPr>
          <w:lang w:val="af-ZA"/>
        </w:rPr>
        <w:br/>
        <w:t xml:space="preserve">(Proc 3 in </w:t>
      </w:r>
      <w:r>
        <w:rPr>
          <w:i/>
          <w:lang w:val="af-ZA"/>
        </w:rPr>
        <w:t xml:space="preserve">PG </w:t>
      </w:r>
      <w:r>
        <w:rPr>
          <w:lang w:val="af-ZA"/>
        </w:rPr>
        <w:t>1518 of 9 October 2015) (p4)</w:t>
      </w:r>
    </w:p>
    <w:p w14:paraId="5DC4346C" w14:textId="77777777" w:rsidR="00410E5F" w:rsidRDefault="00410E5F" w:rsidP="001B284D">
      <w:pPr>
        <w:pStyle w:val="LegText"/>
        <w:rPr>
          <w:b/>
          <w:lang w:val="af-ZA"/>
        </w:rPr>
      </w:pPr>
      <w:r w:rsidRPr="005F67EA">
        <w:rPr>
          <w:lang w:val="af-ZA"/>
        </w:rPr>
        <w:t>National Environmental Management: Protected Areas</w:t>
      </w:r>
      <w:r>
        <w:rPr>
          <w:lang w:val="af-ZA"/>
        </w:rPr>
        <w:t xml:space="preserve"> Act 57 of 2003: Declaration of nature reserves: Beaumont Nature Reserve and Bosch Berg Nature Reserve published </w:t>
      </w:r>
      <w:r>
        <w:rPr>
          <w:lang w:val="af-ZA"/>
        </w:rPr>
        <w:br/>
        <w:t xml:space="preserve">(Procs 4 &amp; 5 in </w:t>
      </w:r>
      <w:r>
        <w:rPr>
          <w:i/>
          <w:lang w:val="af-ZA"/>
        </w:rPr>
        <w:t xml:space="preserve">PG </w:t>
      </w:r>
      <w:r>
        <w:rPr>
          <w:lang w:val="af-ZA"/>
        </w:rPr>
        <w:t>1518 of 9 October 2015) (pp 7 &amp; 10)</w:t>
      </w:r>
    </w:p>
    <w:p w14:paraId="4B1BEC06" w14:textId="77777777" w:rsidR="00410E5F" w:rsidRPr="006A45D0" w:rsidRDefault="00410E5F" w:rsidP="001B284D">
      <w:pPr>
        <w:pStyle w:val="LegText"/>
        <w:rPr>
          <w:b/>
          <w:lang w:val="af-ZA"/>
        </w:rPr>
      </w:pPr>
      <w:r>
        <w:rPr>
          <w:lang w:val="af-ZA"/>
        </w:rPr>
        <w:t xml:space="preserve">KwaZulu-Natal Archives and Records Services Act 8 of 2011: KwaZulu-Natal Archives and Records Service Regulations, 2014 published (PN 151 in </w:t>
      </w:r>
      <w:r>
        <w:rPr>
          <w:i/>
          <w:lang w:val="af-ZA"/>
        </w:rPr>
        <w:t xml:space="preserve">PG </w:t>
      </w:r>
      <w:r>
        <w:rPr>
          <w:lang w:val="af-ZA"/>
        </w:rPr>
        <w:t>1519 of 9 October 2015) (p4)</w:t>
      </w:r>
    </w:p>
    <w:p w14:paraId="093A8563" w14:textId="77777777" w:rsidR="00410E5F" w:rsidRDefault="00410E5F" w:rsidP="001B284D">
      <w:pPr>
        <w:pStyle w:val="LegText"/>
        <w:rPr>
          <w:b/>
          <w:lang w:val="af-ZA"/>
        </w:rPr>
      </w:pPr>
      <w:r w:rsidRPr="001B284D">
        <w:t>Constitution</w:t>
      </w:r>
      <w:r>
        <w:rPr>
          <w:lang w:val="af-ZA"/>
        </w:rPr>
        <w:t xml:space="preserve"> of the Republic of South Africa, 1996; Local Government: Municipal Systems Act 32 of 2000 and Local Government: Municipal Property Rates Act 6 of 2004: Emnambithi/Ladysmith Municipality: Municipal Property Rates By-law published with effect from 1 July 2014 </w:t>
      </w:r>
      <w:r>
        <w:rPr>
          <w:lang w:val="af-ZA"/>
        </w:rPr>
        <w:br/>
        <w:t xml:space="preserve">(PN 153 in </w:t>
      </w:r>
      <w:r>
        <w:rPr>
          <w:i/>
          <w:lang w:val="af-ZA"/>
        </w:rPr>
        <w:t xml:space="preserve">PG </w:t>
      </w:r>
      <w:r>
        <w:rPr>
          <w:lang w:val="af-ZA"/>
        </w:rPr>
        <w:t>1520 of 8 October 2015) (p11)</w:t>
      </w:r>
    </w:p>
    <w:p w14:paraId="251BED53" w14:textId="77777777" w:rsidR="00410E5F" w:rsidRPr="00194394" w:rsidRDefault="00410E5F" w:rsidP="001B284D">
      <w:pPr>
        <w:pStyle w:val="LegText"/>
        <w:rPr>
          <w:b/>
          <w:lang w:val="af-ZA"/>
        </w:rPr>
      </w:pPr>
      <w:r>
        <w:rPr>
          <w:lang w:val="af-ZA"/>
        </w:rPr>
        <w:t xml:space="preserve">Local </w:t>
      </w:r>
      <w:r w:rsidRPr="001B284D">
        <w:t>Government</w:t>
      </w:r>
      <w:r>
        <w:rPr>
          <w:lang w:val="af-ZA"/>
        </w:rPr>
        <w:t xml:space="preserve">: Municipal Systems Act 32 of 2000: Msunduzi Municipality: Street Trading By-laws published and Street Trading By-laws published under MN 46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5128 of 23 May 1996 repealed (MN 194 in </w:t>
      </w:r>
      <w:r>
        <w:rPr>
          <w:i/>
          <w:lang w:val="af-ZA"/>
        </w:rPr>
        <w:t xml:space="preserve">PG </w:t>
      </w:r>
      <w:r>
        <w:rPr>
          <w:lang w:val="af-ZA"/>
        </w:rPr>
        <w:t>1521 of 8 October 2015) (p4)</w:t>
      </w:r>
    </w:p>
    <w:p w14:paraId="3B6C5222" w14:textId="77777777" w:rsidR="00410E5F" w:rsidRDefault="00410E5F" w:rsidP="00410E5F">
      <w:pPr>
        <w:pStyle w:val="LegHeadBold"/>
        <w:spacing w:before="60"/>
        <w:rPr>
          <w:lang w:val="af-ZA"/>
        </w:rPr>
      </w:pPr>
      <w:r>
        <w:rPr>
          <w:lang w:val="af-ZA"/>
        </w:rPr>
        <w:t>NORTHERN CAPE</w:t>
      </w:r>
    </w:p>
    <w:p w14:paraId="4597B90B" w14:textId="77777777" w:rsidR="00410E5F" w:rsidRPr="00D148B3" w:rsidRDefault="00410E5F" w:rsidP="00410E5F">
      <w:pPr>
        <w:pStyle w:val="LegHeadBold"/>
        <w:spacing w:before="60"/>
        <w:rPr>
          <w:b w:val="0"/>
          <w:lang w:val="af-ZA"/>
        </w:rPr>
      </w:pPr>
      <w:r w:rsidRPr="000058E3">
        <w:rPr>
          <w:b w:val="0"/>
          <w:lang w:val="af-ZA"/>
        </w:rPr>
        <w:t xml:space="preserve">Spatial Planning and Land Use Management Act 16 of 2013: Notice of establishment of the </w:t>
      </w:r>
      <w:r>
        <w:rPr>
          <w:b w:val="0"/>
          <w:lang w:val="af-ZA"/>
        </w:rPr>
        <w:t>Pixley ka Seme District</w:t>
      </w:r>
      <w:r w:rsidRPr="000058E3">
        <w:rPr>
          <w:b w:val="0"/>
          <w:lang w:val="af-ZA"/>
        </w:rPr>
        <w:t xml:space="preserve"> Municipal Planning Tribunal published </w:t>
      </w:r>
      <w:r>
        <w:rPr>
          <w:b w:val="0"/>
          <w:lang w:val="af-ZA"/>
        </w:rPr>
        <w:br/>
      </w:r>
      <w:r w:rsidRPr="000058E3">
        <w:rPr>
          <w:b w:val="0"/>
          <w:lang w:val="af-ZA"/>
        </w:rPr>
        <w:t xml:space="preserve">(GenN </w:t>
      </w:r>
      <w:r>
        <w:rPr>
          <w:b w:val="0"/>
          <w:lang w:val="af-ZA"/>
        </w:rPr>
        <w:t>144</w:t>
      </w:r>
      <w:r w:rsidRPr="000058E3">
        <w:rPr>
          <w:b w:val="0"/>
          <w:lang w:val="af-ZA"/>
        </w:rPr>
        <w:t xml:space="preserve"> in </w:t>
      </w:r>
      <w:r w:rsidRPr="000058E3">
        <w:rPr>
          <w:b w:val="0"/>
          <w:i/>
          <w:lang w:val="af-ZA"/>
        </w:rPr>
        <w:t>PG</w:t>
      </w:r>
      <w:r w:rsidRPr="000058E3">
        <w:rPr>
          <w:b w:val="0"/>
          <w:lang w:val="af-ZA"/>
        </w:rPr>
        <w:t xml:space="preserve"> </w:t>
      </w:r>
      <w:r>
        <w:rPr>
          <w:b w:val="0"/>
          <w:lang w:val="af-ZA"/>
        </w:rPr>
        <w:t>1959</w:t>
      </w:r>
      <w:r w:rsidRPr="000058E3">
        <w:rPr>
          <w:b w:val="0"/>
          <w:lang w:val="af-ZA"/>
        </w:rPr>
        <w:t xml:space="preserve"> of 5 </w:t>
      </w:r>
      <w:r>
        <w:rPr>
          <w:b w:val="0"/>
          <w:lang w:val="af-ZA"/>
        </w:rPr>
        <w:t>October</w:t>
      </w:r>
      <w:r w:rsidRPr="000058E3">
        <w:rPr>
          <w:b w:val="0"/>
          <w:lang w:val="af-ZA"/>
        </w:rPr>
        <w:t xml:space="preserve"> 2015) (p</w:t>
      </w:r>
      <w:r>
        <w:rPr>
          <w:b w:val="0"/>
          <w:lang w:val="af-ZA"/>
        </w:rPr>
        <w:t>7</w:t>
      </w:r>
      <w:r w:rsidRPr="000058E3">
        <w:rPr>
          <w:b w:val="0"/>
          <w:lang w:val="af-ZA"/>
        </w:rPr>
        <w:t>)</w:t>
      </w:r>
    </w:p>
    <w:p w14:paraId="2BF05ED6" w14:textId="77777777" w:rsidR="00315693" w:rsidRDefault="00315693" w:rsidP="00315693">
      <w:pPr>
        <w:pStyle w:val="LegHeadBold"/>
        <w:rPr>
          <w:lang w:val="af-ZA"/>
        </w:rPr>
      </w:pPr>
      <w:r>
        <w:rPr>
          <w:lang w:val="af-ZA"/>
        </w:rPr>
        <w:t>NORTH WEST</w:t>
      </w:r>
    </w:p>
    <w:p w14:paraId="3F730811" w14:textId="3D69BAC1" w:rsidR="00315693" w:rsidRDefault="00315693" w:rsidP="001B284D">
      <w:pPr>
        <w:pStyle w:val="LegText"/>
        <w:rPr>
          <w:b/>
          <w:lang w:val="af-ZA"/>
        </w:rPr>
      </w:pPr>
      <w:r w:rsidRPr="006B3BEA">
        <w:rPr>
          <w:lang w:val="af-ZA"/>
        </w:rPr>
        <w:t xml:space="preserve">Draft </w:t>
      </w:r>
      <w:r>
        <w:rPr>
          <w:lang w:val="af-ZA"/>
        </w:rPr>
        <w:t xml:space="preserve">North West Education Repeal </w:t>
      </w:r>
      <w:r w:rsidRPr="006B3BEA">
        <w:rPr>
          <w:lang w:val="af-ZA"/>
        </w:rPr>
        <w:t>Bil</w:t>
      </w:r>
      <w:r>
        <w:rPr>
          <w:lang w:val="af-ZA"/>
        </w:rPr>
        <w:t>l, 2015</w:t>
      </w:r>
      <w:r w:rsidRPr="006B3BEA">
        <w:rPr>
          <w:lang w:val="af-ZA"/>
        </w:rPr>
        <w:t xml:space="preserve"> published </w:t>
      </w:r>
      <w:r w:rsidR="001B284D">
        <w:rPr>
          <w:lang w:val="af-ZA"/>
        </w:rPr>
        <w:br/>
      </w:r>
      <w:r w:rsidRPr="006B3BEA">
        <w:rPr>
          <w:lang w:val="af-ZA"/>
        </w:rPr>
        <w:t xml:space="preserve">(PN </w:t>
      </w:r>
      <w:r>
        <w:rPr>
          <w:lang w:val="af-ZA"/>
        </w:rPr>
        <w:t>98</w:t>
      </w:r>
      <w:r w:rsidRPr="006B3BEA">
        <w:rPr>
          <w:lang w:val="af-ZA"/>
        </w:rPr>
        <w:t xml:space="preserve"> in </w:t>
      </w:r>
      <w:r w:rsidRPr="006B3BEA">
        <w:rPr>
          <w:i/>
          <w:lang w:val="af-ZA"/>
        </w:rPr>
        <w:t>PG</w:t>
      </w:r>
      <w:r w:rsidRPr="006B3BEA">
        <w:rPr>
          <w:lang w:val="af-ZA"/>
        </w:rPr>
        <w:t xml:space="preserve"> 75</w:t>
      </w:r>
      <w:r>
        <w:rPr>
          <w:lang w:val="af-ZA"/>
        </w:rPr>
        <w:t>52</w:t>
      </w:r>
      <w:r w:rsidRPr="006B3BEA">
        <w:rPr>
          <w:lang w:val="af-ZA"/>
        </w:rPr>
        <w:t xml:space="preserve"> of </w:t>
      </w:r>
      <w:r>
        <w:rPr>
          <w:lang w:val="af-ZA"/>
        </w:rPr>
        <w:t>6 October</w:t>
      </w:r>
      <w:r w:rsidRPr="006B3BEA">
        <w:rPr>
          <w:lang w:val="af-ZA"/>
        </w:rPr>
        <w:t xml:space="preserve"> 2015) (p</w:t>
      </w:r>
      <w:r>
        <w:rPr>
          <w:lang w:val="af-ZA"/>
        </w:rPr>
        <w:t>3</w:t>
      </w:r>
      <w:r w:rsidRPr="006B3BEA">
        <w:rPr>
          <w:lang w:val="af-ZA"/>
        </w:rPr>
        <w:t>4)</w:t>
      </w:r>
    </w:p>
    <w:p w14:paraId="0C0BEDA1" w14:textId="7F56BBA6" w:rsidR="00410E5F" w:rsidRDefault="00315693" w:rsidP="001B284D">
      <w:pPr>
        <w:pStyle w:val="LegText"/>
        <w:rPr>
          <w:b/>
          <w:lang w:val="af-ZA"/>
        </w:rPr>
      </w:pPr>
      <w:r w:rsidRPr="00031C92">
        <w:rPr>
          <w:lang w:val="af-ZA"/>
        </w:rPr>
        <w:t xml:space="preserve">Local </w:t>
      </w:r>
      <w:r w:rsidRPr="001B284D">
        <w:t>Government</w:t>
      </w:r>
      <w:r w:rsidRPr="00031C92">
        <w:rPr>
          <w:lang w:val="af-ZA"/>
        </w:rPr>
        <w:t>: Municipal Property Rates Act 6 of 2004: Kagisano-Molopo Local Municipality</w:t>
      </w:r>
      <w:r>
        <w:rPr>
          <w:lang w:val="af-ZA"/>
        </w:rPr>
        <w:t>: R</w:t>
      </w:r>
      <w:r w:rsidRPr="00031C92">
        <w:rPr>
          <w:lang w:val="af-ZA"/>
        </w:rPr>
        <w:t xml:space="preserve">ates </w:t>
      </w:r>
      <w:r>
        <w:rPr>
          <w:lang w:val="af-ZA"/>
        </w:rPr>
        <w:t xml:space="preserve">By-law published with effect from 1 July 2015 </w:t>
      </w:r>
      <w:r w:rsidR="001B284D">
        <w:rPr>
          <w:lang w:val="af-ZA"/>
        </w:rPr>
        <w:br/>
      </w:r>
      <w:r>
        <w:rPr>
          <w:lang w:val="af-ZA"/>
        </w:rPr>
        <w:t>(LA</w:t>
      </w:r>
      <w:r w:rsidRPr="006B3BEA">
        <w:rPr>
          <w:lang w:val="af-ZA"/>
        </w:rPr>
        <w:t xml:space="preserve">N </w:t>
      </w:r>
      <w:r>
        <w:rPr>
          <w:lang w:val="af-ZA"/>
        </w:rPr>
        <w:t>150</w:t>
      </w:r>
      <w:r w:rsidRPr="006B3BEA">
        <w:rPr>
          <w:lang w:val="af-ZA"/>
        </w:rPr>
        <w:t xml:space="preserve"> in </w:t>
      </w:r>
      <w:r w:rsidRPr="006B3BEA">
        <w:rPr>
          <w:i/>
          <w:lang w:val="af-ZA"/>
        </w:rPr>
        <w:t>PG</w:t>
      </w:r>
      <w:r w:rsidRPr="006B3BEA">
        <w:rPr>
          <w:lang w:val="af-ZA"/>
        </w:rPr>
        <w:t xml:space="preserve"> 75</w:t>
      </w:r>
      <w:r>
        <w:rPr>
          <w:lang w:val="af-ZA"/>
        </w:rPr>
        <w:t>52</w:t>
      </w:r>
      <w:r w:rsidRPr="006B3BEA">
        <w:rPr>
          <w:lang w:val="af-ZA"/>
        </w:rPr>
        <w:t xml:space="preserve"> of </w:t>
      </w:r>
      <w:r>
        <w:rPr>
          <w:lang w:val="af-ZA"/>
        </w:rPr>
        <w:t>6 October</w:t>
      </w:r>
      <w:r w:rsidRPr="006B3BEA">
        <w:rPr>
          <w:lang w:val="af-ZA"/>
        </w:rPr>
        <w:t xml:space="preserve"> 2015) (p</w:t>
      </w:r>
      <w:r>
        <w:rPr>
          <w:lang w:val="af-ZA"/>
        </w:rPr>
        <w:t>39</w:t>
      </w:r>
      <w:r w:rsidRPr="006B3BEA">
        <w:rPr>
          <w:lang w:val="af-ZA"/>
        </w:rPr>
        <w:t>)</w:t>
      </w:r>
    </w:p>
    <w:p w14:paraId="182F6DAC" w14:textId="77777777" w:rsidR="00410E5F" w:rsidRDefault="00410E5F" w:rsidP="00410E5F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6E8F19DA" w14:textId="77777777" w:rsidR="00410E5F" w:rsidRDefault="00410E5F" w:rsidP="00410E5F">
      <w:pPr>
        <w:pStyle w:val="LegText"/>
        <w:rPr>
          <w:lang w:val="af-ZA"/>
        </w:rPr>
      </w:pPr>
      <w:r w:rsidRPr="00C40CD7">
        <w:rPr>
          <w:lang w:val="af-ZA"/>
        </w:rPr>
        <w:t xml:space="preserve">National Environmental Management Act 107 of 1998: </w:t>
      </w:r>
      <w:r>
        <w:rPr>
          <w:lang w:val="af-ZA"/>
        </w:rPr>
        <w:t xml:space="preserve">Western Cape </w:t>
      </w:r>
      <w:r w:rsidRPr="00C40CD7">
        <w:rPr>
          <w:lang w:val="af-ZA"/>
        </w:rPr>
        <w:t xml:space="preserve">Environmental Implementation Plan </w:t>
      </w:r>
      <w:r>
        <w:rPr>
          <w:lang w:val="af-ZA"/>
        </w:rPr>
        <w:t>2015-2020</w:t>
      </w:r>
      <w:r w:rsidRPr="00C40CD7">
        <w:rPr>
          <w:lang w:val="af-ZA"/>
        </w:rPr>
        <w:t xml:space="preserve"> published (PN </w:t>
      </w:r>
      <w:r>
        <w:rPr>
          <w:lang w:val="af-ZA"/>
        </w:rPr>
        <w:t xml:space="preserve">332 </w:t>
      </w:r>
      <w:r w:rsidRPr="00C40CD7">
        <w:rPr>
          <w:lang w:val="af-ZA"/>
        </w:rPr>
        <w:t xml:space="preserve">in </w:t>
      </w:r>
      <w:r w:rsidRPr="00C41925">
        <w:rPr>
          <w:i/>
          <w:lang w:val="af-ZA"/>
        </w:rPr>
        <w:t>PG</w:t>
      </w:r>
      <w:r w:rsidRPr="00C40CD7">
        <w:rPr>
          <w:lang w:val="af-ZA"/>
        </w:rPr>
        <w:t xml:space="preserve"> </w:t>
      </w:r>
      <w:r>
        <w:rPr>
          <w:lang w:val="af-ZA"/>
        </w:rPr>
        <w:t>7502</w:t>
      </w:r>
      <w:r w:rsidRPr="00C40CD7">
        <w:rPr>
          <w:lang w:val="af-ZA"/>
        </w:rPr>
        <w:t xml:space="preserve"> of </w:t>
      </w:r>
      <w:r>
        <w:rPr>
          <w:lang w:val="af-ZA"/>
        </w:rPr>
        <w:t>2</w:t>
      </w:r>
      <w:r w:rsidRPr="00C40CD7">
        <w:rPr>
          <w:lang w:val="af-ZA"/>
        </w:rPr>
        <w:t xml:space="preserve"> </w:t>
      </w:r>
      <w:r>
        <w:rPr>
          <w:lang w:val="af-ZA"/>
        </w:rPr>
        <w:t>October</w:t>
      </w:r>
      <w:r w:rsidRPr="00C40CD7">
        <w:rPr>
          <w:lang w:val="af-ZA"/>
        </w:rPr>
        <w:t xml:space="preserve"> 201</w:t>
      </w:r>
      <w:r>
        <w:rPr>
          <w:lang w:val="af-ZA"/>
        </w:rPr>
        <w:t>5</w:t>
      </w:r>
      <w:r w:rsidRPr="00C40CD7">
        <w:rPr>
          <w:lang w:val="af-ZA"/>
        </w:rPr>
        <w:t>) (p2)</w:t>
      </w:r>
    </w:p>
    <w:p w14:paraId="02DFAD25" w14:textId="77777777" w:rsidR="00410E5F" w:rsidRDefault="00410E5F" w:rsidP="00410E5F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Africa, 1996: Overstrand Municipality: By-law relating to the Impoundment of Animals published and previous by-laws repealed </w:t>
      </w:r>
      <w:r>
        <w:rPr>
          <w:lang w:val="af-ZA"/>
        </w:rPr>
        <w:br/>
        <w:t xml:space="preserve">(LAN 57157 in </w:t>
      </w:r>
      <w:r w:rsidRPr="00D95CE0">
        <w:rPr>
          <w:i/>
          <w:lang w:val="af-ZA"/>
        </w:rPr>
        <w:t>PG</w:t>
      </w:r>
      <w:r>
        <w:rPr>
          <w:lang w:val="af-ZA"/>
        </w:rPr>
        <w:t xml:space="preserve"> 7505 of 2 October 2015) (p2)</w:t>
      </w:r>
    </w:p>
    <w:p w14:paraId="5A021C1D" w14:textId="77777777" w:rsidR="00410E5F" w:rsidRDefault="00410E5F" w:rsidP="00410E5F">
      <w:pPr>
        <w:pStyle w:val="LegText"/>
        <w:rPr>
          <w:lang w:val="af-ZA"/>
        </w:rPr>
      </w:pPr>
      <w:r w:rsidRPr="009D502D">
        <w:rPr>
          <w:lang w:val="af-ZA"/>
        </w:rPr>
        <w:t xml:space="preserve">Local </w:t>
      </w:r>
      <w:r w:rsidRPr="001B284D">
        <w:t>Government</w:t>
      </w:r>
      <w:r w:rsidRPr="009D502D">
        <w:rPr>
          <w:lang w:val="af-ZA"/>
        </w:rPr>
        <w:t xml:space="preserve">: Municipal Systems Act 32 of 2000: Overstrand Municipality: </w:t>
      </w:r>
      <w:r>
        <w:rPr>
          <w:lang w:val="af-ZA"/>
        </w:rPr>
        <w:t xml:space="preserve">Correction notice to </w:t>
      </w:r>
      <w:r w:rsidRPr="009D502D">
        <w:rPr>
          <w:lang w:val="af-ZA"/>
        </w:rPr>
        <w:t xml:space="preserve">By-law relating to Streets, Public Places and the Prevention of Public Nuisances, 2008 </w:t>
      </w:r>
      <w:r>
        <w:rPr>
          <w:lang w:val="af-ZA"/>
        </w:rPr>
        <w:t xml:space="preserve">as </w:t>
      </w:r>
      <w:r w:rsidRPr="009D502D">
        <w:rPr>
          <w:lang w:val="af-ZA"/>
        </w:rPr>
        <w:t>published</w:t>
      </w:r>
      <w:r>
        <w:rPr>
          <w:lang w:val="af-ZA"/>
        </w:rPr>
        <w:t xml:space="preserve"> in </w:t>
      </w:r>
      <w:r w:rsidRPr="009D502D">
        <w:rPr>
          <w:i/>
          <w:lang w:val="af-ZA"/>
        </w:rPr>
        <w:t>PG</w:t>
      </w:r>
      <w:r w:rsidRPr="009D502D">
        <w:rPr>
          <w:lang w:val="af-ZA"/>
        </w:rPr>
        <w:t xml:space="preserve"> 6558 of 5 September 2008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(LAN 57158 in </w:t>
      </w:r>
      <w:r w:rsidRPr="009D502D">
        <w:rPr>
          <w:i/>
          <w:lang w:val="af-ZA"/>
        </w:rPr>
        <w:t>PG</w:t>
      </w:r>
      <w:r>
        <w:rPr>
          <w:lang w:val="af-ZA"/>
        </w:rPr>
        <w:t xml:space="preserve"> 7505 of 2 October 2015) (p12)</w:t>
      </w:r>
    </w:p>
    <w:p w14:paraId="1DFD5CCE" w14:textId="77777777" w:rsidR="00410E5F" w:rsidRDefault="00410E5F" w:rsidP="00410E5F">
      <w:pPr>
        <w:pStyle w:val="LegText"/>
        <w:rPr>
          <w:lang w:val="af-ZA"/>
        </w:rPr>
      </w:pPr>
      <w:r w:rsidRPr="001B284D">
        <w:t>Constitution</w:t>
      </w:r>
      <w:r w:rsidRPr="00522AB4">
        <w:rPr>
          <w:lang w:val="af-ZA"/>
        </w:rPr>
        <w:t xml:space="preserve"> of the Republic of South Africa, 1996: Overstrand Municipality: </w:t>
      </w:r>
      <w:r>
        <w:rPr>
          <w:lang w:val="af-ZA"/>
        </w:rPr>
        <w:t xml:space="preserve">Correction notice to </w:t>
      </w:r>
      <w:r w:rsidRPr="00522AB4">
        <w:rPr>
          <w:lang w:val="af-ZA"/>
        </w:rPr>
        <w:t xml:space="preserve">By-law relating to Traffic and Parking </w:t>
      </w:r>
      <w:r>
        <w:rPr>
          <w:lang w:val="af-ZA"/>
        </w:rPr>
        <w:t xml:space="preserve">as </w:t>
      </w:r>
      <w:r w:rsidRPr="00522AB4">
        <w:rPr>
          <w:lang w:val="af-ZA"/>
        </w:rPr>
        <w:t xml:space="preserve">published </w:t>
      </w:r>
      <w:r>
        <w:rPr>
          <w:lang w:val="af-ZA"/>
        </w:rPr>
        <w:t xml:space="preserve">under </w:t>
      </w:r>
      <w:r w:rsidRPr="00522AB4">
        <w:rPr>
          <w:lang w:val="af-ZA"/>
        </w:rPr>
        <w:t xml:space="preserve">LAN 51536 in </w:t>
      </w:r>
      <w:r w:rsidRPr="00822976">
        <w:rPr>
          <w:i/>
          <w:lang w:val="af-ZA"/>
        </w:rPr>
        <w:t>PG</w:t>
      </w:r>
      <w:r w:rsidRPr="00522AB4">
        <w:rPr>
          <w:lang w:val="af-ZA"/>
        </w:rPr>
        <w:t xml:space="preserve"> 7305 of 5 September 2014</w:t>
      </w:r>
      <w:r>
        <w:rPr>
          <w:lang w:val="af-ZA"/>
        </w:rPr>
        <w:t xml:space="preserve"> published (LAN 57159 in </w:t>
      </w:r>
      <w:r w:rsidRPr="00822976">
        <w:rPr>
          <w:i/>
          <w:lang w:val="af-ZA"/>
        </w:rPr>
        <w:t>PG</w:t>
      </w:r>
      <w:r>
        <w:rPr>
          <w:lang w:val="af-ZA"/>
        </w:rPr>
        <w:t xml:space="preserve"> 7505 of 2 October 2015) (p13)</w:t>
      </w:r>
    </w:p>
    <w:p w14:paraId="40119E0B" w14:textId="77777777" w:rsidR="00924A87" w:rsidRPr="00822E97" w:rsidRDefault="00042A95" w:rsidP="00D00DF0">
      <w:pPr>
        <w:pStyle w:val="LegHeadCenteredBoldItalic"/>
      </w:pPr>
      <w:r w:rsidRPr="003F273A">
        <w:t xml:space="preserve">This information is also available on the daily legalbrief at </w:t>
      </w:r>
      <w:hyperlink r:id="rId10" w:history="1">
        <w:r w:rsidRPr="003F273A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822E97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1B284D">
      <w:rPr>
        <w:rStyle w:val="PageNumber"/>
        <w:noProof/>
      </w:rPr>
      <w:t>3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273"/>
    <w:rsid w:val="00001A2F"/>
    <w:rsid w:val="00001A59"/>
    <w:rsid w:val="00002265"/>
    <w:rsid w:val="00002438"/>
    <w:rsid w:val="00002984"/>
    <w:rsid w:val="00002B8C"/>
    <w:rsid w:val="000030A5"/>
    <w:rsid w:val="00003B85"/>
    <w:rsid w:val="00003DC9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BFA"/>
    <w:rsid w:val="00030D2D"/>
    <w:rsid w:val="00031302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162"/>
    <w:rsid w:val="0005134F"/>
    <w:rsid w:val="000515F2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77B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57F7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04D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F46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5DB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947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844"/>
    <w:rsid w:val="001D0A18"/>
    <w:rsid w:val="001D0A4B"/>
    <w:rsid w:val="001D0F18"/>
    <w:rsid w:val="001D1858"/>
    <w:rsid w:val="001D1AB1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D3A"/>
    <w:rsid w:val="00201F29"/>
    <w:rsid w:val="00202902"/>
    <w:rsid w:val="00202C1D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B79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41D"/>
    <w:rsid w:val="00266789"/>
    <w:rsid w:val="00266BC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359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5E2D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FDC"/>
    <w:rsid w:val="003E7B22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6E55"/>
    <w:rsid w:val="0040711A"/>
    <w:rsid w:val="0040790F"/>
    <w:rsid w:val="004103CC"/>
    <w:rsid w:val="00410E5F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BD0"/>
    <w:rsid w:val="004663ED"/>
    <w:rsid w:val="00466B28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9BA"/>
    <w:rsid w:val="00476A15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363"/>
    <w:rsid w:val="00487A8F"/>
    <w:rsid w:val="00487B94"/>
    <w:rsid w:val="004903A3"/>
    <w:rsid w:val="00490944"/>
    <w:rsid w:val="00490E70"/>
    <w:rsid w:val="00491397"/>
    <w:rsid w:val="00491AAD"/>
    <w:rsid w:val="00491B3F"/>
    <w:rsid w:val="00491BE6"/>
    <w:rsid w:val="004923D0"/>
    <w:rsid w:val="004925F3"/>
    <w:rsid w:val="00494007"/>
    <w:rsid w:val="004948B3"/>
    <w:rsid w:val="00494C8E"/>
    <w:rsid w:val="004956A5"/>
    <w:rsid w:val="00495D1D"/>
    <w:rsid w:val="00495FC0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4B2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510E"/>
    <w:rsid w:val="005451FF"/>
    <w:rsid w:val="00545A95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FE2"/>
    <w:rsid w:val="005563F1"/>
    <w:rsid w:val="005568A4"/>
    <w:rsid w:val="00556D2D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4318"/>
    <w:rsid w:val="00564553"/>
    <w:rsid w:val="00564B27"/>
    <w:rsid w:val="00565791"/>
    <w:rsid w:val="00566399"/>
    <w:rsid w:val="00566C80"/>
    <w:rsid w:val="00566DE2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6D8"/>
    <w:rsid w:val="00577916"/>
    <w:rsid w:val="00580889"/>
    <w:rsid w:val="00580B6F"/>
    <w:rsid w:val="0058100D"/>
    <w:rsid w:val="00581180"/>
    <w:rsid w:val="00581530"/>
    <w:rsid w:val="00581C21"/>
    <w:rsid w:val="00582535"/>
    <w:rsid w:val="00582BE4"/>
    <w:rsid w:val="00583135"/>
    <w:rsid w:val="00583510"/>
    <w:rsid w:val="005836C5"/>
    <w:rsid w:val="005838CA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097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4DB7"/>
    <w:rsid w:val="005A561C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5F11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4B09"/>
    <w:rsid w:val="00665132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700CDA"/>
    <w:rsid w:val="00701396"/>
    <w:rsid w:val="00701ACE"/>
    <w:rsid w:val="00701D2E"/>
    <w:rsid w:val="00702218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780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9D5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9F3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4D8F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619"/>
    <w:rsid w:val="00980A16"/>
    <w:rsid w:val="00980CF8"/>
    <w:rsid w:val="00980D68"/>
    <w:rsid w:val="00981A82"/>
    <w:rsid w:val="00981B18"/>
    <w:rsid w:val="00981BEE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5A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FBC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03"/>
    <w:rsid w:val="00A17DAA"/>
    <w:rsid w:val="00A17EB4"/>
    <w:rsid w:val="00A2076A"/>
    <w:rsid w:val="00A21539"/>
    <w:rsid w:val="00A21C03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E5B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1081"/>
    <w:rsid w:val="00A51275"/>
    <w:rsid w:val="00A5187F"/>
    <w:rsid w:val="00A52391"/>
    <w:rsid w:val="00A523D8"/>
    <w:rsid w:val="00A52604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32"/>
    <w:rsid w:val="00A6157B"/>
    <w:rsid w:val="00A619FB"/>
    <w:rsid w:val="00A61CD2"/>
    <w:rsid w:val="00A61D5A"/>
    <w:rsid w:val="00A6200E"/>
    <w:rsid w:val="00A622E5"/>
    <w:rsid w:val="00A6244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6DB"/>
    <w:rsid w:val="00A74807"/>
    <w:rsid w:val="00A74B67"/>
    <w:rsid w:val="00A74D2A"/>
    <w:rsid w:val="00A74E32"/>
    <w:rsid w:val="00A754DE"/>
    <w:rsid w:val="00A75AD2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28A3"/>
    <w:rsid w:val="00A92B74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6578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5339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679"/>
    <w:rsid w:val="00AE46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06EC7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FA1"/>
    <w:rsid w:val="00B1664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2941"/>
    <w:rsid w:val="00B53088"/>
    <w:rsid w:val="00B538D5"/>
    <w:rsid w:val="00B53F7D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188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71C6"/>
    <w:rsid w:val="00C8735E"/>
    <w:rsid w:val="00C87B2C"/>
    <w:rsid w:val="00C87C93"/>
    <w:rsid w:val="00C905A4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9B7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C7FD6"/>
    <w:rsid w:val="00CD02F5"/>
    <w:rsid w:val="00CD1043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6EA"/>
    <w:rsid w:val="00D22D75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DD9"/>
    <w:rsid w:val="00D61EF3"/>
    <w:rsid w:val="00D620B1"/>
    <w:rsid w:val="00D620D4"/>
    <w:rsid w:val="00D624C6"/>
    <w:rsid w:val="00D627DF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36F"/>
    <w:rsid w:val="00DF0452"/>
    <w:rsid w:val="00DF08F4"/>
    <w:rsid w:val="00DF0998"/>
    <w:rsid w:val="00DF1163"/>
    <w:rsid w:val="00DF197A"/>
    <w:rsid w:val="00DF1B13"/>
    <w:rsid w:val="00DF1C26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5EF3"/>
    <w:rsid w:val="00DF6319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6F5"/>
    <w:rsid w:val="00EF2823"/>
    <w:rsid w:val="00EF2A66"/>
    <w:rsid w:val="00EF2D41"/>
    <w:rsid w:val="00EF2F5C"/>
    <w:rsid w:val="00EF3FBD"/>
    <w:rsid w:val="00EF4159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01A"/>
    <w:rsid w:val="00F23708"/>
    <w:rsid w:val="00F241D2"/>
    <w:rsid w:val="00F241F1"/>
    <w:rsid w:val="00F24A18"/>
    <w:rsid w:val="00F25655"/>
    <w:rsid w:val="00F2573A"/>
    <w:rsid w:val="00F25790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846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610D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82C"/>
    <w:rsid w:val="00FE6985"/>
    <w:rsid w:val="00FE6E9C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10/B24_2015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B892-C787-416B-B6C1-6E9F4A84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14342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1222</cp:revision>
  <cp:lastPrinted>2015-10-02T13:48:00Z</cp:lastPrinted>
  <dcterms:created xsi:type="dcterms:W3CDTF">2014-10-24T11:27:00Z</dcterms:created>
  <dcterms:modified xsi:type="dcterms:W3CDTF">2015-10-09T13:42:00Z</dcterms:modified>
</cp:coreProperties>
</file>