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15100A" w:rsidRDefault="00C62208" w:rsidP="008A6FFE">
      <w:pPr>
        <w:pStyle w:val="Heading1"/>
        <w:rPr>
          <w:b w:val="0"/>
          <w:color w:val="auto"/>
          <w:lang w:val="en-ZA"/>
        </w:rPr>
      </w:pPr>
      <w:r w:rsidRPr="0015100A">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15100A" w:rsidRDefault="008A6FFE" w:rsidP="006E6D27">
      <w:pPr>
        <w:pStyle w:val="LegText"/>
      </w:pPr>
    </w:p>
    <w:p w14:paraId="590853E0" w14:textId="77777777" w:rsidR="001D0844" w:rsidRPr="0015100A" w:rsidRDefault="001D0844" w:rsidP="001D0844">
      <w:pPr>
        <w:pStyle w:val="Heading1"/>
        <w:rPr>
          <w:rFonts w:ascii="Verdana" w:hAnsi="Verdana"/>
          <w:color w:val="auto"/>
          <w:lang w:val="en-ZA"/>
        </w:rPr>
      </w:pPr>
      <w:r w:rsidRPr="0015100A">
        <w:rPr>
          <w:rFonts w:ascii="Verdana" w:hAnsi="Verdana"/>
          <w:color w:val="auto"/>
          <w:lang w:val="en-ZA"/>
        </w:rPr>
        <w:t>JUTA'S WEEKLY STATUTES BULLETIN</w:t>
      </w:r>
    </w:p>
    <w:p w14:paraId="2F86AE04" w14:textId="2216A2DC" w:rsidR="008A6FFE" w:rsidRPr="0015100A" w:rsidRDefault="008A6FFE" w:rsidP="008A6FFE">
      <w:pPr>
        <w:pStyle w:val="LegHeadCenteredItalic"/>
      </w:pPr>
      <w:r w:rsidRPr="0015100A">
        <w:t xml:space="preserve">(Bulletin </w:t>
      </w:r>
      <w:r w:rsidR="000E6750">
        <w:t>37</w:t>
      </w:r>
      <w:r w:rsidR="00700CDA" w:rsidRPr="0015100A">
        <w:t xml:space="preserve"> </w:t>
      </w:r>
      <w:r w:rsidRPr="0015100A">
        <w:t>of 201</w:t>
      </w:r>
      <w:r w:rsidR="00754FA1" w:rsidRPr="0015100A">
        <w:t>5</w:t>
      </w:r>
      <w:r w:rsidRPr="0015100A">
        <w:t xml:space="preserve">, based on Gazettes received during the week </w:t>
      </w:r>
      <w:r w:rsidR="000E6750">
        <w:t xml:space="preserve">4 </w:t>
      </w:r>
      <w:r w:rsidR="00114ABF">
        <w:t xml:space="preserve">to </w:t>
      </w:r>
      <w:r w:rsidR="000E6750">
        <w:t>11</w:t>
      </w:r>
      <w:r w:rsidR="00114ABF">
        <w:t> September </w:t>
      </w:r>
      <w:r w:rsidR="00754FA1" w:rsidRPr="0015100A">
        <w:t>2015</w:t>
      </w:r>
      <w:r w:rsidRPr="0015100A">
        <w:t>)</w:t>
      </w:r>
    </w:p>
    <w:p w14:paraId="5CCE89AC" w14:textId="77777777" w:rsidR="001D0844" w:rsidRPr="0015100A" w:rsidRDefault="001D0844" w:rsidP="00822E97">
      <w:pPr>
        <w:pStyle w:val="LegHeadCenteredBold"/>
      </w:pPr>
      <w:r w:rsidRPr="0015100A">
        <w:t>JUTA'S WEEKLY E-MAIL SERVICE</w:t>
      </w:r>
    </w:p>
    <w:p w14:paraId="7A846A7D" w14:textId="77777777" w:rsidR="008A6FFE" w:rsidRPr="0015100A" w:rsidRDefault="008A6FFE" w:rsidP="008A6FFE">
      <w:pPr>
        <w:pStyle w:val="LegHeadCenteredItalic"/>
      </w:pPr>
      <w:r w:rsidRPr="0015100A">
        <w:t>ISSN 1022 - 6397</w:t>
      </w:r>
    </w:p>
    <w:p w14:paraId="6B662A12" w14:textId="541CFE34" w:rsidR="009A2C39" w:rsidRPr="009A2C39" w:rsidRDefault="009A2C39" w:rsidP="009A2C39">
      <w:pPr>
        <w:pStyle w:val="LegHeadCenteredBold"/>
      </w:pPr>
      <w:r w:rsidRPr="009A2C39">
        <w:t>ACT</w:t>
      </w:r>
    </w:p>
    <w:p w14:paraId="6E403901" w14:textId="0004A5F7" w:rsidR="00B15FA1" w:rsidRPr="001849E2" w:rsidRDefault="00B15FA1" w:rsidP="00B15FA1">
      <w:pPr>
        <w:pStyle w:val="LegHeadBold"/>
        <w:keepNext/>
        <w:rPr>
          <w:b w:val="0"/>
        </w:rPr>
      </w:pPr>
      <w:r w:rsidRPr="00B15FA1">
        <w:t>MAINTENANCE AMENDMENT ACT 9 OF 2015</w:t>
      </w:r>
      <w:r>
        <w:t xml:space="preserve"> </w:t>
      </w:r>
      <w:r>
        <w:rPr>
          <w:b w:val="0"/>
        </w:rPr>
        <w:t>(</w:t>
      </w:r>
      <w:r w:rsidRPr="00341B9E">
        <w:rPr>
          <w:b w:val="0"/>
          <w:i/>
        </w:rPr>
        <w:t>GG</w:t>
      </w:r>
      <w:r>
        <w:rPr>
          <w:b w:val="0"/>
        </w:rPr>
        <w:t xml:space="preserve"> </w:t>
      </w:r>
      <w:r w:rsidRPr="00B15FA1">
        <w:rPr>
          <w:b w:val="0"/>
        </w:rPr>
        <w:t>39183</w:t>
      </w:r>
      <w:r>
        <w:rPr>
          <w:b w:val="0"/>
        </w:rPr>
        <w:t xml:space="preserve"> of </w:t>
      </w:r>
      <w:r w:rsidRPr="00B15FA1">
        <w:rPr>
          <w:b w:val="0"/>
        </w:rPr>
        <w:t>9 September 2015</w:t>
      </w:r>
      <w:r>
        <w:rPr>
          <w:b w:val="0"/>
        </w:rPr>
        <w:t>)</w:t>
      </w:r>
      <w:r w:rsidRPr="00B15FA1">
        <w:rPr>
          <w:rStyle w:val="FootnoteReference"/>
          <w:b w:val="0"/>
        </w:rPr>
        <w:footnoteReference w:id="1"/>
      </w:r>
    </w:p>
    <w:p w14:paraId="30D7D9D8" w14:textId="7A138D8A" w:rsidR="00B15FA1" w:rsidRDefault="00341B9E" w:rsidP="00B15FA1">
      <w:pPr>
        <w:pStyle w:val="LegText"/>
      </w:pPr>
      <w:r w:rsidRPr="00341B9E">
        <w:rPr>
          <w:i/>
        </w:rPr>
        <w:t>Date of commencement</w:t>
      </w:r>
      <w:r w:rsidRPr="00341B9E">
        <w:t>:</w:t>
      </w:r>
      <w:r>
        <w:t xml:space="preserve"> </w:t>
      </w:r>
      <w:r w:rsidRPr="00B15FA1">
        <w:t>9 September 2015</w:t>
      </w:r>
      <w:r w:rsidRPr="00341B9E">
        <w:t>, unless otherwise indicated</w:t>
      </w:r>
    </w:p>
    <w:p w14:paraId="14128D98" w14:textId="77D76BEE" w:rsidR="00B15FA1" w:rsidRPr="000E6750" w:rsidRDefault="00341B9E" w:rsidP="00B15FA1">
      <w:pPr>
        <w:pStyle w:val="LegText"/>
      </w:pPr>
      <w:r w:rsidRPr="00341B9E">
        <w:rPr>
          <w:i/>
        </w:rPr>
        <w:t>Amends</w:t>
      </w:r>
      <w:r w:rsidRPr="00341B9E">
        <w:t xml:space="preserve"> ss. 7, 9, 10, 16, 18, 23, 26, 28 &amp; 31; </w:t>
      </w:r>
      <w:r w:rsidRPr="00341B9E">
        <w:rPr>
          <w:i/>
        </w:rPr>
        <w:t>substitutes</w:t>
      </w:r>
      <w:r w:rsidRPr="00341B9E">
        <w:t xml:space="preserve"> ss.</w:t>
      </w:r>
      <w:r w:rsidR="002A771F">
        <w:t xml:space="preserve"> 6, 17, 20, 22, 35, 38, 39 &amp; 41</w:t>
      </w:r>
      <w:r>
        <w:t xml:space="preserve">; </w:t>
      </w:r>
      <w:r w:rsidRPr="00341B9E">
        <w:t xml:space="preserve">and </w:t>
      </w:r>
      <w:r w:rsidRPr="00341B9E">
        <w:rPr>
          <w:i/>
        </w:rPr>
        <w:t>adds</w:t>
      </w:r>
      <w:r w:rsidRPr="00341B9E">
        <w:t xml:space="preserve"> s. 39A</w:t>
      </w:r>
      <w:r>
        <w:t xml:space="preserve"> to the </w:t>
      </w:r>
      <w:r w:rsidRPr="00341B9E">
        <w:t>Maintenance Act 99 of 1998</w:t>
      </w:r>
    </w:p>
    <w:p w14:paraId="3EAFE2D0" w14:textId="77777777" w:rsidR="00B80D2D" w:rsidRPr="0015100A" w:rsidRDefault="00B80D2D" w:rsidP="00822E97">
      <w:pPr>
        <w:pStyle w:val="LegHeadCenteredBold"/>
      </w:pPr>
      <w:r w:rsidRPr="0015100A">
        <w:t>PROCLAMATIONS AND NOTICES</w:t>
      </w:r>
    </w:p>
    <w:p w14:paraId="0B49CCCF" w14:textId="57AF847D" w:rsidR="003C51E3" w:rsidRPr="00DF036F" w:rsidRDefault="003C51E3" w:rsidP="003C51E3">
      <w:pPr>
        <w:pStyle w:val="LegHeadBold"/>
        <w:keepNext/>
      </w:pPr>
      <w:r w:rsidRPr="00DF036F">
        <w:t>Department of Arts and Culture:</w:t>
      </w:r>
    </w:p>
    <w:p w14:paraId="2942D247" w14:textId="1EE693D3" w:rsidR="003C51E3" w:rsidRPr="000E6750" w:rsidRDefault="003C51E3" w:rsidP="003C51E3">
      <w:pPr>
        <w:pStyle w:val="LegText"/>
      </w:pPr>
      <w:r w:rsidRPr="00DF036F">
        <w:t>Official geographical names published</w:t>
      </w:r>
      <w:r>
        <w:t xml:space="preserve"> </w:t>
      </w:r>
      <w:r w:rsidRPr="00DF036F">
        <w:t xml:space="preserve">(GN 831 in </w:t>
      </w:r>
      <w:r w:rsidRPr="00DF036F">
        <w:rPr>
          <w:i/>
        </w:rPr>
        <w:t>GG</w:t>
      </w:r>
      <w:r w:rsidRPr="00DF036F">
        <w:t xml:space="preserve"> 39201 of 11 September 2015) (p15)</w:t>
      </w:r>
    </w:p>
    <w:p w14:paraId="420DE2A7" w14:textId="132ACBAE" w:rsidR="00CB6E8A" w:rsidRPr="001849E2" w:rsidRDefault="00CB6E8A" w:rsidP="00CB6E8A">
      <w:pPr>
        <w:pStyle w:val="LegHeadBold"/>
        <w:keepNext/>
      </w:pPr>
      <w:r w:rsidRPr="00CB6E8A">
        <w:t>Department of Higher Education and Training:</w:t>
      </w:r>
    </w:p>
    <w:p w14:paraId="29BCF8DC" w14:textId="631AB36B" w:rsidR="00CB6E8A" w:rsidRPr="000E6750" w:rsidRDefault="00CB6E8A" w:rsidP="00CB6E8A">
      <w:pPr>
        <w:pStyle w:val="LegText"/>
      </w:pPr>
      <w:r w:rsidRPr="00CB6E8A">
        <w:t xml:space="preserve">Competency Framework for Career Development Practitioners in South Africa published </w:t>
      </w:r>
      <w:r>
        <w:t>for comment</w:t>
      </w:r>
      <w:r w:rsidR="00EC7385">
        <w:rPr>
          <w:rStyle w:val="FootnoteReference"/>
        </w:rPr>
        <w:footnoteReference w:id="2"/>
      </w:r>
      <w:r>
        <w:t xml:space="preserve"> under </w:t>
      </w:r>
      <w:r w:rsidRPr="00CB6E8A">
        <w:t xml:space="preserve">GN 730 in </w:t>
      </w:r>
      <w:r w:rsidRPr="00CB6E8A">
        <w:rPr>
          <w:i/>
        </w:rPr>
        <w:t>GG</w:t>
      </w:r>
      <w:r w:rsidRPr="00CB6E8A">
        <w:t xml:space="preserve"> 39110 of 18 August 2015</w:t>
      </w:r>
      <w:r>
        <w:t xml:space="preserve"> corrected </w:t>
      </w:r>
      <w:r>
        <w:br/>
      </w:r>
      <w:r w:rsidRPr="000E6750">
        <w:t xml:space="preserve">(GN </w:t>
      </w:r>
      <w:r>
        <w:t xml:space="preserve">824 </w:t>
      </w:r>
      <w:r w:rsidRPr="000E6750">
        <w:t xml:space="preserve">in </w:t>
      </w:r>
      <w:r w:rsidRPr="000E6750">
        <w:rPr>
          <w:i/>
        </w:rPr>
        <w:t>GG</w:t>
      </w:r>
      <w:r w:rsidRPr="000E6750">
        <w:t xml:space="preserve"> 391</w:t>
      </w:r>
      <w:r>
        <w:t>89</w:t>
      </w:r>
      <w:r w:rsidRPr="000E6750">
        <w:t xml:space="preserve"> of </w:t>
      </w:r>
      <w:r>
        <w:t xml:space="preserve">11 </w:t>
      </w:r>
      <w:r w:rsidRPr="000E6750">
        <w:t>September 2015</w:t>
      </w:r>
      <w:r>
        <w:t>)</w:t>
      </w:r>
      <w:r w:rsidRPr="000E6750">
        <w:t xml:space="preserve"> (p</w:t>
      </w:r>
      <w:r>
        <w:t>4</w:t>
      </w:r>
      <w:r w:rsidRPr="000E6750">
        <w:t>)</w:t>
      </w:r>
    </w:p>
    <w:p w14:paraId="3A125D88" w14:textId="5607B2DF" w:rsidR="00F766BB" w:rsidRPr="00DF036F" w:rsidRDefault="00F766BB" w:rsidP="00F766BB">
      <w:pPr>
        <w:pStyle w:val="LegHeadBold"/>
        <w:keepNext/>
      </w:pPr>
      <w:r w:rsidRPr="00DF036F">
        <w:t>Department of Transport:</w:t>
      </w:r>
    </w:p>
    <w:p w14:paraId="6D9B0FA2" w14:textId="45A18472" w:rsidR="00F766BB" w:rsidRPr="000E6750" w:rsidRDefault="00F766BB" w:rsidP="00F766BB">
      <w:pPr>
        <w:pStyle w:val="LegText"/>
      </w:pPr>
      <w:r w:rsidRPr="00DF036F">
        <w:t>Notice of publication for comment of draft White Paper on the National Civil Aviation Policy published</w:t>
      </w:r>
      <w:r>
        <w:t xml:space="preserve"> </w:t>
      </w:r>
      <w:r w:rsidRPr="00DF036F">
        <w:t>(</w:t>
      </w:r>
      <w:proofErr w:type="spellStart"/>
      <w:r w:rsidRPr="00DF036F">
        <w:t>GenN</w:t>
      </w:r>
      <w:proofErr w:type="spellEnd"/>
      <w:r w:rsidRPr="00DF036F">
        <w:t xml:space="preserve"> 912 in </w:t>
      </w:r>
      <w:r w:rsidRPr="00DF036F">
        <w:rPr>
          <w:i/>
        </w:rPr>
        <w:t>GG</w:t>
      </w:r>
      <w:r w:rsidRPr="00DF036F">
        <w:t xml:space="preserve"> 39201 of 11 September 2015) (p63)</w:t>
      </w:r>
    </w:p>
    <w:p w14:paraId="4DA39B8D" w14:textId="6C73555A" w:rsidR="00F766BB" w:rsidRPr="000E6750" w:rsidRDefault="00F766BB" w:rsidP="00F766BB">
      <w:pPr>
        <w:pStyle w:val="LegText"/>
      </w:pPr>
      <w:r w:rsidRPr="00DF036F">
        <w:t>Notice of publication for comment of National Airports Development Plan published</w:t>
      </w:r>
      <w:r>
        <w:t xml:space="preserve"> </w:t>
      </w:r>
      <w:r>
        <w:br/>
      </w:r>
      <w:r w:rsidRPr="00DF036F">
        <w:t>(</w:t>
      </w:r>
      <w:proofErr w:type="spellStart"/>
      <w:r w:rsidRPr="00DF036F">
        <w:t>GenN</w:t>
      </w:r>
      <w:proofErr w:type="spellEnd"/>
      <w:r w:rsidRPr="00DF036F">
        <w:t xml:space="preserve"> 913 in </w:t>
      </w:r>
      <w:r w:rsidRPr="00DF036F">
        <w:rPr>
          <w:i/>
        </w:rPr>
        <w:t>GG</w:t>
      </w:r>
      <w:r w:rsidRPr="00DF036F">
        <w:t xml:space="preserve"> 39201 of 11 September 2015) (p64)</w:t>
      </w:r>
    </w:p>
    <w:p w14:paraId="171FF829" w14:textId="13036E66" w:rsidR="00707780" w:rsidRPr="00DF036F" w:rsidRDefault="00707780" w:rsidP="00707780">
      <w:pPr>
        <w:pStyle w:val="LegHeadBold"/>
        <w:keepNext/>
      </w:pPr>
      <w:r w:rsidRPr="00DF036F">
        <w:t>Economic Development Department:</w:t>
      </w:r>
    </w:p>
    <w:p w14:paraId="407FEF9F" w14:textId="778A3066" w:rsidR="00707780" w:rsidRPr="000E6750" w:rsidRDefault="00707780" w:rsidP="00707780">
      <w:pPr>
        <w:pStyle w:val="LegText"/>
      </w:pPr>
      <w:r w:rsidRPr="00DF036F">
        <w:t>Memorandum of agreement between the Competition</w:t>
      </w:r>
      <w:r>
        <w:t xml:space="preserve"> </w:t>
      </w:r>
      <w:r w:rsidRPr="00DF036F">
        <w:t xml:space="preserve">Commission </w:t>
      </w:r>
      <w:r w:rsidR="00214666" w:rsidRPr="00DF036F">
        <w:t xml:space="preserve">and the International Trade Administration Commission (ITAC) </w:t>
      </w:r>
      <w:r w:rsidRPr="00DF036F">
        <w:t>published</w:t>
      </w:r>
      <w:r>
        <w:t xml:space="preserve"> </w:t>
      </w:r>
      <w:r w:rsidR="00214666">
        <w:br/>
      </w:r>
      <w:r w:rsidRPr="00DF036F">
        <w:t>(</w:t>
      </w:r>
      <w:proofErr w:type="spellStart"/>
      <w:r w:rsidRPr="00DF036F">
        <w:t>G</w:t>
      </w:r>
      <w:r w:rsidR="00214666" w:rsidRPr="00DF036F">
        <w:t>en</w:t>
      </w:r>
      <w:r w:rsidRPr="00DF036F">
        <w:t>N</w:t>
      </w:r>
      <w:proofErr w:type="spellEnd"/>
      <w:r w:rsidRPr="00DF036F">
        <w:t xml:space="preserve"> </w:t>
      </w:r>
      <w:r w:rsidR="00214666" w:rsidRPr="00DF036F">
        <w:t xml:space="preserve">904 </w:t>
      </w:r>
      <w:r w:rsidRPr="00DF036F">
        <w:t xml:space="preserve">in </w:t>
      </w:r>
      <w:r w:rsidRPr="00DF036F">
        <w:rPr>
          <w:i/>
        </w:rPr>
        <w:t>GG</w:t>
      </w:r>
      <w:r w:rsidRPr="00DF036F">
        <w:t xml:space="preserve"> 39201 of 11 September 2015) (p</w:t>
      </w:r>
      <w:r w:rsidR="00214666" w:rsidRPr="00DF036F">
        <w:t>41</w:t>
      </w:r>
      <w:r w:rsidRPr="00DF036F">
        <w:t>)</w:t>
      </w:r>
    </w:p>
    <w:p w14:paraId="470F23C7" w14:textId="760CA55A" w:rsidR="000E6750" w:rsidRPr="001849E2" w:rsidRDefault="000E6750" w:rsidP="00CE4BED">
      <w:pPr>
        <w:pStyle w:val="LegHeadBold"/>
        <w:keepNext/>
      </w:pPr>
      <w:r w:rsidRPr="000E6750">
        <w:lastRenderedPageBreak/>
        <w:t>Government Communication and Information System</w:t>
      </w:r>
      <w:r>
        <w:t xml:space="preserve"> (GCIS)</w:t>
      </w:r>
      <w:r w:rsidR="00CB6E8A">
        <w:t>:</w:t>
      </w:r>
    </w:p>
    <w:p w14:paraId="4483A502" w14:textId="0F0367F2" w:rsidR="000E6750" w:rsidRPr="000E6750" w:rsidRDefault="00063CA0" w:rsidP="00063CA0">
      <w:pPr>
        <w:pStyle w:val="LegText"/>
      </w:pPr>
      <w:r>
        <w:t xml:space="preserve">Marketing, Advertising and Communication Sector Charter: Transformation of the Marketing, Advertising and Communication Sector Charter Submission published </w:t>
      </w:r>
      <w:r>
        <w:br/>
      </w:r>
      <w:r w:rsidR="000E6750" w:rsidRPr="000E6750">
        <w:t xml:space="preserve">(GN </w:t>
      </w:r>
      <w:r w:rsidR="000E6750">
        <w:t xml:space="preserve">818 </w:t>
      </w:r>
      <w:r w:rsidR="000E6750" w:rsidRPr="000E6750">
        <w:t xml:space="preserve">in </w:t>
      </w:r>
      <w:r w:rsidR="000E6750" w:rsidRPr="000E6750">
        <w:rPr>
          <w:i/>
        </w:rPr>
        <w:t>GG</w:t>
      </w:r>
      <w:r w:rsidR="000E6750" w:rsidRPr="000E6750">
        <w:t xml:space="preserve"> 391</w:t>
      </w:r>
      <w:r w:rsidR="000E6750">
        <w:t>75</w:t>
      </w:r>
      <w:r w:rsidR="000E6750" w:rsidRPr="000E6750">
        <w:t xml:space="preserve"> of 4</w:t>
      </w:r>
      <w:r>
        <w:t xml:space="preserve"> </w:t>
      </w:r>
      <w:r w:rsidR="000E6750" w:rsidRPr="000E6750">
        <w:t>September 2015</w:t>
      </w:r>
      <w:r w:rsidR="0013430C">
        <w:t>)</w:t>
      </w:r>
      <w:r w:rsidR="000E6750" w:rsidRPr="000E6750">
        <w:t xml:space="preserve"> (p</w:t>
      </w:r>
      <w:r w:rsidR="000E6750">
        <w:t>4</w:t>
      </w:r>
      <w:r w:rsidR="000E6750" w:rsidRPr="000E6750">
        <w:t>)</w:t>
      </w:r>
    </w:p>
    <w:p w14:paraId="222F345C" w14:textId="4ACD667E" w:rsidR="006F4ACC" w:rsidRPr="00EC7385" w:rsidRDefault="006F4ACC" w:rsidP="001245DB">
      <w:pPr>
        <w:pStyle w:val="LegHeadBold"/>
        <w:keepNext/>
      </w:pPr>
      <w:r w:rsidRPr="00EC7385">
        <w:t>MEDICINES AND RELATED SUBSTANCES ACT 101 OF 1965</w:t>
      </w:r>
    </w:p>
    <w:p w14:paraId="3660DB83" w14:textId="7DDF4855" w:rsidR="00EC7385" w:rsidRPr="000E6750" w:rsidRDefault="00EC7385" w:rsidP="00EC7385">
      <w:pPr>
        <w:pStyle w:val="LegText"/>
      </w:pPr>
      <w:r>
        <w:t xml:space="preserve">Draft amendments to the Regulations </w:t>
      </w:r>
      <w:r w:rsidR="00122F4B">
        <w:t xml:space="preserve">relating </w:t>
      </w:r>
      <w:r>
        <w:t xml:space="preserve">to the Transparent Pricing System for Medicines and Scheduled Substances published under </w:t>
      </w:r>
      <w:r w:rsidR="00122F4B">
        <w:t xml:space="preserve">GN </w:t>
      </w:r>
      <w:r>
        <w:t xml:space="preserve">R1102 </w:t>
      </w:r>
      <w:r w:rsidR="00122F4B" w:rsidRPr="00122F4B">
        <w:t xml:space="preserve">in </w:t>
      </w:r>
      <w:r w:rsidR="00122F4B" w:rsidRPr="00122F4B">
        <w:rPr>
          <w:i/>
        </w:rPr>
        <w:t>GG</w:t>
      </w:r>
      <w:r w:rsidR="00122F4B" w:rsidRPr="00122F4B">
        <w:t xml:space="preserve"> 28214 of 11 </w:t>
      </w:r>
      <w:r>
        <w:t xml:space="preserve">November 2005 published for comment </w:t>
      </w:r>
      <w:r w:rsidRPr="000E6750">
        <w:t>(</w:t>
      </w:r>
      <w:proofErr w:type="spellStart"/>
      <w:r w:rsidRPr="000E6750">
        <w:t>G</w:t>
      </w:r>
      <w:r>
        <w:t>en</w:t>
      </w:r>
      <w:r w:rsidRPr="000E6750">
        <w:t>N</w:t>
      </w:r>
      <w:proofErr w:type="spellEnd"/>
      <w:r w:rsidRPr="000E6750">
        <w:t xml:space="preserve"> </w:t>
      </w:r>
      <w:r>
        <w:t xml:space="preserve">899 </w:t>
      </w:r>
      <w:r w:rsidRPr="000E6750">
        <w:t xml:space="preserve">in </w:t>
      </w:r>
      <w:r w:rsidRPr="000E6750">
        <w:rPr>
          <w:i/>
        </w:rPr>
        <w:t>GG</w:t>
      </w:r>
      <w:r w:rsidRPr="000E6750">
        <w:t xml:space="preserve"> 391</w:t>
      </w:r>
      <w:r>
        <w:t>90</w:t>
      </w:r>
      <w:r w:rsidRPr="000E6750">
        <w:t xml:space="preserve"> of </w:t>
      </w:r>
      <w:r>
        <w:t xml:space="preserve">10 </w:t>
      </w:r>
      <w:r w:rsidRPr="000E6750">
        <w:t>September 2015</w:t>
      </w:r>
      <w:r>
        <w:t>)</w:t>
      </w:r>
      <w:r w:rsidRPr="000E6750">
        <w:t xml:space="preserve"> (p</w:t>
      </w:r>
      <w:r>
        <w:t>4</w:t>
      </w:r>
      <w:r w:rsidRPr="000E6750">
        <w:t>)</w:t>
      </w:r>
    </w:p>
    <w:p w14:paraId="08452F3A" w14:textId="0842D465" w:rsidR="00963BBC" w:rsidRPr="00E858BA" w:rsidRDefault="00963BBC" w:rsidP="00963BBC">
      <w:pPr>
        <w:pStyle w:val="LegHeadBold"/>
        <w:keepNext/>
      </w:pPr>
      <w:r w:rsidRPr="00963BBC">
        <w:t>ESTATE AGENCY AFFAIRS ACT</w:t>
      </w:r>
      <w:r>
        <w:t xml:space="preserve"> </w:t>
      </w:r>
      <w:r w:rsidRPr="00963BBC">
        <w:t>112 OF 1976</w:t>
      </w:r>
    </w:p>
    <w:p w14:paraId="0620F943" w14:textId="403C7CC0" w:rsidR="002A771F" w:rsidRPr="000E6750" w:rsidRDefault="002A771F" w:rsidP="002A771F">
      <w:pPr>
        <w:pStyle w:val="LegText"/>
      </w:pPr>
      <w:r>
        <w:t>Draft</w:t>
      </w:r>
    </w:p>
    <w:p w14:paraId="44308336" w14:textId="406742BA" w:rsidR="00302C7F" w:rsidRPr="00302C7F" w:rsidRDefault="00302C7F" w:rsidP="00302C7F">
      <w:pPr>
        <w:pStyle w:val="LegPara1"/>
      </w:pPr>
      <w:r w:rsidRPr="00302C7F">
        <w:t>•</w:t>
      </w:r>
      <w:r w:rsidRPr="00302C7F">
        <w:tab/>
        <w:t>Late Payment of Levies and Contributions, 2015</w:t>
      </w:r>
    </w:p>
    <w:p w14:paraId="45C8DA41" w14:textId="10C2C275" w:rsidR="00302C7F" w:rsidRPr="00302C7F" w:rsidRDefault="00302C7F" w:rsidP="00302C7F">
      <w:pPr>
        <w:pStyle w:val="LegPara1"/>
      </w:pPr>
      <w:r w:rsidRPr="00302C7F">
        <w:t>•</w:t>
      </w:r>
      <w:r w:rsidRPr="00302C7F">
        <w:tab/>
      </w:r>
      <w:r w:rsidR="00522E44">
        <w:t xml:space="preserve">Draft </w:t>
      </w:r>
      <w:r w:rsidRPr="00302C7F">
        <w:t>Regulations regarding the Issuing of Fidelity Fund and Registration Certificates</w:t>
      </w:r>
    </w:p>
    <w:p w14:paraId="3E4B67E8" w14:textId="66147CD1" w:rsidR="00963BBC" w:rsidRPr="000E6750" w:rsidRDefault="002A771F" w:rsidP="00963BBC">
      <w:pPr>
        <w:pStyle w:val="LegText"/>
      </w:pPr>
      <w:r>
        <w:t xml:space="preserve">published for comment </w:t>
      </w:r>
      <w:r w:rsidR="00963BBC" w:rsidRPr="000E6750">
        <w:t>(</w:t>
      </w:r>
      <w:r w:rsidR="00302C7F">
        <w:t>GN</w:t>
      </w:r>
      <w:r w:rsidR="00963BBC" w:rsidRPr="000E6750">
        <w:t xml:space="preserve"> </w:t>
      </w:r>
      <w:r w:rsidR="00302C7F">
        <w:t xml:space="preserve">R825 </w:t>
      </w:r>
      <w:r w:rsidR="00963BBC" w:rsidRPr="000E6750">
        <w:t xml:space="preserve">in </w:t>
      </w:r>
      <w:r w:rsidR="00963BBC" w:rsidRPr="000E6750">
        <w:rPr>
          <w:i/>
        </w:rPr>
        <w:t>GG</w:t>
      </w:r>
      <w:r w:rsidR="00963BBC" w:rsidRPr="000E6750">
        <w:t xml:space="preserve"> 391</w:t>
      </w:r>
      <w:r w:rsidR="00963BBC">
        <w:t>9</w:t>
      </w:r>
      <w:r w:rsidR="00302C7F">
        <w:t>5</w:t>
      </w:r>
      <w:r w:rsidR="00963BBC" w:rsidRPr="000E6750">
        <w:t xml:space="preserve"> of </w:t>
      </w:r>
      <w:r w:rsidR="00302C7F">
        <w:t xml:space="preserve">11 </w:t>
      </w:r>
      <w:r w:rsidR="00963BBC" w:rsidRPr="000E6750">
        <w:t>September 2015</w:t>
      </w:r>
      <w:r w:rsidR="00963BBC">
        <w:t>)</w:t>
      </w:r>
      <w:r w:rsidR="00963BBC" w:rsidRPr="000E6750">
        <w:t xml:space="preserve"> (p</w:t>
      </w:r>
      <w:r w:rsidR="00302C7F">
        <w:t xml:space="preserve">p </w:t>
      </w:r>
      <w:r w:rsidR="00A52D61">
        <w:t xml:space="preserve">4, </w:t>
      </w:r>
      <w:r w:rsidR="00302C7F">
        <w:t>6 &amp; 7</w:t>
      </w:r>
      <w:r w:rsidR="00963BBC" w:rsidRPr="000E6750">
        <w:t>)</w:t>
      </w:r>
      <w:r w:rsidR="004C4A5D">
        <w:rPr>
          <w:rStyle w:val="FootnoteReference"/>
        </w:rPr>
        <w:footnoteReference w:id="3"/>
      </w:r>
    </w:p>
    <w:p w14:paraId="4B8375DE" w14:textId="3987EE15" w:rsidR="00E276B5" w:rsidRPr="00DF036F" w:rsidRDefault="00E276B5" w:rsidP="00E276B5">
      <w:pPr>
        <w:pStyle w:val="LegHeadBold"/>
        <w:keepNext/>
      </w:pPr>
      <w:r w:rsidRPr="00DF036F">
        <w:t>SMALL CLAIMS COURTS ACT 61 OF 1984</w:t>
      </w:r>
    </w:p>
    <w:p w14:paraId="0D4DB5D2" w14:textId="26C21FD8" w:rsidR="00E276B5" w:rsidRPr="000E6750" w:rsidRDefault="00E276B5" w:rsidP="00E276B5">
      <w:pPr>
        <w:pStyle w:val="LegText"/>
      </w:pPr>
      <w:r w:rsidRPr="00DF036F">
        <w:t xml:space="preserve">Establishment of small claims courts for the areas of </w:t>
      </w:r>
      <w:proofErr w:type="spellStart"/>
      <w:r w:rsidRPr="00DF036F">
        <w:t>Groblershoop</w:t>
      </w:r>
      <w:proofErr w:type="spellEnd"/>
      <w:r w:rsidRPr="00DF036F">
        <w:t xml:space="preserve">, </w:t>
      </w:r>
      <w:proofErr w:type="spellStart"/>
      <w:r w:rsidRPr="00DF036F">
        <w:t>Itsoseng</w:t>
      </w:r>
      <w:proofErr w:type="spellEnd"/>
      <w:r w:rsidRPr="00DF036F">
        <w:t xml:space="preserve">, Jan </w:t>
      </w:r>
      <w:proofErr w:type="spellStart"/>
      <w:r w:rsidRPr="00DF036F">
        <w:t>Kempdorp</w:t>
      </w:r>
      <w:proofErr w:type="spellEnd"/>
      <w:r w:rsidRPr="00DF036F">
        <w:t xml:space="preserve"> and </w:t>
      </w:r>
      <w:proofErr w:type="spellStart"/>
      <w:r w:rsidRPr="00DF036F">
        <w:t>Maclear</w:t>
      </w:r>
      <w:proofErr w:type="spellEnd"/>
      <w:r w:rsidRPr="00DF036F">
        <w:t xml:space="preserve"> published (GNs 826-829 in </w:t>
      </w:r>
      <w:r w:rsidRPr="00DF036F">
        <w:rPr>
          <w:i/>
        </w:rPr>
        <w:t>GG</w:t>
      </w:r>
      <w:r w:rsidRPr="00DF036F">
        <w:t xml:space="preserve"> 39199 of 11 September 2015) (pp 4, 5, 6 &amp; 7)</w:t>
      </w:r>
    </w:p>
    <w:p w14:paraId="216C2700" w14:textId="330797A7" w:rsidR="00E858BA" w:rsidRPr="00E858BA" w:rsidRDefault="00E858BA" w:rsidP="004C5B3D">
      <w:pPr>
        <w:pStyle w:val="LegHeadBold"/>
        <w:keepNext/>
      </w:pPr>
      <w:r w:rsidRPr="00E858BA">
        <w:t>COMPENSATION FOR OCCUPATIONAL INJURIES AND DISEASES ACT 130 OF 1993</w:t>
      </w:r>
    </w:p>
    <w:p w14:paraId="52A17266" w14:textId="1FC22608" w:rsidR="00E858BA" w:rsidRPr="000E6750" w:rsidRDefault="00E858BA" w:rsidP="00E858BA">
      <w:pPr>
        <w:pStyle w:val="LegText"/>
      </w:pPr>
      <w:r>
        <w:t xml:space="preserve">Final notice to claim unpaid merit rebates for qualifying employers published </w:t>
      </w:r>
      <w:r>
        <w:br/>
      </w:r>
      <w:r w:rsidRPr="000E6750">
        <w:t xml:space="preserve">(GN </w:t>
      </w:r>
      <w:r>
        <w:t xml:space="preserve">819 </w:t>
      </w:r>
      <w:r w:rsidRPr="000E6750">
        <w:t xml:space="preserve">in </w:t>
      </w:r>
      <w:r w:rsidRPr="000E6750">
        <w:rPr>
          <w:i/>
        </w:rPr>
        <w:t>GG</w:t>
      </w:r>
      <w:r w:rsidRPr="000E6750">
        <w:t xml:space="preserve"> 391</w:t>
      </w:r>
      <w:r>
        <w:t>77</w:t>
      </w:r>
      <w:r w:rsidRPr="000E6750">
        <w:t xml:space="preserve"> of </w:t>
      </w:r>
      <w:r>
        <w:t xml:space="preserve">8 </w:t>
      </w:r>
      <w:r w:rsidRPr="000E6750">
        <w:t>September 2015</w:t>
      </w:r>
      <w:r w:rsidR="00EE7DB9">
        <w:t>)</w:t>
      </w:r>
      <w:r w:rsidRPr="000E6750">
        <w:t xml:space="preserve"> (p</w:t>
      </w:r>
      <w:r>
        <w:t>4</w:t>
      </w:r>
      <w:r w:rsidRPr="000E6750">
        <w:t>)</w:t>
      </w:r>
    </w:p>
    <w:p w14:paraId="5A05B75E" w14:textId="02A656E5" w:rsidR="001E59E8" w:rsidRPr="00DF036F" w:rsidRDefault="001E59E8" w:rsidP="001E59E8">
      <w:pPr>
        <w:pStyle w:val="LegHeadBold"/>
        <w:keepNext/>
      </w:pPr>
      <w:r w:rsidRPr="00DF036F">
        <w:t>MARKETING OF AGRICULTURAL PRODUCTS ACT 47 OF 1996</w:t>
      </w:r>
    </w:p>
    <w:p w14:paraId="285869A4" w14:textId="4C31CA9B" w:rsidR="001E59E8" w:rsidRPr="000E6750" w:rsidRDefault="001E59E8" w:rsidP="001E59E8">
      <w:pPr>
        <w:pStyle w:val="LegText"/>
      </w:pPr>
      <w:r w:rsidRPr="00DF036F">
        <w:t>Request for the continuation of statutory measures in the South African milk industry published for comment by directly affected groups in the milk industry</w:t>
      </w:r>
      <w:r>
        <w:t xml:space="preserve"> </w:t>
      </w:r>
      <w:r>
        <w:br/>
      </w:r>
      <w:r w:rsidRPr="00DF036F">
        <w:t xml:space="preserve">(GN 830 in </w:t>
      </w:r>
      <w:r w:rsidRPr="00DF036F">
        <w:rPr>
          <w:i/>
        </w:rPr>
        <w:t>GG</w:t>
      </w:r>
      <w:r w:rsidRPr="00DF036F">
        <w:t xml:space="preserve"> 39201 of 11 September 2015) (p13)</w:t>
      </w:r>
    </w:p>
    <w:p w14:paraId="6640ACB4" w14:textId="3F49D16E" w:rsidR="009A2C39" w:rsidRPr="00E858BA" w:rsidRDefault="009A2C39" w:rsidP="009A2C39">
      <w:pPr>
        <w:pStyle w:val="LegHeadBold"/>
        <w:keepNext/>
      </w:pPr>
      <w:r w:rsidRPr="009A2C39">
        <w:t>CROSS-BORDER ROAD TRANSPORT ACT</w:t>
      </w:r>
      <w:r>
        <w:t xml:space="preserve"> </w:t>
      </w:r>
      <w:r w:rsidRPr="009A2C39">
        <w:t>4 OF 1998</w:t>
      </w:r>
    </w:p>
    <w:p w14:paraId="5A2E5D04" w14:textId="0293D020" w:rsidR="009A2C39" w:rsidRPr="000E6750" w:rsidRDefault="00A12371" w:rsidP="00A12371">
      <w:pPr>
        <w:pStyle w:val="LegText"/>
      </w:pPr>
      <w:r>
        <w:t xml:space="preserve">Draft Cross-Border Road Transport Act Amendment Regulations, 2015 published for comment </w:t>
      </w:r>
      <w:r>
        <w:br/>
      </w:r>
      <w:r w:rsidR="009A2C39" w:rsidRPr="000E6750">
        <w:t xml:space="preserve">(GN </w:t>
      </w:r>
      <w:r>
        <w:t>R822</w:t>
      </w:r>
      <w:r w:rsidR="009A2C39">
        <w:t xml:space="preserve"> </w:t>
      </w:r>
      <w:r w:rsidR="009A2C39" w:rsidRPr="000E6750">
        <w:t xml:space="preserve">in </w:t>
      </w:r>
      <w:r w:rsidR="009A2C39" w:rsidRPr="000E6750">
        <w:rPr>
          <w:i/>
        </w:rPr>
        <w:t>GG</w:t>
      </w:r>
      <w:r w:rsidR="009A2C39" w:rsidRPr="000E6750">
        <w:t xml:space="preserve"> 391</w:t>
      </w:r>
      <w:r>
        <w:t>84</w:t>
      </w:r>
      <w:r w:rsidR="009A2C39" w:rsidRPr="000E6750">
        <w:t xml:space="preserve"> of </w:t>
      </w:r>
      <w:r>
        <w:t xml:space="preserve">10 </w:t>
      </w:r>
      <w:r w:rsidR="009A2C39" w:rsidRPr="000E6750">
        <w:t>September 2015</w:t>
      </w:r>
      <w:r w:rsidR="009A2C39">
        <w:t>)</w:t>
      </w:r>
      <w:r w:rsidR="009A2C39" w:rsidRPr="000E6750">
        <w:t xml:space="preserve"> (p</w:t>
      </w:r>
      <w:r w:rsidR="009A2C39">
        <w:t>4</w:t>
      </w:r>
      <w:r w:rsidR="009A2C39" w:rsidRPr="000E6750">
        <w:t>)</w:t>
      </w:r>
    </w:p>
    <w:p w14:paraId="5848D231" w14:textId="0E0FD120" w:rsidR="0036214E" w:rsidRPr="00DF036F" w:rsidRDefault="0036214E" w:rsidP="0036214E">
      <w:pPr>
        <w:pStyle w:val="LegHeadBold"/>
        <w:keepNext/>
      </w:pPr>
      <w:r w:rsidRPr="00DF036F">
        <w:t>PUBLIC FINANCE MANAGEMENT ACT 1 OF 1999</w:t>
      </w:r>
    </w:p>
    <w:p w14:paraId="7CB473FE" w14:textId="7C84EB10" w:rsidR="0036214E" w:rsidRPr="000E6750" w:rsidRDefault="0036214E" w:rsidP="0036214E">
      <w:pPr>
        <w:pStyle w:val="LegText"/>
      </w:pPr>
      <w:r w:rsidRPr="00DF036F">
        <w:t xml:space="preserve">Rate of interest on government loans in terms of s. 80 (1) </w:t>
      </w:r>
      <w:r w:rsidRPr="00DF036F">
        <w:rPr>
          <w:i/>
        </w:rPr>
        <w:t>(a)</w:t>
      </w:r>
      <w:r w:rsidRPr="00DF036F">
        <w:t xml:space="preserve"> and </w:t>
      </w:r>
      <w:r w:rsidRPr="00DF036F">
        <w:rPr>
          <w:i/>
        </w:rPr>
        <w:t>(b)</w:t>
      </w:r>
      <w:r w:rsidRPr="00DF036F">
        <w:t xml:space="preserve"> fixed at 9.50% per annum with effect from 1 September 2015</w:t>
      </w:r>
      <w:r>
        <w:t xml:space="preserve"> </w:t>
      </w:r>
      <w:r w:rsidRPr="00DF036F">
        <w:br/>
        <w:t>(</w:t>
      </w:r>
      <w:proofErr w:type="spellStart"/>
      <w:r w:rsidRPr="00DF036F">
        <w:t>GenN</w:t>
      </w:r>
      <w:proofErr w:type="spellEnd"/>
      <w:r w:rsidRPr="00DF036F">
        <w:t xml:space="preserve"> 906 in </w:t>
      </w:r>
      <w:r w:rsidRPr="00DF036F">
        <w:rPr>
          <w:i/>
        </w:rPr>
        <w:t>GG</w:t>
      </w:r>
      <w:r w:rsidRPr="00DF036F">
        <w:t xml:space="preserve"> 39201 of 11 September 2015) (p</w:t>
      </w:r>
      <w:r w:rsidR="005D46B8">
        <w:t>54</w:t>
      </w:r>
      <w:r w:rsidRPr="00DF036F">
        <w:t>)</w:t>
      </w:r>
    </w:p>
    <w:p w14:paraId="672E67E5" w14:textId="77777777" w:rsidR="002537CA" w:rsidRPr="00F42B31" w:rsidRDefault="002537CA" w:rsidP="002537CA">
      <w:pPr>
        <w:pStyle w:val="LegHeadBold"/>
        <w:keepNext/>
      </w:pPr>
      <w:r w:rsidRPr="00F42B31">
        <w:t>PROMOTION OF ACCESS TO INFORMATION ACT 2 OF 2000</w:t>
      </w:r>
    </w:p>
    <w:p w14:paraId="7A54A264" w14:textId="269EDB2F" w:rsidR="002537CA" w:rsidRPr="00F42B31" w:rsidRDefault="00F42B31" w:rsidP="002537CA">
      <w:pPr>
        <w:pStyle w:val="LegText"/>
      </w:pPr>
      <w:r w:rsidRPr="00F42B31">
        <w:t>Limpopo</w:t>
      </w:r>
      <w:r>
        <w:t xml:space="preserve"> </w:t>
      </w:r>
      <w:r w:rsidRPr="00F42B31">
        <w:t>Department of</w:t>
      </w:r>
      <w:r>
        <w:t xml:space="preserve"> Social Development</w:t>
      </w:r>
      <w:r w:rsidRPr="00F42B31">
        <w:t xml:space="preserve">: Section 14 manual published </w:t>
      </w:r>
      <w:r>
        <w:br/>
      </w:r>
      <w:r w:rsidRPr="000E6750">
        <w:t>(</w:t>
      </w:r>
      <w:proofErr w:type="spellStart"/>
      <w:r w:rsidR="000046F0">
        <w:t>GenN</w:t>
      </w:r>
      <w:proofErr w:type="spellEnd"/>
      <w:r w:rsidR="000046F0">
        <w:t xml:space="preserve"> 1 [sic] in </w:t>
      </w:r>
      <w:r w:rsidRPr="000E6750">
        <w:rPr>
          <w:i/>
        </w:rPr>
        <w:t>GG</w:t>
      </w:r>
      <w:r w:rsidRPr="000E6750">
        <w:t xml:space="preserve"> 391</w:t>
      </w:r>
      <w:r>
        <w:t>86</w:t>
      </w:r>
      <w:r w:rsidRPr="000E6750">
        <w:t xml:space="preserve"> of </w:t>
      </w:r>
      <w:r>
        <w:t xml:space="preserve">10 </w:t>
      </w:r>
      <w:r w:rsidRPr="000E6750">
        <w:t>September 2015</w:t>
      </w:r>
      <w:r>
        <w:t>)</w:t>
      </w:r>
      <w:r w:rsidRPr="000E6750">
        <w:t xml:space="preserve"> (p</w:t>
      </w:r>
      <w:r>
        <w:t>3</w:t>
      </w:r>
      <w:r w:rsidRPr="000E6750">
        <w:t>)</w:t>
      </w:r>
    </w:p>
    <w:p w14:paraId="17ED072D" w14:textId="54A05D54" w:rsidR="00707780" w:rsidRPr="00DF036F" w:rsidRDefault="00DB0E39" w:rsidP="00DB0E39">
      <w:pPr>
        <w:pStyle w:val="LegText"/>
      </w:pPr>
      <w:r w:rsidRPr="00DF036F">
        <w:t>Description</w:t>
      </w:r>
      <w:r w:rsidR="00707780" w:rsidRPr="00DF036F">
        <w:t xml:space="preserve">s </w:t>
      </w:r>
      <w:r w:rsidRPr="00DF036F">
        <w:t>submitted in terms of s. 15 (1) by</w:t>
      </w:r>
      <w:r w:rsidR="00707780" w:rsidRPr="00DF036F">
        <w:t>:</w:t>
      </w:r>
    </w:p>
    <w:p w14:paraId="512431E0" w14:textId="401B8D16" w:rsidR="00DB0E39" w:rsidRDefault="00707780" w:rsidP="00707780">
      <w:pPr>
        <w:pStyle w:val="LegPara1"/>
      </w:pPr>
      <w:r w:rsidRPr="00DF036F">
        <w:t>•</w:t>
      </w:r>
      <w:r w:rsidRPr="00DF036F">
        <w:tab/>
        <w:t>KwaZulu-Natal</w:t>
      </w:r>
      <w:r>
        <w:t xml:space="preserve"> </w:t>
      </w:r>
      <w:r w:rsidRPr="00DF036F">
        <w:t xml:space="preserve">Provincial Government: </w:t>
      </w:r>
      <w:r w:rsidR="00DB0E39" w:rsidRPr="00DF036F">
        <w:t>Department of Co-operative Governance and Traditional Affairs</w:t>
      </w:r>
      <w:r w:rsidR="00DB0E39">
        <w:t xml:space="preserve"> </w:t>
      </w:r>
      <w:r w:rsidR="00DB0E39" w:rsidRPr="00DF036F">
        <w:t xml:space="preserve">(GN 832 in </w:t>
      </w:r>
      <w:r w:rsidR="00DB0E39" w:rsidRPr="00DF036F">
        <w:rPr>
          <w:i/>
        </w:rPr>
        <w:t>GG</w:t>
      </w:r>
      <w:r w:rsidR="00DB0E39" w:rsidRPr="00DF036F">
        <w:t xml:space="preserve"> 39201 of 11 September 2015) (p16)</w:t>
      </w:r>
    </w:p>
    <w:p w14:paraId="584D0E06" w14:textId="6839AD73" w:rsidR="00707780" w:rsidRPr="000E6750" w:rsidRDefault="00707780" w:rsidP="00707780">
      <w:pPr>
        <w:pStyle w:val="LegPara1"/>
      </w:pPr>
      <w:r w:rsidRPr="00302C7F">
        <w:t>•</w:t>
      </w:r>
      <w:r w:rsidRPr="00302C7F">
        <w:tab/>
      </w:r>
      <w:r w:rsidRPr="00DF036F">
        <w:t>Limpopo Provincial Government: Office of the Premier</w:t>
      </w:r>
      <w:r>
        <w:t xml:space="preserve"> </w:t>
      </w:r>
      <w:r w:rsidR="005B2519">
        <w:br/>
      </w:r>
      <w:r w:rsidRPr="00DF036F">
        <w:t xml:space="preserve">(GN 836 in </w:t>
      </w:r>
      <w:r w:rsidRPr="00DF036F">
        <w:rPr>
          <w:i/>
        </w:rPr>
        <w:t>GG</w:t>
      </w:r>
      <w:r w:rsidRPr="00DF036F">
        <w:t xml:space="preserve"> 39201 of 11 September 2015) (p33)</w:t>
      </w:r>
    </w:p>
    <w:p w14:paraId="68DAE0CD" w14:textId="54379DD3" w:rsidR="00707780" w:rsidRPr="000E6750" w:rsidRDefault="00707780" w:rsidP="00707780">
      <w:pPr>
        <w:pStyle w:val="LegPara1"/>
      </w:pPr>
      <w:r w:rsidRPr="00302C7F">
        <w:lastRenderedPageBreak/>
        <w:t>•</w:t>
      </w:r>
      <w:r w:rsidRPr="00302C7F">
        <w:tab/>
      </w:r>
      <w:r w:rsidRPr="00DF036F">
        <w:t xml:space="preserve">Limpopo Provincial Government: Department of Agriculture </w:t>
      </w:r>
      <w:r w:rsidR="00D91599">
        <w:br/>
      </w:r>
      <w:r w:rsidRPr="00DF036F">
        <w:t xml:space="preserve">(GN 837 in </w:t>
      </w:r>
      <w:r w:rsidRPr="00DF036F">
        <w:rPr>
          <w:i/>
        </w:rPr>
        <w:t>GG</w:t>
      </w:r>
      <w:r w:rsidRPr="00DF036F">
        <w:t xml:space="preserve"> 39201 of 11 September 2015) (p36)</w:t>
      </w:r>
    </w:p>
    <w:p w14:paraId="007FE50A" w14:textId="6B4C8B54" w:rsidR="001D7EA6" w:rsidRPr="00EE7DB9" w:rsidRDefault="001D7EA6" w:rsidP="001D7EA6">
      <w:pPr>
        <w:pStyle w:val="LegHeadBold"/>
        <w:keepNext/>
      </w:pPr>
      <w:r w:rsidRPr="001D7EA6">
        <w:t>INDEPENDENT COMMUNICATIONS AUTHORITY OF SOUTH AFRICA ACT</w:t>
      </w:r>
      <w:r w:rsidR="009A2C39">
        <w:t xml:space="preserve"> </w:t>
      </w:r>
      <w:r w:rsidRPr="001D7EA6">
        <w:t>13 OF 2000</w:t>
      </w:r>
    </w:p>
    <w:p w14:paraId="3359199A" w14:textId="6B8B1C68" w:rsidR="001D7EA6" w:rsidRPr="000E6750" w:rsidRDefault="00B15FA1" w:rsidP="001D7EA6">
      <w:pPr>
        <w:pStyle w:val="LegText"/>
      </w:pPr>
      <w:r w:rsidRPr="00EE7DB9">
        <w:t>Independent Communications Authority of South Africa (ICASA):</w:t>
      </w:r>
      <w:r>
        <w:t xml:space="preserve"> </w:t>
      </w:r>
      <w:r w:rsidR="001D7EA6">
        <w:t xml:space="preserve">Discussion document regarding the use and licensing of the band 57-66 GHz (V Band) and the band 71-76 GHz paired with the band 81-86 GHz (E Band) published for comment </w:t>
      </w:r>
      <w:r w:rsidR="001D7EA6">
        <w:br/>
      </w:r>
      <w:r w:rsidR="001D7EA6" w:rsidRPr="000E6750">
        <w:t>(</w:t>
      </w:r>
      <w:proofErr w:type="spellStart"/>
      <w:r w:rsidR="001D7EA6">
        <w:t>GenN</w:t>
      </w:r>
      <w:proofErr w:type="spellEnd"/>
      <w:r w:rsidR="001D7EA6" w:rsidRPr="000E6750">
        <w:t xml:space="preserve"> </w:t>
      </w:r>
      <w:r w:rsidR="001D7EA6">
        <w:t xml:space="preserve">895 </w:t>
      </w:r>
      <w:r w:rsidR="001D7EA6" w:rsidRPr="000E6750">
        <w:t xml:space="preserve">in </w:t>
      </w:r>
      <w:r w:rsidR="001D7EA6" w:rsidRPr="000E6750">
        <w:rPr>
          <w:i/>
        </w:rPr>
        <w:t>GG</w:t>
      </w:r>
      <w:r w:rsidR="001D7EA6" w:rsidRPr="000E6750">
        <w:t xml:space="preserve"> 391</w:t>
      </w:r>
      <w:r w:rsidR="001D7EA6">
        <w:t>80</w:t>
      </w:r>
      <w:r w:rsidR="001D7EA6" w:rsidRPr="000E6750">
        <w:t xml:space="preserve"> of </w:t>
      </w:r>
      <w:r w:rsidR="001D7EA6">
        <w:t xml:space="preserve">8 </w:t>
      </w:r>
      <w:r w:rsidR="001D7EA6" w:rsidRPr="000E6750">
        <w:t>September 2015</w:t>
      </w:r>
      <w:r w:rsidR="001D7EA6">
        <w:t>)</w:t>
      </w:r>
      <w:r w:rsidR="001D7EA6" w:rsidRPr="000E6750">
        <w:t xml:space="preserve"> (p</w:t>
      </w:r>
      <w:r w:rsidR="001D7EA6">
        <w:t>4</w:t>
      </w:r>
      <w:r w:rsidR="001D7EA6" w:rsidRPr="000E6750">
        <w:t>)</w:t>
      </w:r>
    </w:p>
    <w:p w14:paraId="239316C7" w14:textId="3C3E891A" w:rsidR="009628FD" w:rsidRPr="00DF036F" w:rsidRDefault="009628FD" w:rsidP="009628FD">
      <w:pPr>
        <w:pStyle w:val="LegHeadBold"/>
        <w:keepNext/>
      </w:pPr>
      <w:r w:rsidRPr="00DF036F">
        <w:t>CONSTRUCTION INDUSTRY DEVELOPMENT BOARD ACT 38 OF 2000</w:t>
      </w:r>
    </w:p>
    <w:p w14:paraId="77B114D4" w14:textId="6BCC381B" w:rsidR="00DF0452" w:rsidRPr="00DF036F" w:rsidRDefault="009628FD" w:rsidP="00DF0452">
      <w:pPr>
        <w:pStyle w:val="LegHeadBold"/>
        <w:keepNext/>
      </w:pPr>
      <w:r w:rsidRPr="00DF036F">
        <w:t>Construction Ind</w:t>
      </w:r>
      <w:r w:rsidR="00DF0452" w:rsidRPr="00DF036F">
        <w:t>ustry Development Board (</w:t>
      </w:r>
      <w:proofErr w:type="spellStart"/>
      <w:r w:rsidR="00DF0452" w:rsidRPr="00DF036F">
        <w:t>cidb</w:t>
      </w:r>
      <w:proofErr w:type="spellEnd"/>
      <w:r w:rsidR="00DF0452" w:rsidRPr="00DF036F">
        <w:t>):</w:t>
      </w:r>
    </w:p>
    <w:p w14:paraId="5CDD8AA9" w14:textId="2755143C" w:rsidR="009628FD" w:rsidRPr="000E6750" w:rsidRDefault="009628FD" w:rsidP="009628FD">
      <w:pPr>
        <w:pStyle w:val="LegText"/>
      </w:pPr>
      <w:proofErr w:type="spellStart"/>
      <w:r w:rsidRPr="00DF036F">
        <w:t>cidb</w:t>
      </w:r>
      <w:proofErr w:type="spellEnd"/>
      <w:r w:rsidRPr="00DF036F">
        <w:t xml:space="preserve"> Best Practice Contractor Recognition Scheme: </w:t>
      </w:r>
      <w:r w:rsidR="00DF0452" w:rsidRPr="00DF036F">
        <w:t>Notice of establishment of Scheme in terms of certain best practices published with effect from 21 August 2015</w:t>
      </w:r>
      <w:r w:rsidR="00DF0452">
        <w:t xml:space="preserve"> </w:t>
      </w:r>
      <w:r w:rsidRPr="00DF036F">
        <w:t xml:space="preserve">published </w:t>
      </w:r>
      <w:r w:rsidR="00782E1E">
        <w:br/>
      </w:r>
      <w:r w:rsidRPr="00DF036F">
        <w:t xml:space="preserve">(GN </w:t>
      </w:r>
      <w:r w:rsidR="00DF0452" w:rsidRPr="00DF036F">
        <w:t xml:space="preserve">841 </w:t>
      </w:r>
      <w:r w:rsidRPr="00DF036F">
        <w:t xml:space="preserve">in </w:t>
      </w:r>
      <w:r w:rsidRPr="00DF036F">
        <w:rPr>
          <w:i/>
        </w:rPr>
        <w:t>GG</w:t>
      </w:r>
      <w:r w:rsidRPr="00DF036F">
        <w:t xml:space="preserve"> 3920</w:t>
      </w:r>
      <w:r w:rsidR="00DF0452" w:rsidRPr="00DF036F">
        <w:t>4</w:t>
      </w:r>
      <w:r w:rsidRPr="00DF036F">
        <w:t xml:space="preserve"> of 11 September 2015) (p4)</w:t>
      </w:r>
      <w:r w:rsidR="00DF0452" w:rsidRPr="00DF036F">
        <w:rPr>
          <w:rStyle w:val="FootnoteReference"/>
        </w:rPr>
        <w:footnoteReference w:id="4"/>
      </w:r>
    </w:p>
    <w:p w14:paraId="4C34AF71" w14:textId="279A1EF9" w:rsidR="00DF0452" w:rsidRPr="000E6750" w:rsidRDefault="00DF0452" w:rsidP="00DF0452">
      <w:pPr>
        <w:pStyle w:val="LegText"/>
      </w:pPr>
      <w:r w:rsidRPr="00DF036F">
        <w:t xml:space="preserve">Standard for Uniformity in Construction Procurement amended </w:t>
      </w:r>
      <w:r w:rsidRPr="00DF036F">
        <w:br/>
        <w:t xml:space="preserve">(BN 187 in </w:t>
      </w:r>
      <w:r w:rsidRPr="00DF036F">
        <w:rPr>
          <w:i/>
        </w:rPr>
        <w:t>GG</w:t>
      </w:r>
      <w:r w:rsidRPr="00DF036F">
        <w:t xml:space="preserve"> 39204 of 11 September 2015) (p5)</w:t>
      </w:r>
    </w:p>
    <w:p w14:paraId="52E032F6" w14:textId="029425D8" w:rsidR="005C281E" w:rsidRPr="00E858BA" w:rsidRDefault="005C281E" w:rsidP="005C281E">
      <w:pPr>
        <w:pStyle w:val="LegHeadBold"/>
        <w:keepNext/>
      </w:pPr>
      <w:r w:rsidRPr="005C281E">
        <w:t>GAS REGULATOR LEVIES ACT</w:t>
      </w:r>
      <w:r>
        <w:t xml:space="preserve"> </w:t>
      </w:r>
      <w:r w:rsidRPr="005C281E">
        <w:t>75 OF 2002</w:t>
      </w:r>
      <w:r>
        <w:t xml:space="preserve"> &amp; </w:t>
      </w:r>
      <w:r>
        <w:br/>
      </w:r>
      <w:r w:rsidRPr="005C281E">
        <w:t>PETROLEUM PIPELINES LEVIES ACT</w:t>
      </w:r>
      <w:r>
        <w:t xml:space="preserve"> </w:t>
      </w:r>
      <w:r w:rsidRPr="005C281E">
        <w:t>28 OF 2004</w:t>
      </w:r>
      <w:bookmarkStart w:id="0" w:name="_GoBack"/>
      <w:bookmarkEnd w:id="0"/>
    </w:p>
    <w:p w14:paraId="7E0FF32F" w14:textId="0FE60EA2" w:rsidR="005C281E" w:rsidRPr="000E6750" w:rsidRDefault="005C281E" w:rsidP="005C281E">
      <w:pPr>
        <w:pStyle w:val="LegText"/>
      </w:pPr>
      <w:r>
        <w:t>Proposed Levy on the Piped</w:t>
      </w:r>
      <w:r w:rsidRPr="005C281E">
        <w:t>-Gas and Petroleum Pipeline Industries for 2016/17</w:t>
      </w:r>
      <w:r w:rsidR="00213865">
        <w:t xml:space="preserve"> </w:t>
      </w:r>
      <w:r>
        <w:t xml:space="preserve">published for comment </w:t>
      </w:r>
      <w:r w:rsidRPr="000E6750">
        <w:t xml:space="preserve">(GN </w:t>
      </w:r>
      <w:r>
        <w:t xml:space="preserve">823 </w:t>
      </w:r>
      <w:r w:rsidRPr="000E6750">
        <w:t xml:space="preserve">in </w:t>
      </w:r>
      <w:r w:rsidRPr="000E6750">
        <w:rPr>
          <w:i/>
        </w:rPr>
        <w:t>GG</w:t>
      </w:r>
      <w:r w:rsidRPr="000E6750">
        <w:t xml:space="preserve"> 391</w:t>
      </w:r>
      <w:r>
        <w:t>87</w:t>
      </w:r>
      <w:r w:rsidRPr="000E6750">
        <w:t xml:space="preserve"> of </w:t>
      </w:r>
      <w:r>
        <w:t xml:space="preserve">11 </w:t>
      </w:r>
      <w:r w:rsidRPr="000E6750">
        <w:t>September 2015</w:t>
      </w:r>
      <w:r>
        <w:t>)</w:t>
      </w:r>
      <w:r w:rsidRPr="000E6750">
        <w:t xml:space="preserve"> (p</w:t>
      </w:r>
      <w:r>
        <w:t>4</w:t>
      </w:r>
      <w:r w:rsidRPr="000E6750">
        <w:t>)</w:t>
      </w:r>
    </w:p>
    <w:p w14:paraId="182E9E8B" w14:textId="41F4E7E6" w:rsidR="00CB74FD" w:rsidRPr="00E858BA" w:rsidRDefault="00CB74FD" w:rsidP="00CB74FD">
      <w:pPr>
        <w:pStyle w:val="LegHeadBold"/>
        <w:keepNext/>
      </w:pPr>
      <w:r w:rsidRPr="00CB74FD">
        <w:t>NATIONAL ENVIRONMENTAL MANAGEMENT: BIODIVERSITY ACT</w:t>
      </w:r>
      <w:r>
        <w:t xml:space="preserve"> </w:t>
      </w:r>
      <w:r w:rsidRPr="00CB74FD">
        <w:t>10 OF 2004</w:t>
      </w:r>
    </w:p>
    <w:p w14:paraId="4F84F670" w14:textId="6804F772" w:rsidR="00CB74FD" w:rsidRPr="000E6750" w:rsidRDefault="00F42B31" w:rsidP="00CB74FD">
      <w:pPr>
        <w:pStyle w:val="LegText"/>
      </w:pPr>
      <w:r>
        <w:t>Proposed n</w:t>
      </w:r>
      <w:r w:rsidR="00CB74FD">
        <w:t>on</w:t>
      </w:r>
      <w:r w:rsidR="00CB74FD" w:rsidRPr="00CB74FD">
        <w:t>-detriment findings</w:t>
      </w:r>
      <w:r w:rsidR="00CB74FD">
        <w:t xml:space="preserve"> published for comment </w:t>
      </w:r>
      <w:r w:rsidR="00CB74FD">
        <w:br/>
      </w:r>
      <w:r w:rsidR="00CB74FD" w:rsidRPr="000E6750">
        <w:t>(</w:t>
      </w:r>
      <w:proofErr w:type="spellStart"/>
      <w:r w:rsidR="00CB74FD" w:rsidRPr="000E6750">
        <w:t>G</w:t>
      </w:r>
      <w:r w:rsidR="00CB74FD">
        <w:t>en</w:t>
      </w:r>
      <w:r w:rsidR="00CB74FD" w:rsidRPr="000E6750">
        <w:t>N</w:t>
      </w:r>
      <w:proofErr w:type="spellEnd"/>
      <w:r w:rsidR="00CB74FD" w:rsidRPr="000E6750">
        <w:t xml:space="preserve"> </w:t>
      </w:r>
      <w:r w:rsidR="00CB74FD">
        <w:t xml:space="preserve">897 </w:t>
      </w:r>
      <w:r w:rsidR="00CB74FD" w:rsidRPr="000E6750">
        <w:t xml:space="preserve">in </w:t>
      </w:r>
      <w:r w:rsidR="00CB74FD" w:rsidRPr="000E6750">
        <w:rPr>
          <w:i/>
        </w:rPr>
        <w:t>GG</w:t>
      </w:r>
      <w:r w:rsidR="00CB74FD" w:rsidRPr="000E6750">
        <w:t xml:space="preserve"> 391</w:t>
      </w:r>
      <w:r w:rsidR="00CB74FD">
        <w:t>85</w:t>
      </w:r>
      <w:r w:rsidR="00CB74FD" w:rsidRPr="000E6750">
        <w:t xml:space="preserve"> of </w:t>
      </w:r>
      <w:r w:rsidR="00CB74FD">
        <w:t xml:space="preserve">10 </w:t>
      </w:r>
      <w:r w:rsidR="00CB74FD" w:rsidRPr="000E6750">
        <w:t>September 2015</w:t>
      </w:r>
      <w:r w:rsidR="00CB74FD">
        <w:t>)</w:t>
      </w:r>
      <w:r w:rsidR="00CB74FD" w:rsidRPr="000E6750">
        <w:t xml:space="preserve"> (p</w:t>
      </w:r>
      <w:r w:rsidR="00CB74FD">
        <w:t>4</w:t>
      </w:r>
      <w:r w:rsidR="00CB74FD" w:rsidRPr="000E6750">
        <w:t>)</w:t>
      </w:r>
    </w:p>
    <w:p w14:paraId="1E3603BA" w14:textId="77777777" w:rsidR="006C5992" w:rsidRPr="00EE7DB9" w:rsidRDefault="006C5992" w:rsidP="006C5992">
      <w:pPr>
        <w:pStyle w:val="LegHeadBold"/>
        <w:keepNext/>
      </w:pPr>
      <w:r w:rsidRPr="00EE7DB9">
        <w:t>ELECTRONIC COMMUNICATIONS ACT 36 OF 2005</w:t>
      </w:r>
    </w:p>
    <w:p w14:paraId="08BF356C" w14:textId="667F9FCB" w:rsidR="00EE7DB9" w:rsidRDefault="006C5992" w:rsidP="00EE7DB9">
      <w:pPr>
        <w:pStyle w:val="LegHeadBold"/>
        <w:keepNext/>
      </w:pPr>
      <w:r w:rsidRPr="00EE7DB9">
        <w:t>Independent Communications Aut</w:t>
      </w:r>
      <w:r w:rsidR="00EE7DB9" w:rsidRPr="00EE7DB9">
        <w:t>hority of South Africa (ICASA):</w:t>
      </w:r>
    </w:p>
    <w:p w14:paraId="075B269C" w14:textId="33CA9794" w:rsidR="00107438" w:rsidRDefault="00107438" w:rsidP="00107438">
      <w:pPr>
        <w:pStyle w:val="LegText"/>
      </w:pPr>
      <w:r>
        <w:t xml:space="preserve">Official list of regulated standards for technical equipment and electronic communications facilities published and the </w:t>
      </w:r>
      <w:r w:rsidRPr="00107438">
        <w:t>Official list of ICASA regulated standards for technical equipment and electronic communications facilities, 2009</w:t>
      </w:r>
      <w:r>
        <w:t xml:space="preserve"> published under </w:t>
      </w:r>
      <w:proofErr w:type="spellStart"/>
      <w:r w:rsidRPr="00107438">
        <w:t>GenN</w:t>
      </w:r>
      <w:proofErr w:type="spellEnd"/>
      <w:r w:rsidRPr="00107438">
        <w:t xml:space="preserve"> 46 in </w:t>
      </w:r>
      <w:r w:rsidRPr="00107438">
        <w:rPr>
          <w:i/>
        </w:rPr>
        <w:t>GG</w:t>
      </w:r>
      <w:r w:rsidRPr="00107438">
        <w:t xml:space="preserve"> 32885 of 22</w:t>
      </w:r>
      <w:r>
        <w:t> </w:t>
      </w:r>
      <w:r w:rsidRPr="00107438">
        <w:t>January 2010</w:t>
      </w:r>
      <w:r>
        <w:t xml:space="preserve"> repealed </w:t>
      </w:r>
      <w:r w:rsidRPr="000E6750">
        <w:t>(</w:t>
      </w:r>
      <w:proofErr w:type="spellStart"/>
      <w:r>
        <w:t>GenN</w:t>
      </w:r>
      <w:proofErr w:type="spellEnd"/>
      <w:r w:rsidRPr="000E6750">
        <w:t xml:space="preserve"> </w:t>
      </w:r>
      <w:r>
        <w:t>89</w:t>
      </w:r>
      <w:r w:rsidR="00C51D8F">
        <w:t>6</w:t>
      </w:r>
      <w:r>
        <w:t xml:space="preserve"> </w:t>
      </w:r>
      <w:r w:rsidRPr="000E6750">
        <w:t xml:space="preserve">in </w:t>
      </w:r>
      <w:r w:rsidRPr="000E6750">
        <w:rPr>
          <w:i/>
        </w:rPr>
        <w:t>GG</w:t>
      </w:r>
      <w:r w:rsidRPr="000E6750">
        <w:t xml:space="preserve"> 391</w:t>
      </w:r>
      <w:r w:rsidR="00C51D8F">
        <w:t>82</w:t>
      </w:r>
      <w:r w:rsidRPr="000E6750">
        <w:t xml:space="preserve"> of </w:t>
      </w:r>
      <w:r w:rsidR="00C51D8F">
        <w:t xml:space="preserve">9 </w:t>
      </w:r>
      <w:r w:rsidRPr="000E6750">
        <w:t>September 2015</w:t>
      </w:r>
      <w:r>
        <w:t>)</w:t>
      </w:r>
      <w:r w:rsidRPr="000E6750">
        <w:t xml:space="preserve"> (p</w:t>
      </w:r>
      <w:r>
        <w:t>4</w:t>
      </w:r>
      <w:r w:rsidRPr="000E6750">
        <w:t>)</w:t>
      </w:r>
    </w:p>
    <w:p w14:paraId="7910159A" w14:textId="57C2E14B" w:rsidR="00EE7DB9" w:rsidRPr="005442E4" w:rsidRDefault="00EE7DB9" w:rsidP="00EE7DB9">
      <w:pPr>
        <w:pStyle w:val="LegText"/>
      </w:pPr>
      <w:r>
        <w:t>Notice of withdrawal of D</w:t>
      </w:r>
      <w:r w:rsidRPr="00EE7DB9">
        <w:t>raft invitation to apply for Radio Frequency Spectrum Licence to provide mobile broadband wireless access service for urban and rural areas using the Complimentary Bands, 800 MHz and 2.6 GHz</w:t>
      </w:r>
      <w:r>
        <w:t>,</w:t>
      </w:r>
      <w:r w:rsidRPr="00EE7DB9">
        <w:t xml:space="preserve"> published </w:t>
      </w:r>
      <w:r w:rsidR="005026BB">
        <w:t xml:space="preserve">under </w:t>
      </w:r>
      <w:proofErr w:type="spellStart"/>
      <w:r w:rsidRPr="00EE7DB9">
        <w:t>GenN</w:t>
      </w:r>
      <w:proofErr w:type="spellEnd"/>
      <w:r w:rsidRPr="00EE7DB9">
        <w:t xml:space="preserve"> 912 in </w:t>
      </w:r>
      <w:r w:rsidRPr="00EE7DB9">
        <w:rPr>
          <w:i/>
        </w:rPr>
        <w:t>GG</w:t>
      </w:r>
      <w:r>
        <w:t xml:space="preserve"> 34872 of 15 December 2011 and errata thereto published </w:t>
      </w:r>
      <w:r w:rsidR="005026BB">
        <w:t xml:space="preserve">under </w:t>
      </w:r>
      <w:proofErr w:type="spellStart"/>
      <w:r w:rsidRPr="00EE7DB9">
        <w:t>GenN</w:t>
      </w:r>
      <w:proofErr w:type="spellEnd"/>
      <w:r w:rsidRPr="00EE7DB9">
        <w:t xml:space="preserve"> </w:t>
      </w:r>
      <w:r>
        <w:t xml:space="preserve">44 in </w:t>
      </w:r>
      <w:r w:rsidRPr="00EE7DB9">
        <w:rPr>
          <w:i/>
        </w:rPr>
        <w:t>GG</w:t>
      </w:r>
      <w:r>
        <w:t xml:space="preserve"> </w:t>
      </w:r>
      <w:r w:rsidRPr="00EE7DB9">
        <w:t>34961 of 23 January 2012</w:t>
      </w:r>
      <w:r>
        <w:t xml:space="preserve"> and </w:t>
      </w:r>
      <w:proofErr w:type="spellStart"/>
      <w:r w:rsidRPr="00EE7DB9">
        <w:t>GenN</w:t>
      </w:r>
      <w:proofErr w:type="spellEnd"/>
      <w:r w:rsidRPr="00EE7DB9">
        <w:t xml:space="preserve"> </w:t>
      </w:r>
      <w:r>
        <w:t xml:space="preserve">193 in </w:t>
      </w:r>
      <w:r w:rsidRPr="00EE7DB9">
        <w:rPr>
          <w:i/>
        </w:rPr>
        <w:t>GG</w:t>
      </w:r>
      <w:r>
        <w:t xml:space="preserve"> 35123 of 6 March 2012 published </w:t>
      </w:r>
      <w:r>
        <w:br/>
      </w:r>
      <w:r w:rsidRPr="000E6750">
        <w:t>(</w:t>
      </w:r>
      <w:proofErr w:type="spellStart"/>
      <w:r>
        <w:t>GenN</w:t>
      </w:r>
      <w:proofErr w:type="spellEnd"/>
      <w:r w:rsidRPr="000E6750">
        <w:t xml:space="preserve"> </w:t>
      </w:r>
      <w:r>
        <w:t xml:space="preserve">894 </w:t>
      </w:r>
      <w:r w:rsidRPr="000E6750">
        <w:t xml:space="preserve">in </w:t>
      </w:r>
      <w:r w:rsidRPr="000E6750">
        <w:rPr>
          <w:i/>
        </w:rPr>
        <w:t>GG</w:t>
      </w:r>
      <w:r w:rsidRPr="000E6750">
        <w:t xml:space="preserve"> 391</w:t>
      </w:r>
      <w:r>
        <w:t>79</w:t>
      </w:r>
      <w:r w:rsidRPr="000E6750">
        <w:t xml:space="preserve"> of </w:t>
      </w:r>
      <w:r>
        <w:t xml:space="preserve">8 </w:t>
      </w:r>
      <w:r w:rsidRPr="000E6750">
        <w:t>September 2015 (p</w:t>
      </w:r>
      <w:r>
        <w:t>4</w:t>
      </w:r>
      <w:r w:rsidRPr="000E6750">
        <w:t>)</w:t>
      </w:r>
      <w:r w:rsidR="005442E4">
        <w:t xml:space="preserve">, as corrected by </w:t>
      </w:r>
      <w:r w:rsidR="005442E4">
        <w:br/>
        <w:t>[</w:t>
      </w:r>
      <w:proofErr w:type="spellStart"/>
      <w:r w:rsidR="005442E4">
        <w:t>GenN</w:t>
      </w:r>
      <w:proofErr w:type="spellEnd"/>
      <w:r w:rsidR="005442E4">
        <w:t xml:space="preserve"> 901]</w:t>
      </w:r>
      <w:r w:rsidR="005442E4">
        <w:rPr>
          <w:rStyle w:val="FootnoteReference"/>
        </w:rPr>
        <w:footnoteReference w:id="5"/>
      </w:r>
      <w:r w:rsidR="005442E4">
        <w:t xml:space="preserve"> in </w:t>
      </w:r>
      <w:r w:rsidR="005442E4">
        <w:rPr>
          <w:i/>
        </w:rPr>
        <w:t xml:space="preserve">GG </w:t>
      </w:r>
      <w:r w:rsidR="005442E4">
        <w:t>38192 of 10 September 2015 (p4))</w:t>
      </w:r>
    </w:p>
    <w:p w14:paraId="56B2E3B5" w14:textId="505E9549" w:rsidR="006C5992" w:rsidRPr="00266E91" w:rsidRDefault="006C5992" w:rsidP="006C5992">
      <w:pPr>
        <w:pStyle w:val="LegText"/>
      </w:pPr>
      <w:r w:rsidRPr="00266E91">
        <w:t>Invitation to apply for Multiplexer 3 (</w:t>
      </w:r>
      <w:r w:rsidR="00D75AAA" w:rsidRPr="00266E91">
        <w:t xml:space="preserve">MUX </w:t>
      </w:r>
      <w:r w:rsidRPr="00266E91">
        <w:t xml:space="preserve">3) radio frequency spectrum licence to provide commercial television broadcasting services published </w:t>
      </w:r>
      <w:r w:rsidR="00351AD0">
        <w:br/>
      </w:r>
      <w:r w:rsidRPr="00266E91">
        <w:t>(</w:t>
      </w:r>
      <w:proofErr w:type="spellStart"/>
      <w:r w:rsidRPr="00266E91">
        <w:t>GenN</w:t>
      </w:r>
      <w:proofErr w:type="spellEnd"/>
      <w:r w:rsidRPr="00266E91">
        <w:t xml:space="preserve"> </w:t>
      </w:r>
      <w:r w:rsidR="00351AD0">
        <w:t>900</w:t>
      </w:r>
      <w:r w:rsidRPr="00266E91">
        <w:t xml:space="preserve"> in </w:t>
      </w:r>
      <w:r w:rsidRPr="00266E91">
        <w:rPr>
          <w:i/>
        </w:rPr>
        <w:t>GG</w:t>
      </w:r>
      <w:r w:rsidR="00351AD0">
        <w:t xml:space="preserve"> 39191</w:t>
      </w:r>
      <w:r w:rsidRPr="00266E91">
        <w:t xml:space="preserve"> of 1</w:t>
      </w:r>
      <w:r w:rsidR="00351AD0">
        <w:t>0</w:t>
      </w:r>
      <w:r w:rsidRPr="00266E91">
        <w:t xml:space="preserve"> September 2015) (p4)</w:t>
      </w:r>
      <w:r w:rsidR="00351AD0">
        <w:rPr>
          <w:rStyle w:val="FootnoteReference"/>
        </w:rPr>
        <w:footnoteReference w:id="6"/>
      </w:r>
    </w:p>
    <w:p w14:paraId="17BC8503" w14:textId="77777777" w:rsidR="008F2DDE" w:rsidRPr="000E6750" w:rsidRDefault="008F2DDE" w:rsidP="008F2DDE">
      <w:pPr>
        <w:pStyle w:val="LegText"/>
      </w:pPr>
      <w:r w:rsidRPr="00DF036F">
        <w:t xml:space="preserve">Radio Frequency Spectrum Regulations, 2015: Information Memorandum for the purpose of providing information to prospective applicants intending to apply for radio frequency spectrum </w:t>
      </w:r>
      <w:r w:rsidRPr="00DF036F">
        <w:lastRenderedPageBreak/>
        <w:t>licences for the purposes of providing national broadband wireless access services published for comment (</w:t>
      </w:r>
      <w:proofErr w:type="spellStart"/>
      <w:r w:rsidRPr="00DF036F">
        <w:t>GenN</w:t>
      </w:r>
      <w:proofErr w:type="spellEnd"/>
      <w:r w:rsidRPr="00DF036F">
        <w:t xml:space="preserve"> 914 in </w:t>
      </w:r>
      <w:r w:rsidRPr="00DF036F">
        <w:rPr>
          <w:i/>
        </w:rPr>
        <w:t>GG</w:t>
      </w:r>
      <w:r w:rsidRPr="00DF036F">
        <w:t xml:space="preserve"> 39203 of 11 September 2015) (p4)</w:t>
      </w:r>
    </w:p>
    <w:p w14:paraId="1FD0D046" w14:textId="698E4C47" w:rsidR="00214666" w:rsidRPr="00DF036F" w:rsidRDefault="00214666" w:rsidP="00214666">
      <w:pPr>
        <w:pStyle w:val="LegHeadBold"/>
        <w:keepNext/>
      </w:pPr>
      <w:r w:rsidRPr="00DF036F">
        <w:t>USE OF OFFICIAL LANGUAGES ACT 12 OF 2012</w:t>
      </w:r>
    </w:p>
    <w:p w14:paraId="28D2BF7C" w14:textId="31288551" w:rsidR="00214666" w:rsidRPr="000E6750" w:rsidRDefault="00214666" w:rsidP="00214666">
      <w:pPr>
        <w:pStyle w:val="LegText"/>
      </w:pPr>
      <w:r w:rsidRPr="00DF036F">
        <w:t xml:space="preserve">Language Policy of the Transport Education Training Authority </w:t>
      </w:r>
      <w:r w:rsidR="0036214E" w:rsidRPr="00DF036F">
        <w:t xml:space="preserve">(TETA) </w:t>
      </w:r>
      <w:r w:rsidRPr="00DF036F">
        <w:t xml:space="preserve">published </w:t>
      </w:r>
      <w:r w:rsidRPr="00DF036F">
        <w:br/>
        <w:t>(</w:t>
      </w:r>
      <w:proofErr w:type="spellStart"/>
      <w:r w:rsidRPr="00DF036F">
        <w:t>GenN</w:t>
      </w:r>
      <w:proofErr w:type="spellEnd"/>
      <w:r w:rsidRPr="00DF036F">
        <w:t xml:space="preserve"> 905 in </w:t>
      </w:r>
      <w:r w:rsidRPr="00DF036F">
        <w:rPr>
          <w:i/>
        </w:rPr>
        <w:t>GG</w:t>
      </w:r>
      <w:r w:rsidRPr="00DF036F">
        <w:t xml:space="preserve"> 39201 of 11 September 2015) (p48)</w:t>
      </w:r>
    </w:p>
    <w:p w14:paraId="13CBB7E3" w14:textId="1F0C2FB1" w:rsidR="00F766BB" w:rsidRPr="00DF036F" w:rsidRDefault="00F766BB" w:rsidP="00F766BB">
      <w:pPr>
        <w:pStyle w:val="LegHeadBold"/>
        <w:keepNext/>
      </w:pPr>
      <w:r w:rsidRPr="00DF036F">
        <w:t>FINANCIAL MARKETS ACT 19 OF 2012</w:t>
      </w:r>
    </w:p>
    <w:p w14:paraId="095A37E4" w14:textId="5DE05FCC" w:rsidR="00F766BB" w:rsidRPr="000E6750" w:rsidRDefault="00F766BB" w:rsidP="00F766BB">
      <w:pPr>
        <w:pStyle w:val="LegText"/>
      </w:pPr>
      <w:r w:rsidRPr="00DF036F">
        <w:t xml:space="preserve">Notice of publication for comment of proposed amendments to the JSE Listing Requirements published (BN 186 in </w:t>
      </w:r>
      <w:r w:rsidRPr="00DF036F">
        <w:rPr>
          <w:i/>
        </w:rPr>
        <w:t>GG</w:t>
      </w:r>
      <w:r w:rsidRPr="00DF036F">
        <w:t xml:space="preserve"> 39201 of 11 September 2015) (p67)</w:t>
      </w:r>
    </w:p>
    <w:p w14:paraId="2013B37E" w14:textId="3BDC29CD" w:rsidR="00042A95" w:rsidRPr="006C5992" w:rsidRDefault="00042A95" w:rsidP="00822E97">
      <w:pPr>
        <w:pStyle w:val="LegHeadCenteredBold"/>
      </w:pPr>
      <w:r w:rsidRPr="006C5992">
        <w:t>PROVINCIAL LEGISLATION</w:t>
      </w:r>
    </w:p>
    <w:p w14:paraId="26B66805" w14:textId="77777777" w:rsidR="00A32E5B" w:rsidRDefault="00A32E5B" w:rsidP="001849E2">
      <w:pPr>
        <w:pStyle w:val="LegHeadBold"/>
        <w:keepNext/>
        <w:rPr>
          <w:lang w:val="af-ZA"/>
        </w:rPr>
      </w:pPr>
      <w:r>
        <w:rPr>
          <w:lang w:val="af-ZA"/>
        </w:rPr>
        <w:t>EASTERN CAPE</w:t>
      </w:r>
    </w:p>
    <w:p w14:paraId="3EC14BA1" w14:textId="77777777" w:rsidR="00A32E5B" w:rsidRDefault="00A32E5B" w:rsidP="00A32E5B">
      <w:pPr>
        <w:pStyle w:val="LegText"/>
        <w:rPr>
          <w:lang w:val="af-ZA"/>
        </w:rPr>
      </w:pPr>
      <w:r>
        <w:rPr>
          <w:lang w:val="af-ZA"/>
        </w:rPr>
        <w:t xml:space="preserve">Local Government: Municipal Property Rates Act 6 of 2004: Notice of promulgation of property rates levy for the financial year 2015/2016 published with effect from 1 July 2015 </w:t>
      </w:r>
      <w:r>
        <w:rPr>
          <w:lang w:val="af-ZA"/>
        </w:rPr>
        <w:br/>
        <w:t xml:space="preserve">(LAN 13 in </w:t>
      </w:r>
      <w:r w:rsidRPr="0075014B">
        <w:rPr>
          <w:i/>
          <w:lang w:val="af-ZA"/>
        </w:rPr>
        <w:t>PG</w:t>
      </w:r>
      <w:r>
        <w:rPr>
          <w:lang w:val="af-ZA"/>
        </w:rPr>
        <w:t xml:space="preserve"> 3495 of 7 September 2015) (p11)</w:t>
      </w:r>
    </w:p>
    <w:p w14:paraId="3A9E63B7" w14:textId="77777777" w:rsidR="00652D8C" w:rsidRDefault="00652D8C" w:rsidP="001849E2">
      <w:pPr>
        <w:pStyle w:val="LegHeadBold"/>
        <w:keepNext/>
        <w:rPr>
          <w:lang w:val="af-ZA"/>
        </w:rPr>
      </w:pPr>
      <w:r>
        <w:rPr>
          <w:lang w:val="af-ZA"/>
        </w:rPr>
        <w:t>FREE STATE</w:t>
      </w:r>
    </w:p>
    <w:p w14:paraId="696425B7" w14:textId="77777777" w:rsidR="00652D8C" w:rsidRDefault="00652D8C" w:rsidP="004E6D59">
      <w:pPr>
        <w:pStyle w:val="LegText"/>
        <w:rPr>
          <w:b/>
          <w:lang w:val="af-ZA"/>
        </w:rPr>
      </w:pPr>
      <w:r w:rsidRPr="00C01DCE">
        <w:rPr>
          <w:lang w:val="af-ZA"/>
        </w:rPr>
        <w:t>Disaster Management Act 57 of 2002:</w:t>
      </w:r>
      <w:r w:rsidRPr="00C01DCE">
        <w:t xml:space="preserve"> </w:t>
      </w:r>
      <w:proofErr w:type="spellStart"/>
      <w:r w:rsidRPr="00BA0190">
        <w:t>Mangaung</w:t>
      </w:r>
      <w:proofErr w:type="spellEnd"/>
      <w:r w:rsidRPr="00BA0190">
        <w:t xml:space="preserve"> </w:t>
      </w:r>
      <w:r w:rsidRPr="008F4DCE">
        <w:rPr>
          <w:lang w:val="af-ZA"/>
        </w:rPr>
        <w:t>Metropolitan</w:t>
      </w:r>
      <w:r w:rsidRPr="00BA0190">
        <w:t xml:space="preserve"> Municipality and </w:t>
      </w:r>
      <w:r w:rsidRPr="00C01DCE">
        <w:rPr>
          <w:lang w:val="af-ZA"/>
        </w:rPr>
        <w:t>Local Municipalit</w:t>
      </w:r>
      <w:r>
        <w:rPr>
          <w:lang w:val="af-ZA"/>
        </w:rPr>
        <w:t>ies:</w:t>
      </w:r>
      <w:r w:rsidRPr="00C01DCE">
        <w:rPr>
          <w:lang w:val="af-ZA"/>
        </w:rPr>
        <w:t xml:space="preserve"> Mantsopa</w:t>
      </w:r>
      <w:r>
        <w:rPr>
          <w:lang w:val="af-ZA"/>
        </w:rPr>
        <w:t xml:space="preserve">; </w:t>
      </w:r>
      <w:r w:rsidRPr="00C01DCE">
        <w:rPr>
          <w:lang w:val="af-ZA"/>
        </w:rPr>
        <w:t>Setsoto</w:t>
      </w:r>
      <w:r>
        <w:rPr>
          <w:lang w:val="af-ZA"/>
        </w:rPr>
        <w:t xml:space="preserve">; </w:t>
      </w:r>
      <w:r w:rsidRPr="00C01DCE">
        <w:rPr>
          <w:lang w:val="af-ZA"/>
        </w:rPr>
        <w:t>Dihlabeng</w:t>
      </w:r>
      <w:r>
        <w:rPr>
          <w:lang w:val="af-ZA"/>
        </w:rPr>
        <w:t>; Nketoana; Maluti-a-Phofung; Phumelela; Moqhaka; Ngwathe; Metsimaholo; Mafube; Letsemeng; Kopanong; Mohokare and Naledi:</w:t>
      </w:r>
      <w:r w:rsidRPr="00C01DCE">
        <w:rPr>
          <w:lang w:val="af-ZA"/>
        </w:rPr>
        <w:t xml:space="preserve"> Declaration of Provincial State of Disaster published</w:t>
      </w:r>
      <w:r>
        <w:rPr>
          <w:lang w:val="af-ZA"/>
        </w:rPr>
        <w:br/>
      </w:r>
      <w:r w:rsidRPr="00C01DCE">
        <w:rPr>
          <w:lang w:val="af-ZA"/>
        </w:rPr>
        <w:t>(P</w:t>
      </w:r>
      <w:r>
        <w:rPr>
          <w:lang w:val="af-ZA"/>
        </w:rPr>
        <w:t>N</w:t>
      </w:r>
      <w:r w:rsidRPr="00C01DCE">
        <w:rPr>
          <w:lang w:val="af-ZA"/>
        </w:rPr>
        <w:t xml:space="preserve"> </w:t>
      </w:r>
      <w:r>
        <w:rPr>
          <w:lang w:val="af-ZA"/>
        </w:rPr>
        <w:t>58</w:t>
      </w:r>
      <w:r w:rsidRPr="00C01DCE">
        <w:rPr>
          <w:lang w:val="af-ZA"/>
        </w:rPr>
        <w:t xml:space="preserve"> in </w:t>
      </w:r>
      <w:r w:rsidRPr="00BA0190">
        <w:rPr>
          <w:i/>
          <w:lang w:val="af-ZA"/>
        </w:rPr>
        <w:t>PG</w:t>
      </w:r>
      <w:r w:rsidRPr="00C01DCE">
        <w:rPr>
          <w:lang w:val="af-ZA"/>
        </w:rPr>
        <w:t xml:space="preserve"> </w:t>
      </w:r>
      <w:r>
        <w:rPr>
          <w:lang w:val="af-ZA"/>
        </w:rPr>
        <w:t>83</w:t>
      </w:r>
      <w:r w:rsidRPr="00C01DCE">
        <w:rPr>
          <w:lang w:val="af-ZA"/>
        </w:rPr>
        <w:t xml:space="preserve"> of </w:t>
      </w:r>
      <w:r>
        <w:rPr>
          <w:lang w:val="af-ZA"/>
        </w:rPr>
        <w:t>4 September</w:t>
      </w:r>
      <w:r w:rsidRPr="00C01DCE">
        <w:rPr>
          <w:lang w:val="af-ZA"/>
        </w:rPr>
        <w:t xml:space="preserve"> 201</w:t>
      </w:r>
      <w:r>
        <w:rPr>
          <w:lang w:val="af-ZA"/>
        </w:rPr>
        <w:t>5</w:t>
      </w:r>
      <w:r w:rsidRPr="00C01DCE">
        <w:rPr>
          <w:lang w:val="af-ZA"/>
        </w:rPr>
        <w:t>) (p</w:t>
      </w:r>
      <w:r>
        <w:rPr>
          <w:lang w:val="af-ZA"/>
        </w:rPr>
        <w:t>2</w:t>
      </w:r>
      <w:r w:rsidRPr="00C01DCE">
        <w:rPr>
          <w:lang w:val="af-ZA"/>
        </w:rPr>
        <w:t>)</w:t>
      </w:r>
    </w:p>
    <w:p w14:paraId="4207CD33" w14:textId="77777777" w:rsidR="00652D8C" w:rsidRPr="00DB2AEA" w:rsidRDefault="00652D8C" w:rsidP="004E6D59">
      <w:pPr>
        <w:pStyle w:val="LegText"/>
        <w:rPr>
          <w:b/>
          <w:lang w:val="af-ZA"/>
        </w:rPr>
      </w:pPr>
      <w:r w:rsidRPr="00DD07E5">
        <w:rPr>
          <w:lang w:val="af-ZA"/>
        </w:rPr>
        <w:t xml:space="preserve">Maluti-a-Phofung Local Municipality: </w:t>
      </w:r>
      <w:r>
        <w:rPr>
          <w:lang w:val="af-ZA"/>
        </w:rPr>
        <w:t>Approved rates and</w:t>
      </w:r>
      <w:r w:rsidRPr="00DD07E5">
        <w:rPr>
          <w:lang w:val="af-ZA"/>
        </w:rPr>
        <w:t xml:space="preserve"> tariffs for the 201</w:t>
      </w:r>
      <w:r>
        <w:rPr>
          <w:lang w:val="af-ZA"/>
        </w:rPr>
        <w:t>5</w:t>
      </w:r>
      <w:r w:rsidRPr="00DD07E5">
        <w:rPr>
          <w:lang w:val="af-ZA"/>
        </w:rPr>
        <w:t>/201</w:t>
      </w:r>
      <w:r>
        <w:rPr>
          <w:lang w:val="af-ZA"/>
        </w:rPr>
        <w:t>6</w:t>
      </w:r>
      <w:r w:rsidRPr="00DD07E5">
        <w:rPr>
          <w:lang w:val="af-ZA"/>
        </w:rPr>
        <w:t xml:space="preserve"> financial year published (</w:t>
      </w:r>
      <w:r w:rsidRPr="00DD07E5">
        <w:rPr>
          <w:i/>
          <w:lang w:val="af-ZA"/>
        </w:rPr>
        <w:t>PG</w:t>
      </w:r>
      <w:r w:rsidRPr="00DD07E5">
        <w:rPr>
          <w:lang w:val="af-ZA"/>
        </w:rPr>
        <w:t xml:space="preserve"> </w:t>
      </w:r>
      <w:r>
        <w:rPr>
          <w:lang w:val="af-ZA"/>
        </w:rPr>
        <w:t>86</w:t>
      </w:r>
      <w:r w:rsidRPr="00DD07E5">
        <w:rPr>
          <w:lang w:val="af-ZA"/>
        </w:rPr>
        <w:t xml:space="preserve"> of </w:t>
      </w:r>
      <w:r>
        <w:rPr>
          <w:lang w:val="af-ZA"/>
        </w:rPr>
        <w:t>4 September</w:t>
      </w:r>
      <w:r w:rsidRPr="00DD07E5">
        <w:rPr>
          <w:lang w:val="af-ZA"/>
        </w:rPr>
        <w:t xml:space="preserve"> 2015) (p</w:t>
      </w:r>
      <w:r>
        <w:rPr>
          <w:lang w:val="af-ZA"/>
        </w:rPr>
        <w:t>2</w:t>
      </w:r>
      <w:r w:rsidRPr="00DD07E5">
        <w:rPr>
          <w:lang w:val="af-ZA"/>
        </w:rPr>
        <w:t>)</w:t>
      </w:r>
    </w:p>
    <w:p w14:paraId="4057F0B3" w14:textId="77777777" w:rsidR="00652D8C" w:rsidRDefault="00652D8C" w:rsidP="001849E2">
      <w:pPr>
        <w:pStyle w:val="LegHeadBold"/>
        <w:keepNext/>
        <w:rPr>
          <w:lang w:val="af-ZA"/>
        </w:rPr>
      </w:pPr>
      <w:r>
        <w:rPr>
          <w:lang w:val="af-ZA"/>
        </w:rPr>
        <w:t>GAUTENG</w:t>
      </w:r>
    </w:p>
    <w:p w14:paraId="08B9CE55" w14:textId="77777777" w:rsidR="00652D8C" w:rsidRDefault="00652D8C" w:rsidP="004E6D59">
      <w:pPr>
        <w:pStyle w:val="LegText"/>
        <w:rPr>
          <w:b/>
          <w:lang w:val="af-ZA"/>
        </w:rPr>
      </w:pPr>
      <w:r w:rsidRPr="00EC69CE">
        <w:rPr>
          <w:lang w:val="af-ZA"/>
        </w:rPr>
        <w:t>Hospitals Ordinance 14 of 1958</w:t>
      </w:r>
      <w:r w:rsidRPr="00EC69CE">
        <w:t xml:space="preserve"> </w:t>
      </w:r>
      <w:r w:rsidRPr="00EC69CE">
        <w:rPr>
          <w:lang w:val="af-ZA"/>
        </w:rPr>
        <w:t>and Hospital Ordinance Amendment Act 4 of 1999: Hospital Mortuary Regulations</w:t>
      </w:r>
      <w:r>
        <w:rPr>
          <w:lang w:val="af-ZA"/>
        </w:rPr>
        <w:t xml:space="preserve">; </w:t>
      </w:r>
      <w:r w:rsidRPr="00EC69CE">
        <w:rPr>
          <w:lang w:val="af-ZA"/>
        </w:rPr>
        <w:t>Classification of and fees payable by patients at Provincial Hospitals Regulations</w:t>
      </w:r>
      <w:r>
        <w:rPr>
          <w:lang w:val="af-ZA"/>
        </w:rPr>
        <w:t xml:space="preserve">; and </w:t>
      </w:r>
      <w:r w:rsidRPr="00EC69CE">
        <w:rPr>
          <w:lang w:val="af-ZA"/>
        </w:rPr>
        <w:t>Regulations and Tariffs relating to Ambulances amended</w:t>
      </w:r>
      <w:r>
        <w:rPr>
          <w:lang w:val="af-ZA"/>
        </w:rPr>
        <w:br/>
      </w:r>
      <w:r w:rsidRPr="00EC69CE">
        <w:rPr>
          <w:lang w:val="af-ZA"/>
        </w:rPr>
        <w:t>(</w:t>
      </w:r>
      <w:r>
        <w:rPr>
          <w:lang w:val="af-ZA"/>
        </w:rPr>
        <w:t>P</w:t>
      </w:r>
      <w:r w:rsidRPr="00EC69CE">
        <w:rPr>
          <w:lang w:val="af-ZA"/>
        </w:rPr>
        <w:t>N</w:t>
      </w:r>
      <w:r>
        <w:rPr>
          <w:lang w:val="af-ZA"/>
        </w:rPr>
        <w:t>s</w:t>
      </w:r>
      <w:r w:rsidRPr="00EC69CE">
        <w:rPr>
          <w:lang w:val="af-ZA"/>
        </w:rPr>
        <w:t xml:space="preserve"> </w:t>
      </w:r>
      <w:r>
        <w:rPr>
          <w:lang w:val="af-ZA"/>
        </w:rPr>
        <w:t xml:space="preserve">159, 160 &amp; 161 </w:t>
      </w:r>
      <w:r w:rsidRPr="00EC69CE">
        <w:rPr>
          <w:lang w:val="af-ZA"/>
        </w:rPr>
        <w:t xml:space="preserve">in </w:t>
      </w:r>
      <w:r w:rsidRPr="00EC69CE">
        <w:rPr>
          <w:i/>
          <w:lang w:val="af-ZA"/>
        </w:rPr>
        <w:t>PG</w:t>
      </w:r>
      <w:r w:rsidRPr="00EC69CE">
        <w:rPr>
          <w:lang w:val="af-ZA"/>
        </w:rPr>
        <w:t xml:space="preserve"> </w:t>
      </w:r>
      <w:r>
        <w:rPr>
          <w:lang w:val="af-ZA"/>
        </w:rPr>
        <w:t>397</w:t>
      </w:r>
      <w:r w:rsidRPr="00EC69CE">
        <w:rPr>
          <w:lang w:val="af-ZA"/>
        </w:rPr>
        <w:t xml:space="preserve"> of </w:t>
      </w:r>
      <w:r>
        <w:rPr>
          <w:lang w:val="af-ZA"/>
        </w:rPr>
        <w:t>9</w:t>
      </w:r>
      <w:r w:rsidRPr="00EC69CE">
        <w:rPr>
          <w:lang w:val="af-ZA"/>
        </w:rPr>
        <w:t xml:space="preserve"> </w:t>
      </w:r>
      <w:r>
        <w:rPr>
          <w:lang w:val="af-ZA"/>
        </w:rPr>
        <w:t>September</w:t>
      </w:r>
      <w:r w:rsidRPr="00EC69CE">
        <w:rPr>
          <w:lang w:val="af-ZA"/>
        </w:rPr>
        <w:t xml:space="preserve"> 201</w:t>
      </w:r>
      <w:r>
        <w:rPr>
          <w:lang w:val="af-ZA"/>
        </w:rPr>
        <w:t>5</w:t>
      </w:r>
      <w:r w:rsidRPr="00EC69CE">
        <w:rPr>
          <w:lang w:val="af-ZA"/>
        </w:rPr>
        <w:t>) (p</w:t>
      </w:r>
      <w:r>
        <w:rPr>
          <w:lang w:val="af-ZA"/>
        </w:rPr>
        <w:t>p 4, 6 &amp; 33</w:t>
      </w:r>
      <w:r w:rsidRPr="00EC69CE">
        <w:rPr>
          <w:lang w:val="af-ZA"/>
        </w:rPr>
        <w:t>)</w:t>
      </w:r>
    </w:p>
    <w:p w14:paraId="5B2D5B68" w14:textId="77777777" w:rsidR="00652D8C" w:rsidRDefault="00652D8C" w:rsidP="004E6D59">
      <w:pPr>
        <w:pStyle w:val="LegText"/>
        <w:rPr>
          <w:b/>
          <w:lang w:val="af-ZA"/>
        </w:rPr>
      </w:pPr>
      <w:r w:rsidRPr="008F4DCE">
        <w:rPr>
          <w:lang w:val="af-ZA"/>
        </w:rPr>
        <w:t>Local Government: Municipal Systems Act 32 of 2000</w:t>
      </w:r>
      <w:r>
        <w:rPr>
          <w:lang w:val="af-ZA"/>
        </w:rPr>
        <w:t>;</w:t>
      </w:r>
      <w:r w:rsidRPr="008F4DCE">
        <w:rPr>
          <w:lang w:val="af-ZA"/>
        </w:rPr>
        <w:t xml:space="preserve"> Local Government: Municipal Finance Management Act 56 of 2003</w:t>
      </w:r>
      <w:r>
        <w:rPr>
          <w:lang w:val="af-ZA"/>
        </w:rPr>
        <w:t xml:space="preserve"> and </w:t>
      </w:r>
      <w:r w:rsidRPr="008F4DCE">
        <w:rPr>
          <w:lang w:val="af-ZA"/>
        </w:rPr>
        <w:t xml:space="preserve">Local Government: Municipal Property Rates Act 6 of 2004: City of Johannesburg Metropolitan Municipality: </w:t>
      </w:r>
      <w:r>
        <w:rPr>
          <w:lang w:val="af-ZA"/>
        </w:rPr>
        <w:t xml:space="preserve">Determination of </w:t>
      </w:r>
      <w:r w:rsidRPr="008F4DCE">
        <w:rPr>
          <w:lang w:val="af-ZA"/>
        </w:rPr>
        <w:t>property rates and rebates for the financial year 1 July 201</w:t>
      </w:r>
      <w:r>
        <w:rPr>
          <w:lang w:val="af-ZA"/>
        </w:rPr>
        <w:t>5</w:t>
      </w:r>
      <w:r w:rsidRPr="008F4DCE">
        <w:rPr>
          <w:lang w:val="af-ZA"/>
        </w:rPr>
        <w:t xml:space="preserve"> to 30 June 201</w:t>
      </w:r>
      <w:r>
        <w:rPr>
          <w:lang w:val="af-ZA"/>
        </w:rPr>
        <w:t>6</w:t>
      </w:r>
      <w:r w:rsidRPr="008F4DCE">
        <w:rPr>
          <w:lang w:val="af-ZA"/>
        </w:rPr>
        <w:t xml:space="preserve"> published</w:t>
      </w:r>
      <w:r>
        <w:rPr>
          <w:lang w:val="af-ZA"/>
        </w:rPr>
        <w:br/>
      </w:r>
      <w:r w:rsidRPr="008F4DCE">
        <w:rPr>
          <w:lang w:val="af-ZA"/>
        </w:rPr>
        <w:t>(</w:t>
      </w:r>
      <w:r>
        <w:rPr>
          <w:lang w:val="af-ZA"/>
        </w:rPr>
        <w:t>P</w:t>
      </w:r>
      <w:r w:rsidRPr="008F4DCE">
        <w:rPr>
          <w:lang w:val="af-ZA"/>
        </w:rPr>
        <w:t>N</w:t>
      </w:r>
      <w:r>
        <w:rPr>
          <w:lang w:val="af-ZA"/>
        </w:rPr>
        <w:t>s</w:t>
      </w:r>
      <w:r w:rsidRPr="008F4DCE">
        <w:rPr>
          <w:lang w:val="af-ZA"/>
        </w:rPr>
        <w:t xml:space="preserve"> </w:t>
      </w:r>
      <w:r>
        <w:rPr>
          <w:lang w:val="af-ZA"/>
        </w:rPr>
        <w:t>169</w:t>
      </w:r>
      <w:r w:rsidRPr="008F4DCE">
        <w:rPr>
          <w:lang w:val="af-ZA"/>
        </w:rPr>
        <w:t xml:space="preserve"> </w:t>
      </w:r>
      <w:r>
        <w:rPr>
          <w:lang w:val="af-ZA"/>
        </w:rPr>
        <w:t xml:space="preserve">&amp; 171 </w:t>
      </w:r>
      <w:r w:rsidRPr="008F4DCE">
        <w:rPr>
          <w:lang w:val="af-ZA"/>
        </w:rPr>
        <w:t xml:space="preserve">in </w:t>
      </w:r>
      <w:r w:rsidRPr="008F4DCE">
        <w:rPr>
          <w:i/>
          <w:lang w:val="af-ZA"/>
        </w:rPr>
        <w:t>PG</w:t>
      </w:r>
      <w:r w:rsidRPr="008F4DCE">
        <w:rPr>
          <w:lang w:val="af-ZA"/>
        </w:rPr>
        <w:t xml:space="preserve"> </w:t>
      </w:r>
      <w:r>
        <w:rPr>
          <w:lang w:val="af-ZA"/>
        </w:rPr>
        <w:t>400</w:t>
      </w:r>
      <w:r w:rsidRPr="008F4DCE">
        <w:rPr>
          <w:lang w:val="af-ZA"/>
        </w:rPr>
        <w:t xml:space="preserve"> of </w:t>
      </w:r>
      <w:r>
        <w:rPr>
          <w:lang w:val="af-ZA"/>
        </w:rPr>
        <w:t>9</w:t>
      </w:r>
      <w:r w:rsidRPr="008F4DCE">
        <w:rPr>
          <w:lang w:val="af-ZA"/>
        </w:rPr>
        <w:t xml:space="preserve"> September 201</w:t>
      </w:r>
      <w:r>
        <w:rPr>
          <w:lang w:val="af-ZA"/>
        </w:rPr>
        <w:t>5</w:t>
      </w:r>
      <w:r w:rsidRPr="008F4DCE">
        <w:rPr>
          <w:lang w:val="af-ZA"/>
        </w:rPr>
        <w:t>) (p</w:t>
      </w:r>
      <w:r>
        <w:rPr>
          <w:lang w:val="af-ZA"/>
        </w:rPr>
        <w:t>p 131 &amp; 136</w:t>
      </w:r>
      <w:r w:rsidRPr="008F4DCE">
        <w:rPr>
          <w:lang w:val="af-ZA"/>
        </w:rPr>
        <w:t>)</w:t>
      </w:r>
    </w:p>
    <w:p w14:paraId="76189E63" w14:textId="77777777" w:rsidR="00652D8C" w:rsidRDefault="00652D8C" w:rsidP="004E6D59">
      <w:pPr>
        <w:pStyle w:val="LegText"/>
        <w:rPr>
          <w:b/>
          <w:lang w:val="af-ZA"/>
        </w:rPr>
      </w:pPr>
      <w:r w:rsidRPr="00F33C35">
        <w:rPr>
          <w:lang w:val="af-ZA"/>
        </w:rPr>
        <w:t>Local Government: Municipal Property Rates Act 6 of 2004: Westonaria Local Municipality:</w:t>
      </w:r>
      <w:r>
        <w:rPr>
          <w:lang w:val="af-ZA"/>
        </w:rPr>
        <w:t xml:space="preserve"> </w:t>
      </w:r>
      <w:r w:rsidRPr="00F33C35">
        <w:rPr>
          <w:lang w:val="af-ZA"/>
        </w:rPr>
        <w:t>Promulgation of resolution levying rates published</w:t>
      </w:r>
      <w:r>
        <w:rPr>
          <w:lang w:val="af-ZA"/>
        </w:rPr>
        <w:br/>
      </w:r>
      <w:r w:rsidRPr="00F33C35">
        <w:rPr>
          <w:lang w:val="af-ZA"/>
        </w:rPr>
        <w:t>(</w:t>
      </w:r>
      <w:r>
        <w:rPr>
          <w:lang w:val="af-ZA"/>
        </w:rPr>
        <w:t>LA</w:t>
      </w:r>
      <w:r w:rsidRPr="00F33C35">
        <w:rPr>
          <w:lang w:val="af-ZA"/>
        </w:rPr>
        <w:t>N 1</w:t>
      </w:r>
      <w:r>
        <w:rPr>
          <w:lang w:val="af-ZA"/>
        </w:rPr>
        <w:t>601</w:t>
      </w:r>
      <w:r w:rsidRPr="00F33C35">
        <w:rPr>
          <w:lang w:val="af-ZA"/>
        </w:rPr>
        <w:t xml:space="preserve"> in </w:t>
      </w:r>
      <w:r w:rsidRPr="00F33C35">
        <w:rPr>
          <w:i/>
          <w:lang w:val="af-ZA"/>
        </w:rPr>
        <w:t>PG</w:t>
      </w:r>
      <w:r w:rsidRPr="00F33C35">
        <w:rPr>
          <w:lang w:val="af-ZA"/>
        </w:rPr>
        <w:t xml:space="preserve"> </w:t>
      </w:r>
      <w:r>
        <w:rPr>
          <w:lang w:val="af-ZA"/>
        </w:rPr>
        <w:t>401</w:t>
      </w:r>
      <w:r w:rsidRPr="00F33C35">
        <w:rPr>
          <w:lang w:val="af-ZA"/>
        </w:rPr>
        <w:t xml:space="preserve"> </w:t>
      </w:r>
      <w:r w:rsidRPr="008F4DCE">
        <w:rPr>
          <w:lang w:val="af-ZA"/>
        </w:rPr>
        <w:t xml:space="preserve">of </w:t>
      </w:r>
      <w:r>
        <w:rPr>
          <w:lang w:val="af-ZA"/>
        </w:rPr>
        <w:t>11</w:t>
      </w:r>
      <w:r w:rsidRPr="008F4DCE">
        <w:rPr>
          <w:lang w:val="af-ZA"/>
        </w:rPr>
        <w:t xml:space="preserve"> September 201</w:t>
      </w:r>
      <w:r>
        <w:rPr>
          <w:lang w:val="af-ZA"/>
        </w:rPr>
        <w:t>5</w:t>
      </w:r>
      <w:r w:rsidRPr="008F4DCE">
        <w:rPr>
          <w:lang w:val="af-ZA"/>
        </w:rPr>
        <w:t>) (p</w:t>
      </w:r>
      <w:r>
        <w:rPr>
          <w:lang w:val="af-ZA"/>
        </w:rPr>
        <w:t>4</w:t>
      </w:r>
      <w:r w:rsidRPr="008F4DCE">
        <w:rPr>
          <w:lang w:val="af-ZA"/>
        </w:rPr>
        <w:t>)</w:t>
      </w:r>
    </w:p>
    <w:p w14:paraId="2DC085EE" w14:textId="77777777" w:rsidR="00A32E5B" w:rsidRDefault="00A32E5B" w:rsidP="001849E2">
      <w:pPr>
        <w:pStyle w:val="LegHeadBold"/>
        <w:keepNext/>
        <w:rPr>
          <w:lang w:val="af-ZA"/>
        </w:rPr>
      </w:pPr>
      <w:r w:rsidRPr="00E02A78">
        <w:rPr>
          <w:lang w:val="af-ZA"/>
        </w:rPr>
        <w:t>KWAZULU-NATAL</w:t>
      </w:r>
    </w:p>
    <w:p w14:paraId="4DDEC185" w14:textId="77777777" w:rsidR="00A32E5B" w:rsidRDefault="00A32E5B" w:rsidP="004E6D59">
      <w:pPr>
        <w:pStyle w:val="LegText"/>
        <w:rPr>
          <w:b/>
          <w:lang w:val="af-ZA"/>
        </w:rPr>
      </w:pPr>
      <w:r w:rsidRPr="00893C2F">
        <w:rPr>
          <w:lang w:val="af-ZA"/>
        </w:rPr>
        <w:t>KwaZulu-Natal Traditional Leadership and Governance Act 5 of 2005:</w:t>
      </w:r>
      <w:r>
        <w:rPr>
          <w:lang w:val="af-ZA"/>
        </w:rPr>
        <w:t xml:space="preserve"> Recognition of various </w:t>
      </w:r>
      <w:r>
        <w:rPr>
          <w:i/>
          <w:lang w:val="af-ZA"/>
        </w:rPr>
        <w:t xml:space="preserve">amaKhosi </w:t>
      </w:r>
      <w:r>
        <w:rPr>
          <w:lang w:val="af-ZA"/>
        </w:rPr>
        <w:t xml:space="preserve">for the Khabaleni and Mchunu Traditional Communities published with effect from 1 April 2015 (PN 134 in </w:t>
      </w:r>
      <w:r>
        <w:rPr>
          <w:i/>
          <w:lang w:val="af-ZA"/>
        </w:rPr>
        <w:t xml:space="preserve">PG </w:t>
      </w:r>
      <w:r>
        <w:rPr>
          <w:lang w:val="af-ZA"/>
        </w:rPr>
        <w:t>1487 of 11 September 2015) (p4)</w:t>
      </w:r>
    </w:p>
    <w:p w14:paraId="75B2DEC9" w14:textId="77777777" w:rsidR="00A32E5B" w:rsidRDefault="00A32E5B" w:rsidP="004E6D59">
      <w:pPr>
        <w:pStyle w:val="LegText"/>
        <w:rPr>
          <w:b/>
          <w:lang w:val="af-ZA"/>
        </w:rPr>
      </w:pPr>
      <w:r w:rsidRPr="00893C2F">
        <w:rPr>
          <w:lang w:val="af-ZA"/>
        </w:rPr>
        <w:t>KwaZulu-Natal Traditional Leadership and Governance Act 5 of 2005:</w:t>
      </w:r>
      <w:r>
        <w:rPr>
          <w:lang w:val="af-ZA"/>
        </w:rPr>
        <w:t xml:space="preserve"> Recognition of Lizzy Khethiwe Khummelani Zondi as </w:t>
      </w:r>
      <w:r>
        <w:rPr>
          <w:i/>
          <w:lang w:val="af-ZA"/>
        </w:rPr>
        <w:t xml:space="preserve">iBambabukhosi </w:t>
      </w:r>
      <w:r>
        <w:rPr>
          <w:lang w:val="af-ZA"/>
        </w:rPr>
        <w:t xml:space="preserve">for the Zondi Traditional Community in the uThungulu District published with effect from 10 June 2015 </w:t>
      </w:r>
      <w:r>
        <w:rPr>
          <w:lang w:val="af-ZA"/>
        </w:rPr>
        <w:br/>
        <w:t xml:space="preserve">(PN 135 in </w:t>
      </w:r>
      <w:r>
        <w:rPr>
          <w:i/>
          <w:lang w:val="af-ZA"/>
        </w:rPr>
        <w:t xml:space="preserve">PG </w:t>
      </w:r>
      <w:r>
        <w:rPr>
          <w:lang w:val="af-ZA"/>
        </w:rPr>
        <w:t>1487 of 11 September 2015) (p5)</w:t>
      </w:r>
    </w:p>
    <w:p w14:paraId="6A19AC32" w14:textId="77777777" w:rsidR="00A32E5B" w:rsidRDefault="00A32E5B" w:rsidP="004E6D59">
      <w:pPr>
        <w:pStyle w:val="LegText"/>
        <w:rPr>
          <w:b/>
          <w:lang w:val="af-ZA"/>
        </w:rPr>
      </w:pPr>
      <w:r w:rsidRPr="00893C2F">
        <w:rPr>
          <w:lang w:val="af-ZA"/>
        </w:rPr>
        <w:lastRenderedPageBreak/>
        <w:t>KwaZulu-Natal Traditional Leadership and Governance Act 5 of 2005:</w:t>
      </w:r>
      <w:r>
        <w:rPr>
          <w:lang w:val="af-ZA"/>
        </w:rPr>
        <w:t xml:space="preserve"> Recognition of Njabulo Blessing Miya as </w:t>
      </w:r>
      <w:r>
        <w:rPr>
          <w:i/>
          <w:lang w:val="af-ZA"/>
        </w:rPr>
        <w:t xml:space="preserve">iNkosi </w:t>
      </w:r>
      <w:r>
        <w:rPr>
          <w:lang w:val="af-ZA"/>
        </w:rPr>
        <w:t xml:space="preserve">for the amaZizi Traditional Community in the uThukela District published with effect from 11 February 2015 (PN 136 in </w:t>
      </w:r>
      <w:r>
        <w:rPr>
          <w:i/>
          <w:lang w:val="af-ZA"/>
        </w:rPr>
        <w:t xml:space="preserve">PG </w:t>
      </w:r>
      <w:r>
        <w:rPr>
          <w:lang w:val="af-ZA"/>
        </w:rPr>
        <w:t>1487 of 11 September 2015) (p7)</w:t>
      </w:r>
    </w:p>
    <w:p w14:paraId="75EFD8A5" w14:textId="77777777" w:rsidR="00A32E5B" w:rsidRPr="00893C2F" w:rsidRDefault="00A32E5B" w:rsidP="004E6D59">
      <w:pPr>
        <w:pStyle w:val="LegText"/>
        <w:rPr>
          <w:b/>
          <w:lang w:val="af-ZA"/>
        </w:rPr>
      </w:pPr>
      <w:r w:rsidRPr="00E51B05">
        <w:rPr>
          <w:lang w:val="af-ZA"/>
        </w:rPr>
        <w:t xml:space="preserve">Local Government: Municipal Structures Act </w:t>
      </w:r>
      <w:r>
        <w:rPr>
          <w:lang w:val="af-ZA"/>
        </w:rPr>
        <w:t xml:space="preserve">117 of 1998: Newcastle Local Municipality: Proposed determination of full-time councillor published for comment </w:t>
      </w:r>
      <w:r>
        <w:rPr>
          <w:lang w:val="af-ZA"/>
        </w:rPr>
        <w:br/>
        <w:t xml:space="preserve">(PN 137 in </w:t>
      </w:r>
      <w:r>
        <w:rPr>
          <w:i/>
          <w:lang w:val="af-ZA"/>
        </w:rPr>
        <w:t xml:space="preserve">PG </w:t>
      </w:r>
      <w:r>
        <w:rPr>
          <w:lang w:val="af-ZA"/>
        </w:rPr>
        <w:t>1487 of 11 September 2015) (p8)</w:t>
      </w:r>
    </w:p>
    <w:p w14:paraId="0D573405" w14:textId="77777777" w:rsidR="00A32E5B" w:rsidRDefault="00A32E5B" w:rsidP="004E6D59">
      <w:pPr>
        <w:pStyle w:val="LegText"/>
        <w:rPr>
          <w:b/>
          <w:lang w:val="af-ZA"/>
        </w:rPr>
      </w:pPr>
      <w:r>
        <w:rPr>
          <w:lang w:val="af-ZA"/>
        </w:rPr>
        <w:t xml:space="preserve">Local Government: Municipal Property Rates Act 6 of 2004: Ubuhlebezwe Municipality: Property Rates By-laws published with effect from 1 July 2015 </w:t>
      </w:r>
      <w:r>
        <w:rPr>
          <w:lang w:val="af-ZA"/>
        </w:rPr>
        <w:br/>
        <w:t xml:space="preserve">(PN 130 in </w:t>
      </w:r>
      <w:r>
        <w:rPr>
          <w:i/>
          <w:lang w:val="af-ZA"/>
        </w:rPr>
        <w:t xml:space="preserve">PG </w:t>
      </w:r>
      <w:r>
        <w:rPr>
          <w:lang w:val="af-ZA"/>
        </w:rPr>
        <w:t>1488 of 10 September 2015) (p15)</w:t>
      </w:r>
    </w:p>
    <w:p w14:paraId="657363E1" w14:textId="77777777" w:rsidR="00A32E5B" w:rsidRDefault="00A32E5B" w:rsidP="004E6D59">
      <w:pPr>
        <w:pStyle w:val="LegText"/>
        <w:rPr>
          <w:b/>
          <w:lang w:val="af-ZA"/>
        </w:rPr>
      </w:pPr>
      <w:r>
        <w:rPr>
          <w:lang w:val="af-ZA"/>
        </w:rPr>
        <w:t xml:space="preserve">Local Government: Municipal Property Rates Act 6 of 2004: Ubuhlebezwe Municipality: General Rates Assessment for the 2015/2016 financial year published </w:t>
      </w:r>
      <w:r>
        <w:rPr>
          <w:lang w:val="af-ZA"/>
        </w:rPr>
        <w:br/>
        <w:t xml:space="preserve">(PN 131 in </w:t>
      </w:r>
      <w:r>
        <w:rPr>
          <w:i/>
          <w:lang w:val="af-ZA"/>
        </w:rPr>
        <w:t xml:space="preserve">PG </w:t>
      </w:r>
      <w:r>
        <w:rPr>
          <w:lang w:val="af-ZA"/>
        </w:rPr>
        <w:t>1488 of 10 September 2015) (p24)</w:t>
      </w:r>
    </w:p>
    <w:p w14:paraId="6CE2B346" w14:textId="77777777" w:rsidR="00A32E5B" w:rsidRDefault="00A32E5B" w:rsidP="001849E2">
      <w:pPr>
        <w:pStyle w:val="LegHeadBold"/>
        <w:keepNext/>
        <w:rPr>
          <w:lang w:val="af-ZA"/>
        </w:rPr>
      </w:pPr>
      <w:r>
        <w:rPr>
          <w:lang w:val="af-ZA"/>
        </w:rPr>
        <w:t>LIMPOPO</w:t>
      </w:r>
    </w:p>
    <w:p w14:paraId="5004714D" w14:textId="77777777" w:rsidR="00A32E5B" w:rsidRDefault="00A32E5B" w:rsidP="00A32E5B">
      <w:pPr>
        <w:pStyle w:val="LegText"/>
        <w:rPr>
          <w:lang w:val="af-ZA"/>
        </w:rPr>
      </w:pPr>
      <w:r>
        <w:rPr>
          <w:lang w:val="af-ZA"/>
        </w:rPr>
        <w:t xml:space="preserve">Local Government: Municipality Property Rates Act 6 of 2004: Molemole Municipality: Notice of resolution levying property rates for the financial year 1 July 2015 to 30 June 2016 published with effect from 1 July 2015 (LAN 159 in </w:t>
      </w:r>
      <w:r w:rsidRPr="009E5988">
        <w:rPr>
          <w:i/>
          <w:lang w:val="af-ZA"/>
        </w:rPr>
        <w:t>PG</w:t>
      </w:r>
      <w:r>
        <w:rPr>
          <w:lang w:val="af-ZA"/>
        </w:rPr>
        <w:t xml:space="preserve"> 2593 of 8 September 2015) (p4)</w:t>
      </w:r>
    </w:p>
    <w:p w14:paraId="4C0B15EB" w14:textId="77777777" w:rsidR="00A32E5B" w:rsidRDefault="00A32E5B" w:rsidP="001849E2">
      <w:pPr>
        <w:pStyle w:val="LegHeadBold"/>
        <w:keepNext/>
        <w:rPr>
          <w:lang w:val="af-ZA"/>
        </w:rPr>
      </w:pPr>
      <w:r>
        <w:rPr>
          <w:lang w:val="af-ZA"/>
        </w:rPr>
        <w:t>MPUMALANGA</w:t>
      </w:r>
    </w:p>
    <w:p w14:paraId="6054C1B8" w14:textId="77777777" w:rsidR="00A32E5B" w:rsidRDefault="00A32E5B" w:rsidP="004E6D59">
      <w:pPr>
        <w:pStyle w:val="LegText"/>
        <w:rPr>
          <w:b/>
          <w:lang w:val="af-ZA"/>
        </w:rPr>
      </w:pPr>
      <w:r w:rsidRPr="00BC516F">
        <w:rPr>
          <w:lang w:val="af-ZA"/>
        </w:rPr>
        <w:t>Constitution of the Republic of South Africa, 1996 and Mpumalanga Commissions of Inquiry Act 11 of 1998: Appointment of Mr. Robert David Davel to the Commission of Inquiry</w:t>
      </w:r>
      <w:r>
        <w:rPr>
          <w:lang w:val="af-ZA"/>
        </w:rPr>
        <w:t xml:space="preserve"> on</w:t>
      </w:r>
      <w:r w:rsidRPr="00BC516F">
        <w:rPr>
          <w:lang w:val="af-ZA"/>
        </w:rPr>
        <w:t xml:space="preserve"> Socio-economic conditions of farm dwellers in Mpumalanga </w:t>
      </w:r>
      <w:r w:rsidRPr="008858E0">
        <w:rPr>
          <w:lang w:val="af-ZA"/>
        </w:rPr>
        <w:t xml:space="preserve">as published in PremN 7 in </w:t>
      </w:r>
      <w:r w:rsidRPr="008858E0">
        <w:rPr>
          <w:i/>
          <w:lang w:val="af-ZA"/>
        </w:rPr>
        <w:t xml:space="preserve">PG </w:t>
      </w:r>
      <w:r w:rsidRPr="008858E0">
        <w:rPr>
          <w:lang w:val="af-ZA"/>
        </w:rPr>
        <w:t xml:space="preserve">2547 of 28 August 2015 published with effect from 1 September 2015 </w:t>
      </w:r>
      <w:r w:rsidRPr="008858E0">
        <w:rPr>
          <w:lang w:val="af-ZA"/>
        </w:rPr>
        <w:br/>
        <w:t xml:space="preserve">(PremN 8 in </w:t>
      </w:r>
      <w:r w:rsidRPr="008858E0">
        <w:rPr>
          <w:i/>
          <w:lang w:val="af-ZA"/>
        </w:rPr>
        <w:t>PG</w:t>
      </w:r>
      <w:r w:rsidRPr="00BC516F">
        <w:rPr>
          <w:lang w:val="af-ZA"/>
        </w:rPr>
        <w:t xml:space="preserve"> 2552 of 7 September 2015) (p4)</w:t>
      </w:r>
    </w:p>
    <w:p w14:paraId="47972FBE" w14:textId="77777777" w:rsidR="00652D8C" w:rsidRPr="006711B3" w:rsidRDefault="00652D8C" w:rsidP="001849E2">
      <w:pPr>
        <w:pStyle w:val="LegHeadBold"/>
        <w:keepNext/>
        <w:rPr>
          <w:lang w:val="af-ZA"/>
        </w:rPr>
      </w:pPr>
      <w:r w:rsidRPr="006711B3">
        <w:rPr>
          <w:lang w:val="af-ZA"/>
        </w:rPr>
        <w:t>NORTH WEST</w:t>
      </w:r>
    </w:p>
    <w:p w14:paraId="0E0F62F2" w14:textId="77777777" w:rsidR="00652D8C" w:rsidRDefault="00652D8C" w:rsidP="004E6D59">
      <w:pPr>
        <w:pStyle w:val="LegText"/>
        <w:rPr>
          <w:b/>
          <w:lang w:val="af-ZA"/>
        </w:rPr>
      </w:pPr>
      <w:r>
        <w:rPr>
          <w:lang w:val="af-ZA"/>
        </w:rPr>
        <w:t>L</w:t>
      </w:r>
      <w:r w:rsidRPr="008307AA">
        <w:rPr>
          <w:lang w:val="af-ZA"/>
        </w:rPr>
        <w:t xml:space="preserve">ocal Government: Municipal Structures Act 117 of 1998: Determination of number of Councillors of Municipalities published (GenN </w:t>
      </w:r>
      <w:r>
        <w:rPr>
          <w:lang w:val="af-ZA"/>
        </w:rPr>
        <w:t>434</w:t>
      </w:r>
      <w:r w:rsidRPr="008307AA">
        <w:rPr>
          <w:lang w:val="af-ZA"/>
        </w:rPr>
        <w:t xml:space="preserve"> in </w:t>
      </w:r>
      <w:r w:rsidRPr="008307AA">
        <w:rPr>
          <w:i/>
          <w:lang w:val="af-ZA"/>
        </w:rPr>
        <w:t>PG</w:t>
      </w:r>
      <w:r w:rsidRPr="008307AA">
        <w:rPr>
          <w:lang w:val="af-ZA"/>
        </w:rPr>
        <w:t xml:space="preserve"> </w:t>
      </w:r>
      <w:r>
        <w:rPr>
          <w:lang w:val="af-ZA"/>
        </w:rPr>
        <w:t>7533</w:t>
      </w:r>
      <w:r w:rsidRPr="008307AA">
        <w:rPr>
          <w:lang w:val="af-ZA"/>
        </w:rPr>
        <w:t xml:space="preserve"> of </w:t>
      </w:r>
      <w:r>
        <w:rPr>
          <w:lang w:val="af-ZA"/>
        </w:rPr>
        <w:t>8 September 2015</w:t>
      </w:r>
      <w:r w:rsidRPr="008307AA">
        <w:rPr>
          <w:lang w:val="af-ZA"/>
        </w:rPr>
        <w:t xml:space="preserve"> (p</w:t>
      </w:r>
      <w:r>
        <w:rPr>
          <w:lang w:val="af-ZA"/>
        </w:rPr>
        <w:t>4</w:t>
      </w:r>
      <w:r w:rsidRPr="008307AA">
        <w:rPr>
          <w:lang w:val="af-ZA"/>
        </w:rPr>
        <w:t>)</w:t>
      </w:r>
    </w:p>
    <w:p w14:paraId="7F5385FF" w14:textId="77777777" w:rsidR="00652D8C" w:rsidRDefault="00652D8C" w:rsidP="004E6D59">
      <w:pPr>
        <w:pStyle w:val="LegText"/>
        <w:rPr>
          <w:b/>
          <w:lang w:val="af-ZA"/>
        </w:rPr>
      </w:pPr>
      <w:r w:rsidRPr="008307AA">
        <w:rPr>
          <w:lang w:val="af-ZA"/>
        </w:rPr>
        <w:t xml:space="preserve">Local Government: Municipal Structures Act 117 of 1998: Transitional measures to facilitate the </w:t>
      </w:r>
      <w:r>
        <w:rPr>
          <w:lang w:val="af-ZA"/>
        </w:rPr>
        <w:t>disestablishment</w:t>
      </w:r>
      <w:r w:rsidRPr="008307AA">
        <w:rPr>
          <w:lang w:val="af-ZA"/>
        </w:rPr>
        <w:t xml:space="preserve"> of </w:t>
      </w:r>
      <w:r>
        <w:rPr>
          <w:lang w:val="af-ZA"/>
        </w:rPr>
        <w:t xml:space="preserve">existing </w:t>
      </w:r>
      <w:r w:rsidRPr="008307AA">
        <w:rPr>
          <w:lang w:val="af-ZA"/>
        </w:rPr>
        <w:t>municipalities</w:t>
      </w:r>
      <w:r>
        <w:rPr>
          <w:lang w:val="af-ZA"/>
        </w:rPr>
        <w:t>, the establishment of future municipalities and the incorporation</w:t>
      </w:r>
      <w:r w:rsidRPr="008307AA">
        <w:rPr>
          <w:lang w:val="af-ZA"/>
        </w:rPr>
        <w:t xml:space="preserve"> </w:t>
      </w:r>
      <w:r>
        <w:rPr>
          <w:lang w:val="af-ZA"/>
        </w:rPr>
        <w:t xml:space="preserve">of two municipalities during such transition </w:t>
      </w:r>
      <w:r w:rsidRPr="008307AA">
        <w:rPr>
          <w:lang w:val="af-ZA"/>
        </w:rPr>
        <w:t>published</w:t>
      </w:r>
      <w:r>
        <w:rPr>
          <w:lang w:val="af-ZA"/>
        </w:rPr>
        <w:br/>
      </w:r>
      <w:r w:rsidRPr="008307AA">
        <w:rPr>
          <w:lang w:val="af-ZA"/>
        </w:rPr>
        <w:t>(</w:t>
      </w:r>
      <w:r>
        <w:rPr>
          <w:lang w:val="af-ZA"/>
        </w:rPr>
        <w:t>Gen</w:t>
      </w:r>
      <w:r w:rsidRPr="008307AA">
        <w:rPr>
          <w:lang w:val="af-ZA"/>
        </w:rPr>
        <w:t xml:space="preserve">N </w:t>
      </w:r>
      <w:r>
        <w:rPr>
          <w:lang w:val="af-ZA"/>
        </w:rPr>
        <w:t>435</w:t>
      </w:r>
      <w:r w:rsidRPr="008307AA">
        <w:rPr>
          <w:lang w:val="af-ZA"/>
        </w:rPr>
        <w:t xml:space="preserve"> in </w:t>
      </w:r>
      <w:r w:rsidRPr="008307AA">
        <w:rPr>
          <w:i/>
          <w:lang w:val="af-ZA"/>
        </w:rPr>
        <w:t>PG</w:t>
      </w:r>
      <w:r w:rsidRPr="008307AA">
        <w:rPr>
          <w:lang w:val="af-ZA"/>
        </w:rPr>
        <w:t xml:space="preserve"> </w:t>
      </w:r>
      <w:r>
        <w:rPr>
          <w:lang w:val="af-ZA"/>
        </w:rPr>
        <w:t>7534</w:t>
      </w:r>
      <w:r w:rsidRPr="008307AA">
        <w:rPr>
          <w:lang w:val="af-ZA"/>
        </w:rPr>
        <w:t xml:space="preserve"> of </w:t>
      </w:r>
      <w:r>
        <w:rPr>
          <w:lang w:val="af-ZA"/>
        </w:rPr>
        <w:t>9 September</w:t>
      </w:r>
      <w:r w:rsidRPr="008307AA">
        <w:rPr>
          <w:lang w:val="af-ZA"/>
        </w:rPr>
        <w:t xml:space="preserve"> 2015) (p</w:t>
      </w:r>
      <w:r>
        <w:rPr>
          <w:lang w:val="af-ZA"/>
        </w:rPr>
        <w:t>4</w:t>
      </w:r>
      <w:r w:rsidRPr="008307AA">
        <w:rPr>
          <w:lang w:val="af-ZA"/>
        </w:rPr>
        <w:t>)</w:t>
      </w:r>
    </w:p>
    <w:p w14:paraId="5C2A93D1" w14:textId="77777777" w:rsidR="00A32E5B" w:rsidRDefault="00A32E5B" w:rsidP="001849E2">
      <w:pPr>
        <w:pStyle w:val="LegHeadBold"/>
        <w:keepNext/>
        <w:rPr>
          <w:lang w:val="af-ZA"/>
        </w:rPr>
      </w:pPr>
      <w:r>
        <w:rPr>
          <w:lang w:val="af-ZA"/>
        </w:rPr>
        <w:t>WESTERN CAPE</w:t>
      </w:r>
    </w:p>
    <w:p w14:paraId="6875ABF0" w14:textId="77777777" w:rsidR="00A32E5B" w:rsidRDefault="00A32E5B" w:rsidP="00A32E5B">
      <w:pPr>
        <w:pStyle w:val="LegText"/>
        <w:rPr>
          <w:lang w:val="af-ZA"/>
        </w:rPr>
      </w:pPr>
      <w:r w:rsidRPr="00BA2009">
        <w:rPr>
          <w:lang w:val="af-ZA"/>
        </w:rPr>
        <w:t>National Environmental Management: Protected Areas Act 57 of 2003: Declaration of</w:t>
      </w:r>
      <w:r>
        <w:rPr>
          <w:lang w:val="af-ZA"/>
        </w:rPr>
        <w:t xml:space="preserve"> Protected Environment</w:t>
      </w:r>
      <w:r w:rsidRPr="00BA2009">
        <w:rPr>
          <w:lang w:val="af-ZA"/>
        </w:rPr>
        <w:t xml:space="preserve">: </w:t>
      </w:r>
      <w:r>
        <w:rPr>
          <w:lang w:val="af-ZA"/>
        </w:rPr>
        <w:t>Robberg Coastal Corridor Protected Environment</w:t>
      </w:r>
      <w:r w:rsidRPr="00BA2009">
        <w:rPr>
          <w:lang w:val="af-ZA"/>
        </w:rPr>
        <w:t xml:space="preserve"> published </w:t>
      </w:r>
      <w:r>
        <w:rPr>
          <w:lang w:val="af-ZA"/>
        </w:rPr>
        <w:br/>
      </w:r>
      <w:r w:rsidRPr="00BA2009">
        <w:rPr>
          <w:lang w:val="af-ZA"/>
        </w:rPr>
        <w:t xml:space="preserve">(PN </w:t>
      </w:r>
      <w:r>
        <w:rPr>
          <w:lang w:val="af-ZA"/>
        </w:rPr>
        <w:t>305</w:t>
      </w:r>
      <w:r w:rsidRPr="00BA2009">
        <w:rPr>
          <w:lang w:val="af-ZA"/>
        </w:rPr>
        <w:t xml:space="preserve"> in </w:t>
      </w:r>
      <w:r w:rsidRPr="00BA2009">
        <w:rPr>
          <w:i/>
          <w:lang w:val="af-ZA"/>
        </w:rPr>
        <w:t>PG</w:t>
      </w:r>
      <w:r w:rsidRPr="00BA2009">
        <w:rPr>
          <w:lang w:val="af-ZA"/>
        </w:rPr>
        <w:t xml:space="preserve"> 74</w:t>
      </w:r>
      <w:r>
        <w:rPr>
          <w:lang w:val="af-ZA"/>
        </w:rPr>
        <w:t>83</w:t>
      </w:r>
      <w:r w:rsidRPr="00BA2009">
        <w:rPr>
          <w:lang w:val="af-ZA"/>
        </w:rPr>
        <w:t xml:space="preserve"> </w:t>
      </w:r>
      <w:r>
        <w:rPr>
          <w:lang w:val="af-ZA"/>
        </w:rPr>
        <w:t>o</w:t>
      </w:r>
      <w:r w:rsidRPr="00BA2009">
        <w:rPr>
          <w:lang w:val="af-ZA"/>
        </w:rPr>
        <w:t xml:space="preserve">f </w:t>
      </w:r>
      <w:r>
        <w:rPr>
          <w:lang w:val="af-ZA"/>
        </w:rPr>
        <w:t>4</w:t>
      </w:r>
      <w:r w:rsidRPr="00BA2009">
        <w:rPr>
          <w:lang w:val="af-ZA"/>
        </w:rPr>
        <w:t xml:space="preserve"> </w:t>
      </w:r>
      <w:r>
        <w:rPr>
          <w:lang w:val="af-ZA"/>
        </w:rPr>
        <w:t>September</w:t>
      </w:r>
      <w:r w:rsidRPr="00BA2009">
        <w:rPr>
          <w:lang w:val="af-ZA"/>
        </w:rPr>
        <w:t xml:space="preserve"> 2015) (p</w:t>
      </w:r>
      <w:r>
        <w:rPr>
          <w:lang w:val="af-ZA"/>
        </w:rPr>
        <w:t>1857</w:t>
      </w:r>
      <w:r w:rsidRPr="00BA2009">
        <w:rPr>
          <w:lang w:val="af-ZA"/>
        </w:rPr>
        <w:t>)</w:t>
      </w:r>
    </w:p>
    <w:p w14:paraId="05520F6D" w14:textId="77777777" w:rsidR="00A32E5B" w:rsidRDefault="00A32E5B" w:rsidP="00A32E5B">
      <w:pPr>
        <w:pStyle w:val="LegText"/>
        <w:rPr>
          <w:lang w:val="af-ZA"/>
        </w:rPr>
      </w:pPr>
      <w:r w:rsidRPr="0038276C">
        <w:rPr>
          <w:lang w:val="af-ZA"/>
        </w:rPr>
        <w:t xml:space="preserve">Constitution of the Republic of South Africa, 1996 and Western Cape Liquor Act 4 of 2008: </w:t>
      </w:r>
      <w:r>
        <w:rPr>
          <w:lang w:val="af-ZA"/>
        </w:rPr>
        <w:t xml:space="preserve">Cape Agulhas Municipality: Notice of intention to change Liquor Trading Hours By-law as published under LAN 50284 in </w:t>
      </w:r>
      <w:r w:rsidRPr="00EF7BCE">
        <w:rPr>
          <w:i/>
          <w:lang w:val="af-ZA"/>
        </w:rPr>
        <w:t>PG</w:t>
      </w:r>
      <w:r>
        <w:rPr>
          <w:lang w:val="af-ZA"/>
        </w:rPr>
        <w:t xml:space="preserve"> 7075 of 14 December 2012 published </w:t>
      </w:r>
      <w:r>
        <w:rPr>
          <w:lang w:val="af-ZA"/>
        </w:rPr>
        <w:br/>
        <w:t xml:space="preserve">(LAN 57902 in </w:t>
      </w:r>
      <w:r w:rsidRPr="00EF7BCE">
        <w:rPr>
          <w:i/>
          <w:lang w:val="af-ZA"/>
        </w:rPr>
        <w:t>PG</w:t>
      </w:r>
      <w:r>
        <w:rPr>
          <w:lang w:val="af-ZA"/>
        </w:rPr>
        <w:t xml:space="preserve"> 7483 of 4 September 2015) (p1878)</w:t>
      </w:r>
    </w:p>
    <w:p w14:paraId="38267807" w14:textId="77777777" w:rsidR="00A32E5B" w:rsidRDefault="00A32E5B" w:rsidP="00A32E5B">
      <w:pPr>
        <w:pStyle w:val="LegText"/>
        <w:rPr>
          <w:lang w:val="af-ZA"/>
        </w:rPr>
      </w:pPr>
      <w:r>
        <w:rPr>
          <w:lang w:val="af-ZA"/>
        </w:rPr>
        <w:t xml:space="preserve">Cederberg Municipality: Notice of approval of council resolution for the levying of property rates for 1 July 2015 till 30 June 2016 published </w:t>
      </w:r>
      <w:r>
        <w:rPr>
          <w:lang w:val="af-ZA"/>
        </w:rPr>
        <w:br/>
        <w:t xml:space="preserve">(LAN 58076 in </w:t>
      </w:r>
      <w:r w:rsidRPr="004D7A3F">
        <w:rPr>
          <w:i/>
          <w:lang w:val="af-ZA"/>
        </w:rPr>
        <w:t>PG</w:t>
      </w:r>
      <w:r>
        <w:rPr>
          <w:lang w:val="af-ZA"/>
        </w:rPr>
        <w:t xml:space="preserve"> 7483 of 4 September 2015) (p1885)</w:t>
      </w:r>
    </w:p>
    <w:p w14:paraId="36D77D8F" w14:textId="77777777" w:rsidR="00A32E5B" w:rsidRDefault="00A32E5B" w:rsidP="00A32E5B">
      <w:pPr>
        <w:pStyle w:val="LegText"/>
        <w:rPr>
          <w:lang w:val="af-ZA"/>
        </w:rPr>
      </w:pPr>
      <w:r w:rsidRPr="00C34259">
        <w:rPr>
          <w:lang w:val="af-ZA"/>
        </w:rPr>
        <w:t xml:space="preserve">Western Cape Land Use Planning Act 3 of 2014: Hessequa Municipality: Amendment notice to Land Use Planning By-law </w:t>
      </w:r>
      <w:r>
        <w:rPr>
          <w:lang w:val="af-ZA"/>
        </w:rPr>
        <w:t xml:space="preserve">as </w:t>
      </w:r>
      <w:r w:rsidRPr="00C34259">
        <w:rPr>
          <w:lang w:val="af-ZA"/>
        </w:rPr>
        <w:t xml:space="preserve">published </w:t>
      </w:r>
      <w:r>
        <w:rPr>
          <w:lang w:val="af-ZA"/>
        </w:rPr>
        <w:t xml:space="preserve">under </w:t>
      </w:r>
      <w:r w:rsidRPr="00C34259">
        <w:rPr>
          <w:lang w:val="af-ZA"/>
        </w:rPr>
        <w:t xml:space="preserve">PN 287 in </w:t>
      </w:r>
      <w:r w:rsidRPr="00C34259">
        <w:rPr>
          <w:i/>
          <w:lang w:val="af-ZA"/>
        </w:rPr>
        <w:t>PG</w:t>
      </w:r>
      <w:r w:rsidRPr="00C34259">
        <w:rPr>
          <w:lang w:val="af-ZA"/>
        </w:rPr>
        <w:t xml:space="preserve"> 7472 of 21 August 2015</w:t>
      </w:r>
      <w:r>
        <w:rPr>
          <w:lang w:val="af-ZA"/>
        </w:rPr>
        <w:t xml:space="preserve"> published </w:t>
      </w:r>
      <w:r>
        <w:rPr>
          <w:lang w:val="af-ZA"/>
        </w:rPr>
        <w:br/>
        <w:t xml:space="preserve">(PN 309 in </w:t>
      </w:r>
      <w:r w:rsidRPr="00C34259">
        <w:rPr>
          <w:i/>
          <w:lang w:val="af-ZA"/>
        </w:rPr>
        <w:t>PG</w:t>
      </w:r>
      <w:r>
        <w:rPr>
          <w:lang w:val="af-ZA"/>
        </w:rPr>
        <w:t xml:space="preserve"> 7484 of 4 September 2015) (p7484)</w:t>
      </w:r>
    </w:p>
    <w:p w14:paraId="03F8A8B3" w14:textId="77777777" w:rsidR="00A32E5B" w:rsidRDefault="00A32E5B" w:rsidP="00A32E5B">
      <w:pPr>
        <w:pStyle w:val="LegText"/>
        <w:rPr>
          <w:lang w:val="af-ZA"/>
        </w:rPr>
      </w:pPr>
      <w:r>
        <w:rPr>
          <w:lang w:val="af-ZA"/>
        </w:rPr>
        <w:t xml:space="preserve">Spatial Planning and Land Use Management Act 16 of 2013 and Western Cape Land Use Planning Act 3 of 2014: Breede Valley Municipality: By-law on Municipal Land Use Planning, </w:t>
      </w:r>
      <w:r>
        <w:rPr>
          <w:lang w:val="af-ZA"/>
        </w:rPr>
        <w:lastRenderedPageBreak/>
        <w:t xml:space="preserve">2015 </w:t>
      </w:r>
      <w:r w:rsidRPr="00101F20">
        <w:rPr>
          <w:lang w:val="af-ZA"/>
        </w:rPr>
        <w:t xml:space="preserve">published with effect from the date that the Western Cape Land Use Planning Act 3 of 2014 comes into operation in the municipal area of the Municipality </w:t>
      </w:r>
      <w:r>
        <w:rPr>
          <w:lang w:val="af-ZA"/>
        </w:rPr>
        <w:br/>
      </w:r>
      <w:r w:rsidRPr="00101F20">
        <w:rPr>
          <w:lang w:val="af-ZA"/>
        </w:rPr>
        <w:t xml:space="preserve">(PN </w:t>
      </w:r>
      <w:r>
        <w:rPr>
          <w:lang w:val="af-ZA"/>
        </w:rPr>
        <w:t>310</w:t>
      </w:r>
      <w:r w:rsidRPr="00101F20">
        <w:rPr>
          <w:lang w:val="af-ZA"/>
        </w:rPr>
        <w:t xml:space="preserve"> in </w:t>
      </w:r>
      <w:r w:rsidRPr="00101F20">
        <w:rPr>
          <w:i/>
          <w:lang w:val="af-ZA"/>
        </w:rPr>
        <w:t>PG</w:t>
      </w:r>
      <w:r w:rsidRPr="00101F20">
        <w:rPr>
          <w:lang w:val="af-ZA"/>
        </w:rPr>
        <w:t xml:space="preserve"> </w:t>
      </w:r>
      <w:r>
        <w:rPr>
          <w:lang w:val="af-ZA"/>
        </w:rPr>
        <w:t>7485</w:t>
      </w:r>
      <w:r w:rsidRPr="00101F20">
        <w:rPr>
          <w:lang w:val="af-ZA"/>
        </w:rPr>
        <w:t xml:space="preserve"> of </w:t>
      </w:r>
      <w:r>
        <w:rPr>
          <w:lang w:val="af-ZA"/>
        </w:rPr>
        <w:t>8 September</w:t>
      </w:r>
      <w:r w:rsidRPr="00101F20">
        <w:rPr>
          <w:lang w:val="af-ZA"/>
        </w:rPr>
        <w:t xml:space="preserve"> 2015) (p2)</w:t>
      </w:r>
    </w:p>
    <w:p w14:paraId="40119E0B" w14:textId="77777777" w:rsidR="00924A87" w:rsidRPr="00822E97" w:rsidRDefault="00042A95" w:rsidP="00D00DF0">
      <w:pPr>
        <w:pStyle w:val="LegHeadCenteredBoldItalic"/>
      </w:pPr>
      <w:r w:rsidRPr="00822E97">
        <w:t xml:space="preserve">This information is also available on the daily </w:t>
      </w:r>
      <w:proofErr w:type="spellStart"/>
      <w:r w:rsidRPr="00822E97">
        <w:t>legalbrief</w:t>
      </w:r>
      <w:proofErr w:type="spellEnd"/>
      <w:r w:rsidRPr="00822E97">
        <w:t xml:space="preserve"> at </w:t>
      </w:r>
      <w:hyperlink r:id="rId9" w:history="1">
        <w:r w:rsidRPr="00822E97">
          <w:rPr>
            <w:rStyle w:val="Hyperlink"/>
            <w:i w:val="0"/>
            <w:color w:val="auto"/>
          </w:rPr>
          <w:t>www.legalbrief.co.za</w:t>
        </w:r>
      </w:hyperlink>
    </w:p>
    <w:sectPr w:rsidR="00924A87" w:rsidRPr="00822E97" w:rsidSect="009451BF">
      <w:headerReference w:type="default" r:id="rId10"/>
      <w:footerReference w:type="default" r:id="rId11"/>
      <w:footerReference w:type="first" r:id="rId12"/>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E67D7" w14:textId="77777777" w:rsidR="00B04C99" w:rsidRDefault="00B04C99" w:rsidP="009451BF">
      <w:r>
        <w:separator/>
      </w:r>
    </w:p>
    <w:p w14:paraId="59626784" w14:textId="77777777" w:rsidR="00B04C99" w:rsidRDefault="00B04C99"/>
  </w:endnote>
  <w:endnote w:type="continuationSeparator" w:id="0">
    <w:p w14:paraId="7C72EB51" w14:textId="77777777" w:rsidR="00B04C99" w:rsidRDefault="00B04C99" w:rsidP="009451BF">
      <w:r>
        <w:continuationSeparator/>
      </w:r>
    </w:p>
    <w:p w14:paraId="5FBA8D57" w14:textId="77777777"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xml:space="preserve">), </w:t>
    </w:r>
    <w:proofErr w:type="spellStart"/>
    <w:r w:rsidRPr="00BC7D59">
      <w:rPr>
        <w:sz w:val="16"/>
        <w:lang w:val="en-GB"/>
      </w:rPr>
      <w:t>GenN</w:t>
    </w:r>
    <w:proofErr w:type="spellEnd"/>
    <w:r w:rsidRPr="00BC7D59">
      <w:rPr>
        <w:sz w:val="16"/>
        <w:lang w:val="en-GB"/>
      </w:rPr>
      <w:t xml:space="preserve">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PN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 xml:space="preserve">Compiled by </w:t>
    </w:r>
    <w:proofErr w:type="spellStart"/>
    <w:r w:rsidRPr="00BC7D59">
      <w:rPr>
        <w:sz w:val="16"/>
        <w:lang w:val="en-GB"/>
      </w:rPr>
      <w:t>Juta</w:t>
    </w:r>
    <w:r>
      <w:rPr>
        <w:sz w:val="16"/>
        <w:lang w:val="en-GB"/>
      </w:rPr>
      <w:t>'</w:t>
    </w:r>
    <w:r w:rsidRPr="00BC7D59">
      <w:rPr>
        <w:sz w:val="16"/>
        <w:lang w:val="en-GB"/>
      </w:rPr>
      <w:t>s</w:t>
    </w:r>
    <w:proofErr w:type="spellEnd"/>
    <w:r w:rsidRPr="00BC7D59">
      <w:rPr>
        <w:sz w:val="16"/>
        <w:lang w:val="en-GB"/>
      </w:rPr>
      <w:t xml:space="preserve">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xml:space="preserve">), </w:t>
    </w:r>
    <w:proofErr w:type="spellStart"/>
    <w:r w:rsidRPr="00BC7D59">
      <w:rPr>
        <w:sz w:val="16"/>
        <w:lang w:val="en-GB"/>
      </w:rPr>
      <w:t>GenN</w:t>
    </w:r>
    <w:proofErr w:type="spellEnd"/>
    <w:r w:rsidRPr="00BC7D59">
      <w:rPr>
        <w:sz w:val="16"/>
        <w:lang w:val="en-GB"/>
      </w:rPr>
      <w:t xml:space="preserve">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xml:space="preserve">), PN (Provincial Notice), </w:t>
    </w:r>
    <w:proofErr w:type="spellStart"/>
    <w:r w:rsidRPr="00BC7D59">
      <w:rPr>
        <w:sz w:val="16"/>
        <w:lang w:val="en-GB"/>
      </w:rPr>
      <w:t>PremN</w:t>
    </w:r>
    <w:proofErr w:type="spellEnd"/>
    <w:r w:rsidRPr="00BC7D59">
      <w:rPr>
        <w:sz w:val="16"/>
        <w:lang w:val="en-GB"/>
      </w:rPr>
      <w:t xml:space="preserve">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 xml:space="preserve">Compiled by </w:t>
    </w:r>
    <w:proofErr w:type="spellStart"/>
    <w:r w:rsidRPr="00BC7D59">
      <w:rPr>
        <w:sz w:val="16"/>
        <w:lang w:val="en-GB"/>
      </w:rPr>
      <w:t>Juta</w:t>
    </w:r>
    <w:r>
      <w:rPr>
        <w:sz w:val="16"/>
        <w:lang w:val="en-GB"/>
      </w:rPr>
      <w:t>'</w:t>
    </w:r>
    <w:r w:rsidRPr="00BC7D59">
      <w:rPr>
        <w:sz w:val="16"/>
        <w:lang w:val="en-GB"/>
      </w:rPr>
      <w:t>s</w:t>
    </w:r>
    <w:proofErr w:type="spellEnd"/>
    <w:r w:rsidRPr="00BC7D59">
      <w:rPr>
        <w:sz w:val="16"/>
        <w:lang w:val="en-GB"/>
      </w:rPr>
      <w:t xml:space="preserve">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983F" w14:textId="77777777" w:rsidR="00B04C99" w:rsidRDefault="00B04C99" w:rsidP="009451BF">
      <w:r>
        <w:separator/>
      </w:r>
    </w:p>
    <w:p w14:paraId="6C977F20" w14:textId="77777777" w:rsidR="00B04C99" w:rsidRDefault="00B04C99"/>
  </w:footnote>
  <w:footnote w:type="continuationSeparator" w:id="0">
    <w:p w14:paraId="71DFA84F" w14:textId="77777777" w:rsidR="00B04C99" w:rsidRDefault="00B04C99" w:rsidP="009451BF">
      <w:r>
        <w:continuationSeparator/>
      </w:r>
    </w:p>
    <w:p w14:paraId="2C48CF3E" w14:textId="77777777" w:rsidR="00B04C99" w:rsidRDefault="00B04C99"/>
  </w:footnote>
  <w:footnote w:id="1">
    <w:p w14:paraId="4D5F9254" w14:textId="5275CCBE" w:rsidR="00B15FA1" w:rsidRDefault="00B15FA1" w:rsidP="00B15FA1">
      <w:pPr>
        <w:pStyle w:val="LegFNoteText"/>
      </w:pPr>
      <w:r>
        <w:rPr>
          <w:rStyle w:val="FootnoteReference"/>
        </w:rPr>
        <w:footnoteRef/>
      </w:r>
      <w:r>
        <w:tab/>
      </w:r>
      <w:proofErr w:type="spellStart"/>
      <w:r>
        <w:t>Wysigingswet</w:t>
      </w:r>
      <w:proofErr w:type="spellEnd"/>
      <w:r>
        <w:t xml:space="preserve"> op </w:t>
      </w:r>
      <w:proofErr w:type="spellStart"/>
      <w:r>
        <w:t>Onderhoud</w:t>
      </w:r>
      <w:proofErr w:type="spellEnd"/>
      <w:r>
        <w:t xml:space="preserve"> 9 van 2015</w:t>
      </w:r>
    </w:p>
  </w:footnote>
  <w:footnote w:id="2">
    <w:p w14:paraId="1261FC85" w14:textId="4C023895" w:rsidR="00EC7385" w:rsidRDefault="00EC7385" w:rsidP="00EC7385">
      <w:pPr>
        <w:pStyle w:val="LegFNoteText"/>
      </w:pPr>
      <w:r>
        <w:rPr>
          <w:rStyle w:val="FootnoteReference"/>
        </w:rPr>
        <w:footnoteRef/>
      </w:r>
      <w:r>
        <w:tab/>
        <w:t>The fact that this document was published for comment was not reflected in Bulletin 34 of 2015 because of the omission of the relevant page from the original notice. Please note that the comment period has since lapsed, on 10 September 2015 (21 days after publication).</w:t>
      </w:r>
    </w:p>
  </w:footnote>
  <w:footnote w:id="3">
    <w:p w14:paraId="0CA62A32" w14:textId="77777777" w:rsidR="004C4A5D" w:rsidRDefault="004C4A5D" w:rsidP="004C4A5D">
      <w:pPr>
        <w:pStyle w:val="LegFNoteText"/>
      </w:pPr>
      <w:r>
        <w:rPr>
          <w:rStyle w:val="FootnoteReference"/>
        </w:rPr>
        <w:footnoteRef/>
      </w:r>
      <w:r>
        <w:tab/>
        <w:t xml:space="preserve">Please note that the substitution of </w:t>
      </w:r>
      <w:r w:rsidRPr="00F60F02">
        <w:t xml:space="preserve">GN R244 in </w:t>
      </w:r>
      <w:r w:rsidRPr="00F60F02">
        <w:rPr>
          <w:i/>
        </w:rPr>
        <w:t>GG</w:t>
      </w:r>
      <w:r w:rsidRPr="00F60F02">
        <w:t xml:space="preserve"> 38603 of 27 March 2015</w:t>
      </w:r>
      <w:r>
        <w:t xml:space="preserve"> is implied but not explicitly stated—see the second paragraph on p4</w:t>
      </w:r>
    </w:p>
  </w:footnote>
  <w:footnote w:id="4">
    <w:p w14:paraId="474F66B8" w14:textId="2D36DA4B" w:rsidR="00DF0452" w:rsidRDefault="00DF0452" w:rsidP="00DF0452">
      <w:pPr>
        <w:pStyle w:val="LegFNoteText"/>
      </w:pPr>
      <w:r w:rsidRPr="004E6D59">
        <w:rPr>
          <w:rStyle w:val="FootnoteReference"/>
        </w:rPr>
        <w:footnoteRef/>
      </w:r>
      <w:r w:rsidRPr="004E6D59">
        <w:tab/>
        <w:t xml:space="preserve">Also published under BNs 172 &amp; 173 in </w:t>
      </w:r>
      <w:r w:rsidRPr="004E6D59">
        <w:rPr>
          <w:i/>
        </w:rPr>
        <w:t>GG</w:t>
      </w:r>
      <w:r w:rsidRPr="004E6D59">
        <w:t xml:space="preserve"> 39138 of 28 August 2015</w:t>
      </w:r>
    </w:p>
  </w:footnote>
  <w:footnote w:id="5">
    <w:p w14:paraId="36F84AE7" w14:textId="313C3CF2" w:rsidR="005442E4" w:rsidRDefault="005442E4" w:rsidP="005442E4">
      <w:pPr>
        <w:pStyle w:val="LegFNoteText"/>
      </w:pPr>
      <w:r>
        <w:rPr>
          <w:rStyle w:val="FootnoteReference"/>
        </w:rPr>
        <w:footnoteRef/>
      </w:r>
      <w:r>
        <w:tab/>
        <w:t xml:space="preserve">Listed as such on </w:t>
      </w:r>
      <w:r w:rsidR="00291D78">
        <w:t xml:space="preserve">the </w:t>
      </w:r>
      <w:r>
        <w:t xml:space="preserve">Contents page, but no </w:t>
      </w:r>
      <w:r w:rsidR="00291D78">
        <w:t xml:space="preserve">notice </w:t>
      </w:r>
      <w:r>
        <w:t xml:space="preserve">number </w:t>
      </w:r>
      <w:r w:rsidR="00291D78">
        <w:t xml:space="preserve">listed </w:t>
      </w:r>
      <w:r>
        <w:t>on p4</w:t>
      </w:r>
    </w:p>
  </w:footnote>
  <w:footnote w:id="6">
    <w:p w14:paraId="2C8BA803" w14:textId="77777777" w:rsidR="00351AD0" w:rsidRDefault="00351AD0" w:rsidP="00351AD0">
      <w:pPr>
        <w:pStyle w:val="LegFNoteText"/>
      </w:pPr>
      <w:r>
        <w:rPr>
          <w:rStyle w:val="FootnoteReference"/>
        </w:rPr>
        <w:footnoteRef/>
      </w:r>
      <w:r>
        <w:tab/>
        <w:t xml:space="preserve">Also published under </w:t>
      </w:r>
      <w:proofErr w:type="spellStart"/>
      <w:r w:rsidRPr="00266E91">
        <w:t>GenN</w:t>
      </w:r>
      <w:proofErr w:type="spellEnd"/>
      <w:r w:rsidRPr="00266E91">
        <w:t xml:space="preserve"> 877 in </w:t>
      </w:r>
      <w:r w:rsidRPr="00266E91">
        <w:rPr>
          <w:i/>
        </w:rPr>
        <w:t>GG</w:t>
      </w:r>
      <w:r w:rsidRPr="00266E91">
        <w:t xml:space="preserve"> 39158 of 1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77777777"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782E1E">
      <w:rPr>
        <w:rStyle w:val="PageNumber"/>
        <w:noProof/>
      </w:rPr>
      <w:t>3</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273"/>
    <w:rsid w:val="00001A2F"/>
    <w:rsid w:val="00001A59"/>
    <w:rsid w:val="00002265"/>
    <w:rsid w:val="00002438"/>
    <w:rsid w:val="00002984"/>
    <w:rsid w:val="00002B8C"/>
    <w:rsid w:val="000030A5"/>
    <w:rsid w:val="00003B85"/>
    <w:rsid w:val="00003DC9"/>
    <w:rsid w:val="00004469"/>
    <w:rsid w:val="000046F0"/>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5B6"/>
    <w:rsid w:val="00026F47"/>
    <w:rsid w:val="000270A4"/>
    <w:rsid w:val="0002710C"/>
    <w:rsid w:val="000274C5"/>
    <w:rsid w:val="00027602"/>
    <w:rsid w:val="00027D34"/>
    <w:rsid w:val="00027E08"/>
    <w:rsid w:val="00030BFA"/>
    <w:rsid w:val="00030D2D"/>
    <w:rsid w:val="00031302"/>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501"/>
    <w:rsid w:val="00045686"/>
    <w:rsid w:val="00045B3C"/>
    <w:rsid w:val="000463F5"/>
    <w:rsid w:val="000467B4"/>
    <w:rsid w:val="000470C1"/>
    <w:rsid w:val="00047367"/>
    <w:rsid w:val="00047A34"/>
    <w:rsid w:val="00047BD9"/>
    <w:rsid w:val="00047FAF"/>
    <w:rsid w:val="00051162"/>
    <w:rsid w:val="0005134F"/>
    <w:rsid w:val="000515F2"/>
    <w:rsid w:val="00051F23"/>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19B1"/>
    <w:rsid w:val="000620FF"/>
    <w:rsid w:val="000628DB"/>
    <w:rsid w:val="00063745"/>
    <w:rsid w:val="000637E9"/>
    <w:rsid w:val="0006390F"/>
    <w:rsid w:val="00063B22"/>
    <w:rsid w:val="00063CA0"/>
    <w:rsid w:val="00064763"/>
    <w:rsid w:val="00064C6B"/>
    <w:rsid w:val="000650DA"/>
    <w:rsid w:val="00065BF7"/>
    <w:rsid w:val="0006677B"/>
    <w:rsid w:val="0006701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62A"/>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57F7"/>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C7F4C"/>
    <w:rsid w:val="000D012F"/>
    <w:rsid w:val="000D013C"/>
    <w:rsid w:val="000D0719"/>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5319"/>
    <w:rsid w:val="000D53FF"/>
    <w:rsid w:val="000D5580"/>
    <w:rsid w:val="000D6A55"/>
    <w:rsid w:val="000D720E"/>
    <w:rsid w:val="000D7615"/>
    <w:rsid w:val="000D76BD"/>
    <w:rsid w:val="000E0007"/>
    <w:rsid w:val="000E0623"/>
    <w:rsid w:val="000E0794"/>
    <w:rsid w:val="000E0828"/>
    <w:rsid w:val="000E09F6"/>
    <w:rsid w:val="000E0BE2"/>
    <w:rsid w:val="000E16D3"/>
    <w:rsid w:val="000E1D21"/>
    <w:rsid w:val="000E1D56"/>
    <w:rsid w:val="000E2E63"/>
    <w:rsid w:val="000E2F7F"/>
    <w:rsid w:val="000E305A"/>
    <w:rsid w:val="000E30E6"/>
    <w:rsid w:val="000E312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F46"/>
    <w:rsid w:val="000F04C5"/>
    <w:rsid w:val="000F0B20"/>
    <w:rsid w:val="000F1783"/>
    <w:rsid w:val="000F1CDF"/>
    <w:rsid w:val="000F27B0"/>
    <w:rsid w:val="000F29B9"/>
    <w:rsid w:val="000F2BA9"/>
    <w:rsid w:val="000F3019"/>
    <w:rsid w:val="000F3F74"/>
    <w:rsid w:val="000F4756"/>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013"/>
    <w:rsid w:val="001033EC"/>
    <w:rsid w:val="001035D0"/>
    <w:rsid w:val="001037EC"/>
    <w:rsid w:val="00103EDB"/>
    <w:rsid w:val="0010552A"/>
    <w:rsid w:val="001057EA"/>
    <w:rsid w:val="001059F9"/>
    <w:rsid w:val="00105DDB"/>
    <w:rsid w:val="00106005"/>
    <w:rsid w:val="001065C8"/>
    <w:rsid w:val="001067D5"/>
    <w:rsid w:val="00106E0C"/>
    <w:rsid w:val="00106EDC"/>
    <w:rsid w:val="00107124"/>
    <w:rsid w:val="00107438"/>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2F4B"/>
    <w:rsid w:val="0012374E"/>
    <w:rsid w:val="001237D0"/>
    <w:rsid w:val="001242B9"/>
    <w:rsid w:val="001245DB"/>
    <w:rsid w:val="001248E6"/>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947"/>
    <w:rsid w:val="001332CD"/>
    <w:rsid w:val="001339A5"/>
    <w:rsid w:val="0013430C"/>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213"/>
    <w:rsid w:val="001538BB"/>
    <w:rsid w:val="00153D8D"/>
    <w:rsid w:val="00154D3B"/>
    <w:rsid w:val="00154D51"/>
    <w:rsid w:val="0015513E"/>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6A"/>
    <w:rsid w:val="00183EFF"/>
    <w:rsid w:val="0018406A"/>
    <w:rsid w:val="00184129"/>
    <w:rsid w:val="00184655"/>
    <w:rsid w:val="001849E2"/>
    <w:rsid w:val="00185967"/>
    <w:rsid w:val="00185D0F"/>
    <w:rsid w:val="00185D93"/>
    <w:rsid w:val="00186943"/>
    <w:rsid w:val="00186BF7"/>
    <w:rsid w:val="00187517"/>
    <w:rsid w:val="00187A76"/>
    <w:rsid w:val="00187BA6"/>
    <w:rsid w:val="00187DC1"/>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862"/>
    <w:rsid w:val="001C2A7E"/>
    <w:rsid w:val="001C3ADB"/>
    <w:rsid w:val="001C4528"/>
    <w:rsid w:val="001C4694"/>
    <w:rsid w:val="001C46D2"/>
    <w:rsid w:val="001C5197"/>
    <w:rsid w:val="001C5441"/>
    <w:rsid w:val="001C5B13"/>
    <w:rsid w:val="001C5D41"/>
    <w:rsid w:val="001C61D3"/>
    <w:rsid w:val="001C7ECA"/>
    <w:rsid w:val="001D017A"/>
    <w:rsid w:val="001D0223"/>
    <w:rsid w:val="001D0844"/>
    <w:rsid w:val="001D0A4B"/>
    <w:rsid w:val="001D0F18"/>
    <w:rsid w:val="001D1858"/>
    <w:rsid w:val="001D1AB1"/>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D7EA6"/>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9E8"/>
    <w:rsid w:val="001E5B5D"/>
    <w:rsid w:val="001E6180"/>
    <w:rsid w:val="001E6418"/>
    <w:rsid w:val="001E658E"/>
    <w:rsid w:val="001E70C4"/>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8B3"/>
    <w:rsid w:val="00207FDF"/>
    <w:rsid w:val="0021028A"/>
    <w:rsid w:val="00210378"/>
    <w:rsid w:val="0021058C"/>
    <w:rsid w:val="00210BBD"/>
    <w:rsid w:val="0021142F"/>
    <w:rsid w:val="00211485"/>
    <w:rsid w:val="0021181A"/>
    <w:rsid w:val="00211EE8"/>
    <w:rsid w:val="00212084"/>
    <w:rsid w:val="002121CC"/>
    <w:rsid w:val="002129CC"/>
    <w:rsid w:val="00212F59"/>
    <w:rsid w:val="002135A2"/>
    <w:rsid w:val="00213865"/>
    <w:rsid w:val="00213F2D"/>
    <w:rsid w:val="00214666"/>
    <w:rsid w:val="00214D4B"/>
    <w:rsid w:val="00214F9E"/>
    <w:rsid w:val="00215363"/>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27EF4"/>
    <w:rsid w:val="0023000D"/>
    <w:rsid w:val="0023007B"/>
    <w:rsid w:val="00230BF6"/>
    <w:rsid w:val="00230F6B"/>
    <w:rsid w:val="00231272"/>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678"/>
    <w:rsid w:val="0023776A"/>
    <w:rsid w:val="00237CA9"/>
    <w:rsid w:val="00237D21"/>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BD4"/>
    <w:rsid w:val="002471FD"/>
    <w:rsid w:val="00250050"/>
    <w:rsid w:val="00250070"/>
    <w:rsid w:val="002504BC"/>
    <w:rsid w:val="00250543"/>
    <w:rsid w:val="00250827"/>
    <w:rsid w:val="00251038"/>
    <w:rsid w:val="002511D6"/>
    <w:rsid w:val="00252636"/>
    <w:rsid w:val="00252704"/>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2CFB"/>
    <w:rsid w:val="00263B55"/>
    <w:rsid w:val="00264128"/>
    <w:rsid w:val="00264A36"/>
    <w:rsid w:val="00264D90"/>
    <w:rsid w:val="0026501F"/>
    <w:rsid w:val="002652B1"/>
    <w:rsid w:val="00265439"/>
    <w:rsid w:val="002656DA"/>
    <w:rsid w:val="00265920"/>
    <w:rsid w:val="002660EF"/>
    <w:rsid w:val="002662AE"/>
    <w:rsid w:val="00266789"/>
    <w:rsid w:val="00266E91"/>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987"/>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1D78"/>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5E2D"/>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3750"/>
    <w:rsid w:val="002B414B"/>
    <w:rsid w:val="002B4234"/>
    <w:rsid w:val="002B435A"/>
    <w:rsid w:val="002B47DD"/>
    <w:rsid w:val="002B52AB"/>
    <w:rsid w:val="002B5CAE"/>
    <w:rsid w:val="002B6A1E"/>
    <w:rsid w:val="002B6AC4"/>
    <w:rsid w:val="002B6C00"/>
    <w:rsid w:val="002B6F3B"/>
    <w:rsid w:val="002B77ED"/>
    <w:rsid w:val="002C0F56"/>
    <w:rsid w:val="002C127D"/>
    <w:rsid w:val="002C1C38"/>
    <w:rsid w:val="002C1EFE"/>
    <w:rsid w:val="002C2164"/>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D01B9"/>
    <w:rsid w:val="002D048D"/>
    <w:rsid w:val="002D070C"/>
    <w:rsid w:val="002D0BED"/>
    <w:rsid w:val="002D100E"/>
    <w:rsid w:val="002D1BA2"/>
    <w:rsid w:val="002D1C3E"/>
    <w:rsid w:val="002D20B9"/>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11A9"/>
    <w:rsid w:val="002F1939"/>
    <w:rsid w:val="002F1989"/>
    <w:rsid w:val="002F3EF3"/>
    <w:rsid w:val="002F3FA9"/>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914"/>
    <w:rsid w:val="00306CBA"/>
    <w:rsid w:val="00307414"/>
    <w:rsid w:val="00307E42"/>
    <w:rsid w:val="00307F8E"/>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4EEE"/>
    <w:rsid w:val="00315529"/>
    <w:rsid w:val="003155E0"/>
    <w:rsid w:val="003156E8"/>
    <w:rsid w:val="00315846"/>
    <w:rsid w:val="00315F65"/>
    <w:rsid w:val="00316046"/>
    <w:rsid w:val="00316409"/>
    <w:rsid w:val="0031643B"/>
    <w:rsid w:val="00316CED"/>
    <w:rsid w:val="00316D40"/>
    <w:rsid w:val="00316E44"/>
    <w:rsid w:val="00316EBB"/>
    <w:rsid w:val="003174EA"/>
    <w:rsid w:val="00317F94"/>
    <w:rsid w:val="00320051"/>
    <w:rsid w:val="00321289"/>
    <w:rsid w:val="0032164D"/>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9E"/>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EC6"/>
    <w:rsid w:val="003562F0"/>
    <w:rsid w:val="00356861"/>
    <w:rsid w:val="00356FFB"/>
    <w:rsid w:val="00357268"/>
    <w:rsid w:val="00357839"/>
    <w:rsid w:val="00357D22"/>
    <w:rsid w:val="0036001E"/>
    <w:rsid w:val="003611D9"/>
    <w:rsid w:val="00361D38"/>
    <w:rsid w:val="00361D51"/>
    <w:rsid w:val="00361E21"/>
    <w:rsid w:val="0036214E"/>
    <w:rsid w:val="003623C6"/>
    <w:rsid w:val="0036287E"/>
    <w:rsid w:val="00363AE8"/>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D4F"/>
    <w:rsid w:val="00385F95"/>
    <w:rsid w:val="00386A00"/>
    <w:rsid w:val="00386BC4"/>
    <w:rsid w:val="00386F37"/>
    <w:rsid w:val="0038714D"/>
    <w:rsid w:val="00387738"/>
    <w:rsid w:val="0039000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65C"/>
    <w:rsid w:val="0039489A"/>
    <w:rsid w:val="00394CD9"/>
    <w:rsid w:val="00394FF2"/>
    <w:rsid w:val="00395001"/>
    <w:rsid w:val="00395605"/>
    <w:rsid w:val="00395CD3"/>
    <w:rsid w:val="00395CDC"/>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261"/>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51E3"/>
    <w:rsid w:val="003C59E6"/>
    <w:rsid w:val="003C6585"/>
    <w:rsid w:val="003C6798"/>
    <w:rsid w:val="003C6976"/>
    <w:rsid w:val="003C69E7"/>
    <w:rsid w:val="003C6A44"/>
    <w:rsid w:val="003C6B5E"/>
    <w:rsid w:val="003C72DC"/>
    <w:rsid w:val="003C7469"/>
    <w:rsid w:val="003C783F"/>
    <w:rsid w:val="003C78E5"/>
    <w:rsid w:val="003D029C"/>
    <w:rsid w:val="003D0C50"/>
    <w:rsid w:val="003D0FBF"/>
    <w:rsid w:val="003D1AB3"/>
    <w:rsid w:val="003D22B4"/>
    <w:rsid w:val="003D29AC"/>
    <w:rsid w:val="003D3539"/>
    <w:rsid w:val="003D3731"/>
    <w:rsid w:val="003D423A"/>
    <w:rsid w:val="003D4243"/>
    <w:rsid w:val="003D48DD"/>
    <w:rsid w:val="003D48E7"/>
    <w:rsid w:val="003D4D42"/>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234"/>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2BC0"/>
    <w:rsid w:val="003F30FD"/>
    <w:rsid w:val="003F318B"/>
    <w:rsid w:val="003F3DDC"/>
    <w:rsid w:val="003F3FFE"/>
    <w:rsid w:val="003F44B9"/>
    <w:rsid w:val="003F44C0"/>
    <w:rsid w:val="003F4978"/>
    <w:rsid w:val="003F55DF"/>
    <w:rsid w:val="003F604E"/>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4819"/>
    <w:rsid w:val="00405447"/>
    <w:rsid w:val="00405AC6"/>
    <w:rsid w:val="00405C52"/>
    <w:rsid w:val="0040658F"/>
    <w:rsid w:val="00406E55"/>
    <w:rsid w:val="0040711A"/>
    <w:rsid w:val="0040790F"/>
    <w:rsid w:val="004103CC"/>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19A4"/>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30EE"/>
    <w:rsid w:val="0045438B"/>
    <w:rsid w:val="00454439"/>
    <w:rsid w:val="004547D1"/>
    <w:rsid w:val="004547FF"/>
    <w:rsid w:val="00454D2A"/>
    <w:rsid w:val="0045559F"/>
    <w:rsid w:val="004559E1"/>
    <w:rsid w:val="00455E52"/>
    <w:rsid w:val="0045686E"/>
    <w:rsid w:val="00457166"/>
    <w:rsid w:val="004574DA"/>
    <w:rsid w:val="0045773C"/>
    <w:rsid w:val="0045793F"/>
    <w:rsid w:val="00457B57"/>
    <w:rsid w:val="00457FD5"/>
    <w:rsid w:val="0046004E"/>
    <w:rsid w:val="004600AB"/>
    <w:rsid w:val="0046050E"/>
    <w:rsid w:val="00460A73"/>
    <w:rsid w:val="00460B35"/>
    <w:rsid w:val="00460D65"/>
    <w:rsid w:val="00461DF8"/>
    <w:rsid w:val="0046310E"/>
    <w:rsid w:val="00463454"/>
    <w:rsid w:val="00463D85"/>
    <w:rsid w:val="00464145"/>
    <w:rsid w:val="00464B54"/>
    <w:rsid w:val="00465BD0"/>
    <w:rsid w:val="004663ED"/>
    <w:rsid w:val="00466B28"/>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9BA"/>
    <w:rsid w:val="00476A15"/>
    <w:rsid w:val="00476AAA"/>
    <w:rsid w:val="00476DC1"/>
    <w:rsid w:val="00477010"/>
    <w:rsid w:val="00477050"/>
    <w:rsid w:val="0047737F"/>
    <w:rsid w:val="0047773D"/>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730"/>
    <w:rsid w:val="004867A4"/>
    <w:rsid w:val="00486E07"/>
    <w:rsid w:val="00487363"/>
    <w:rsid w:val="00487A8F"/>
    <w:rsid w:val="00487B94"/>
    <w:rsid w:val="004903A3"/>
    <w:rsid w:val="00490944"/>
    <w:rsid w:val="00490E70"/>
    <w:rsid w:val="00491397"/>
    <w:rsid w:val="00491AAD"/>
    <w:rsid w:val="00491B3F"/>
    <w:rsid w:val="00491BE6"/>
    <w:rsid w:val="004923D0"/>
    <w:rsid w:val="004925F3"/>
    <w:rsid w:val="00494007"/>
    <w:rsid w:val="004948B3"/>
    <w:rsid w:val="00494C8E"/>
    <w:rsid w:val="004956A5"/>
    <w:rsid w:val="00495D1D"/>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3928"/>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AB4"/>
    <w:rsid w:val="004B4B06"/>
    <w:rsid w:val="004B6425"/>
    <w:rsid w:val="004B6442"/>
    <w:rsid w:val="004B6985"/>
    <w:rsid w:val="004B69D9"/>
    <w:rsid w:val="004B6A06"/>
    <w:rsid w:val="004B6D43"/>
    <w:rsid w:val="004B727B"/>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4A5D"/>
    <w:rsid w:val="004C5199"/>
    <w:rsid w:val="004C52A7"/>
    <w:rsid w:val="004C531C"/>
    <w:rsid w:val="004C53B7"/>
    <w:rsid w:val="004C5B3D"/>
    <w:rsid w:val="004C697D"/>
    <w:rsid w:val="004C7113"/>
    <w:rsid w:val="004C7544"/>
    <w:rsid w:val="004C77EF"/>
    <w:rsid w:val="004C7EAC"/>
    <w:rsid w:val="004D015C"/>
    <w:rsid w:val="004D04B1"/>
    <w:rsid w:val="004D0B4A"/>
    <w:rsid w:val="004D11DB"/>
    <w:rsid w:val="004D124A"/>
    <w:rsid w:val="004D2061"/>
    <w:rsid w:val="004D286E"/>
    <w:rsid w:val="004D2B34"/>
    <w:rsid w:val="004D2C57"/>
    <w:rsid w:val="004D30F8"/>
    <w:rsid w:val="004D3166"/>
    <w:rsid w:val="004D38A5"/>
    <w:rsid w:val="004D39ED"/>
    <w:rsid w:val="004D3CA7"/>
    <w:rsid w:val="004D4B90"/>
    <w:rsid w:val="004D4D26"/>
    <w:rsid w:val="004D55A1"/>
    <w:rsid w:val="004D5DCE"/>
    <w:rsid w:val="004D5F41"/>
    <w:rsid w:val="004D6012"/>
    <w:rsid w:val="004D63BC"/>
    <w:rsid w:val="004D6BBC"/>
    <w:rsid w:val="004D7C3D"/>
    <w:rsid w:val="004D7C4F"/>
    <w:rsid w:val="004D7E12"/>
    <w:rsid w:val="004E00CB"/>
    <w:rsid w:val="004E04B2"/>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F061F"/>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500399"/>
    <w:rsid w:val="0050070C"/>
    <w:rsid w:val="00500867"/>
    <w:rsid w:val="00500AC0"/>
    <w:rsid w:val="00501C9A"/>
    <w:rsid w:val="00501D26"/>
    <w:rsid w:val="00501FD4"/>
    <w:rsid w:val="0050265C"/>
    <w:rsid w:val="005026BB"/>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2E44"/>
    <w:rsid w:val="005243E5"/>
    <w:rsid w:val="00524578"/>
    <w:rsid w:val="005251AB"/>
    <w:rsid w:val="00525327"/>
    <w:rsid w:val="00525519"/>
    <w:rsid w:val="005255E2"/>
    <w:rsid w:val="00525757"/>
    <w:rsid w:val="00525C66"/>
    <w:rsid w:val="00525F57"/>
    <w:rsid w:val="00526173"/>
    <w:rsid w:val="00527863"/>
    <w:rsid w:val="00527A23"/>
    <w:rsid w:val="00527D44"/>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2E4"/>
    <w:rsid w:val="00544726"/>
    <w:rsid w:val="005449B7"/>
    <w:rsid w:val="0054510E"/>
    <w:rsid w:val="005451FF"/>
    <w:rsid w:val="00545A95"/>
    <w:rsid w:val="0054645A"/>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38A2"/>
    <w:rsid w:val="00553AB9"/>
    <w:rsid w:val="005550A8"/>
    <w:rsid w:val="00555540"/>
    <w:rsid w:val="00555662"/>
    <w:rsid w:val="00555FE2"/>
    <w:rsid w:val="005563F1"/>
    <w:rsid w:val="005568A4"/>
    <w:rsid w:val="00556FF7"/>
    <w:rsid w:val="00557A0D"/>
    <w:rsid w:val="005602EA"/>
    <w:rsid w:val="00560FAF"/>
    <w:rsid w:val="00561516"/>
    <w:rsid w:val="00561B6D"/>
    <w:rsid w:val="00561BA6"/>
    <w:rsid w:val="00561E27"/>
    <w:rsid w:val="0056255F"/>
    <w:rsid w:val="0056298F"/>
    <w:rsid w:val="00562D31"/>
    <w:rsid w:val="00562F17"/>
    <w:rsid w:val="0056349C"/>
    <w:rsid w:val="00564318"/>
    <w:rsid w:val="00564553"/>
    <w:rsid w:val="00564B27"/>
    <w:rsid w:val="00565791"/>
    <w:rsid w:val="00566399"/>
    <w:rsid w:val="00566C80"/>
    <w:rsid w:val="00566DE2"/>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2BE4"/>
    <w:rsid w:val="00583135"/>
    <w:rsid w:val="00583510"/>
    <w:rsid w:val="005836C5"/>
    <w:rsid w:val="005838CA"/>
    <w:rsid w:val="00583B25"/>
    <w:rsid w:val="00583BFD"/>
    <w:rsid w:val="00583E40"/>
    <w:rsid w:val="00584439"/>
    <w:rsid w:val="00584A20"/>
    <w:rsid w:val="00584DEB"/>
    <w:rsid w:val="005855B0"/>
    <w:rsid w:val="00585DEA"/>
    <w:rsid w:val="00586453"/>
    <w:rsid w:val="005867D1"/>
    <w:rsid w:val="00586CE5"/>
    <w:rsid w:val="00586D37"/>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E0A"/>
    <w:rsid w:val="005A2FF4"/>
    <w:rsid w:val="005A36D7"/>
    <w:rsid w:val="005A3D67"/>
    <w:rsid w:val="005A3EC4"/>
    <w:rsid w:val="005A44C8"/>
    <w:rsid w:val="005A4677"/>
    <w:rsid w:val="005A46D2"/>
    <w:rsid w:val="005A4DB7"/>
    <w:rsid w:val="005A561C"/>
    <w:rsid w:val="005A631B"/>
    <w:rsid w:val="005A63D2"/>
    <w:rsid w:val="005A6479"/>
    <w:rsid w:val="005A6AAC"/>
    <w:rsid w:val="005A6D1A"/>
    <w:rsid w:val="005A6F69"/>
    <w:rsid w:val="005A766D"/>
    <w:rsid w:val="005A7FD6"/>
    <w:rsid w:val="005B0101"/>
    <w:rsid w:val="005B017B"/>
    <w:rsid w:val="005B0333"/>
    <w:rsid w:val="005B0862"/>
    <w:rsid w:val="005B1852"/>
    <w:rsid w:val="005B1F15"/>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27E"/>
    <w:rsid w:val="005B7777"/>
    <w:rsid w:val="005C016B"/>
    <w:rsid w:val="005C0B46"/>
    <w:rsid w:val="005C0E97"/>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7838"/>
    <w:rsid w:val="005C7E6E"/>
    <w:rsid w:val="005D0202"/>
    <w:rsid w:val="005D02CE"/>
    <w:rsid w:val="005D0ABC"/>
    <w:rsid w:val="005D15FF"/>
    <w:rsid w:val="005D19F7"/>
    <w:rsid w:val="005D2BD9"/>
    <w:rsid w:val="005D325F"/>
    <w:rsid w:val="005D32E9"/>
    <w:rsid w:val="005D42BF"/>
    <w:rsid w:val="005D46B8"/>
    <w:rsid w:val="005D478F"/>
    <w:rsid w:val="005D4DA0"/>
    <w:rsid w:val="005D4F63"/>
    <w:rsid w:val="005D57B5"/>
    <w:rsid w:val="005D5FE2"/>
    <w:rsid w:val="005D60D6"/>
    <w:rsid w:val="005D6FAC"/>
    <w:rsid w:val="005D702B"/>
    <w:rsid w:val="005D7060"/>
    <w:rsid w:val="005D71D7"/>
    <w:rsid w:val="005D73B3"/>
    <w:rsid w:val="005D7618"/>
    <w:rsid w:val="005D7A64"/>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50E"/>
    <w:rsid w:val="00601D18"/>
    <w:rsid w:val="00601ECD"/>
    <w:rsid w:val="00602366"/>
    <w:rsid w:val="006024A0"/>
    <w:rsid w:val="006026F8"/>
    <w:rsid w:val="006026FA"/>
    <w:rsid w:val="006027CF"/>
    <w:rsid w:val="00602C29"/>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12D"/>
    <w:rsid w:val="00624D51"/>
    <w:rsid w:val="00624DAC"/>
    <w:rsid w:val="00624F77"/>
    <w:rsid w:val="00626236"/>
    <w:rsid w:val="00627065"/>
    <w:rsid w:val="0062708F"/>
    <w:rsid w:val="00627375"/>
    <w:rsid w:val="006273FB"/>
    <w:rsid w:val="006277C3"/>
    <w:rsid w:val="00627C0A"/>
    <w:rsid w:val="00627FA9"/>
    <w:rsid w:val="006300FF"/>
    <w:rsid w:val="006305E5"/>
    <w:rsid w:val="006307D2"/>
    <w:rsid w:val="006312A8"/>
    <w:rsid w:val="00631360"/>
    <w:rsid w:val="00631574"/>
    <w:rsid w:val="00631B5C"/>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773"/>
    <w:rsid w:val="00641EB5"/>
    <w:rsid w:val="00642120"/>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2D8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4B09"/>
    <w:rsid w:val="00666332"/>
    <w:rsid w:val="0066682E"/>
    <w:rsid w:val="00666983"/>
    <w:rsid w:val="00666C0B"/>
    <w:rsid w:val="00667032"/>
    <w:rsid w:val="00667763"/>
    <w:rsid w:val="006705EA"/>
    <w:rsid w:val="00670BF1"/>
    <w:rsid w:val="00670C46"/>
    <w:rsid w:val="00670CEA"/>
    <w:rsid w:val="00670F44"/>
    <w:rsid w:val="006720A4"/>
    <w:rsid w:val="0067261A"/>
    <w:rsid w:val="006730B8"/>
    <w:rsid w:val="00673267"/>
    <w:rsid w:val="00674291"/>
    <w:rsid w:val="00674941"/>
    <w:rsid w:val="00674F53"/>
    <w:rsid w:val="00674FC6"/>
    <w:rsid w:val="00675898"/>
    <w:rsid w:val="00676206"/>
    <w:rsid w:val="00676562"/>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4FE7"/>
    <w:rsid w:val="0069561B"/>
    <w:rsid w:val="00695E68"/>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F8E"/>
    <w:rsid w:val="006C702D"/>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BD8"/>
    <w:rsid w:val="006D7C11"/>
    <w:rsid w:val="006D7C59"/>
    <w:rsid w:val="006E0300"/>
    <w:rsid w:val="006E051C"/>
    <w:rsid w:val="006E06C0"/>
    <w:rsid w:val="006E090D"/>
    <w:rsid w:val="006E0940"/>
    <w:rsid w:val="006E11E3"/>
    <w:rsid w:val="006E16EC"/>
    <w:rsid w:val="006E1EF7"/>
    <w:rsid w:val="006E2299"/>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700CDA"/>
    <w:rsid w:val="00701396"/>
    <w:rsid w:val="00701ACE"/>
    <w:rsid w:val="00701D2E"/>
    <w:rsid w:val="00702218"/>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780"/>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5F22"/>
    <w:rsid w:val="00726788"/>
    <w:rsid w:val="00726CAE"/>
    <w:rsid w:val="00726DC3"/>
    <w:rsid w:val="0072708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E15"/>
    <w:rsid w:val="007470B1"/>
    <w:rsid w:val="00747D6A"/>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AD4"/>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210D"/>
    <w:rsid w:val="007824FC"/>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2D5"/>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89A"/>
    <w:rsid w:val="007A5AFB"/>
    <w:rsid w:val="007A5C0F"/>
    <w:rsid w:val="007A5E34"/>
    <w:rsid w:val="007A6646"/>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17E"/>
    <w:rsid w:val="007B689F"/>
    <w:rsid w:val="007B6B42"/>
    <w:rsid w:val="007B72A9"/>
    <w:rsid w:val="007B7382"/>
    <w:rsid w:val="007B7CAB"/>
    <w:rsid w:val="007B7DBE"/>
    <w:rsid w:val="007B7E39"/>
    <w:rsid w:val="007C0547"/>
    <w:rsid w:val="007C0A3D"/>
    <w:rsid w:val="007C0BE0"/>
    <w:rsid w:val="007C1687"/>
    <w:rsid w:val="007C1797"/>
    <w:rsid w:val="007C1D61"/>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96E"/>
    <w:rsid w:val="007E7C71"/>
    <w:rsid w:val="007E7EF2"/>
    <w:rsid w:val="007E7F25"/>
    <w:rsid w:val="007F158E"/>
    <w:rsid w:val="007F1B85"/>
    <w:rsid w:val="007F1D90"/>
    <w:rsid w:val="007F204B"/>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314F"/>
    <w:rsid w:val="00813F88"/>
    <w:rsid w:val="0081459A"/>
    <w:rsid w:val="0081556C"/>
    <w:rsid w:val="00815D34"/>
    <w:rsid w:val="008162A8"/>
    <w:rsid w:val="00816E3A"/>
    <w:rsid w:val="00816F30"/>
    <w:rsid w:val="00817479"/>
    <w:rsid w:val="008175E2"/>
    <w:rsid w:val="00817C3C"/>
    <w:rsid w:val="00817C88"/>
    <w:rsid w:val="00817D3D"/>
    <w:rsid w:val="0082068C"/>
    <w:rsid w:val="008207F3"/>
    <w:rsid w:val="008212DC"/>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975"/>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24C2"/>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CBF"/>
    <w:rsid w:val="00852392"/>
    <w:rsid w:val="00852482"/>
    <w:rsid w:val="00852B89"/>
    <w:rsid w:val="00852CD8"/>
    <w:rsid w:val="00853328"/>
    <w:rsid w:val="008534C7"/>
    <w:rsid w:val="00853C96"/>
    <w:rsid w:val="00854341"/>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3E1C"/>
    <w:rsid w:val="008640D9"/>
    <w:rsid w:val="008641F0"/>
    <w:rsid w:val="008643E4"/>
    <w:rsid w:val="0086550C"/>
    <w:rsid w:val="008655E3"/>
    <w:rsid w:val="008656AA"/>
    <w:rsid w:val="008656FB"/>
    <w:rsid w:val="008657A8"/>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984"/>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A8"/>
    <w:rsid w:val="008A5F0F"/>
    <w:rsid w:val="008A684B"/>
    <w:rsid w:val="008A6FFE"/>
    <w:rsid w:val="008A73EB"/>
    <w:rsid w:val="008A74A0"/>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859"/>
    <w:rsid w:val="008C1930"/>
    <w:rsid w:val="008C208A"/>
    <w:rsid w:val="008C2390"/>
    <w:rsid w:val="008C25AE"/>
    <w:rsid w:val="008C28E1"/>
    <w:rsid w:val="008C32F5"/>
    <w:rsid w:val="008C45F9"/>
    <w:rsid w:val="008C4660"/>
    <w:rsid w:val="008C48A1"/>
    <w:rsid w:val="008C4D19"/>
    <w:rsid w:val="008C4D64"/>
    <w:rsid w:val="008C5E80"/>
    <w:rsid w:val="008C7DBA"/>
    <w:rsid w:val="008D007E"/>
    <w:rsid w:val="008D00B3"/>
    <w:rsid w:val="008D0C02"/>
    <w:rsid w:val="008D0D06"/>
    <w:rsid w:val="008D1132"/>
    <w:rsid w:val="008D130D"/>
    <w:rsid w:val="008D1619"/>
    <w:rsid w:val="008D1FC5"/>
    <w:rsid w:val="008D2365"/>
    <w:rsid w:val="008D2464"/>
    <w:rsid w:val="008D276A"/>
    <w:rsid w:val="008D2B44"/>
    <w:rsid w:val="008D3391"/>
    <w:rsid w:val="008D35B7"/>
    <w:rsid w:val="008D36EA"/>
    <w:rsid w:val="008D42FA"/>
    <w:rsid w:val="008D4442"/>
    <w:rsid w:val="008D538D"/>
    <w:rsid w:val="008D673A"/>
    <w:rsid w:val="008D7459"/>
    <w:rsid w:val="008D7E80"/>
    <w:rsid w:val="008E0821"/>
    <w:rsid w:val="008E0898"/>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10235"/>
    <w:rsid w:val="009103E3"/>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0B61"/>
    <w:rsid w:val="00931222"/>
    <w:rsid w:val="00931796"/>
    <w:rsid w:val="00931A97"/>
    <w:rsid w:val="00932022"/>
    <w:rsid w:val="00932392"/>
    <w:rsid w:val="0093284E"/>
    <w:rsid w:val="009329AB"/>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224D"/>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575A5"/>
    <w:rsid w:val="0096000C"/>
    <w:rsid w:val="00960834"/>
    <w:rsid w:val="00960A8D"/>
    <w:rsid w:val="009610FB"/>
    <w:rsid w:val="00961385"/>
    <w:rsid w:val="009613EC"/>
    <w:rsid w:val="009622B8"/>
    <w:rsid w:val="0096252C"/>
    <w:rsid w:val="009627A2"/>
    <w:rsid w:val="009628FD"/>
    <w:rsid w:val="00962918"/>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4C5"/>
    <w:rsid w:val="00971668"/>
    <w:rsid w:val="00971D2A"/>
    <w:rsid w:val="00972713"/>
    <w:rsid w:val="00972FAE"/>
    <w:rsid w:val="009731E7"/>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B18"/>
    <w:rsid w:val="00981C29"/>
    <w:rsid w:val="00981E70"/>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4219"/>
    <w:rsid w:val="0099440B"/>
    <w:rsid w:val="009945A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2C39"/>
    <w:rsid w:val="009A3103"/>
    <w:rsid w:val="009A3154"/>
    <w:rsid w:val="009A39B7"/>
    <w:rsid w:val="009A3D09"/>
    <w:rsid w:val="009A3EC3"/>
    <w:rsid w:val="009A4BE1"/>
    <w:rsid w:val="009A517E"/>
    <w:rsid w:val="009A537B"/>
    <w:rsid w:val="009A5422"/>
    <w:rsid w:val="009A54F0"/>
    <w:rsid w:val="009A5628"/>
    <w:rsid w:val="009A5703"/>
    <w:rsid w:val="009A5C30"/>
    <w:rsid w:val="009A5E60"/>
    <w:rsid w:val="009A62FD"/>
    <w:rsid w:val="009A6EA1"/>
    <w:rsid w:val="009A6FFE"/>
    <w:rsid w:val="009A742E"/>
    <w:rsid w:val="009A7B89"/>
    <w:rsid w:val="009A7C78"/>
    <w:rsid w:val="009A7FB2"/>
    <w:rsid w:val="009B022E"/>
    <w:rsid w:val="009B0BDE"/>
    <w:rsid w:val="009B0EEE"/>
    <w:rsid w:val="009B13C2"/>
    <w:rsid w:val="009B18ED"/>
    <w:rsid w:val="009B1F23"/>
    <w:rsid w:val="009B26AA"/>
    <w:rsid w:val="009B2A03"/>
    <w:rsid w:val="009B2A77"/>
    <w:rsid w:val="009B3410"/>
    <w:rsid w:val="009B3717"/>
    <w:rsid w:val="009B3D27"/>
    <w:rsid w:val="009B4312"/>
    <w:rsid w:val="009B44A5"/>
    <w:rsid w:val="009B4AD7"/>
    <w:rsid w:val="009B4DA6"/>
    <w:rsid w:val="009B4E5E"/>
    <w:rsid w:val="009B5352"/>
    <w:rsid w:val="009B59A1"/>
    <w:rsid w:val="009B5EC3"/>
    <w:rsid w:val="009B6182"/>
    <w:rsid w:val="009B6521"/>
    <w:rsid w:val="009B6F18"/>
    <w:rsid w:val="009B76B1"/>
    <w:rsid w:val="009B7E6D"/>
    <w:rsid w:val="009C058F"/>
    <w:rsid w:val="009C09B3"/>
    <w:rsid w:val="009C1029"/>
    <w:rsid w:val="009C14AF"/>
    <w:rsid w:val="009C1AC3"/>
    <w:rsid w:val="009C211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5F6C"/>
    <w:rsid w:val="009D63D1"/>
    <w:rsid w:val="009D6C92"/>
    <w:rsid w:val="009D6CB7"/>
    <w:rsid w:val="009D7008"/>
    <w:rsid w:val="009D7592"/>
    <w:rsid w:val="009D76FA"/>
    <w:rsid w:val="009D787A"/>
    <w:rsid w:val="009D7D8C"/>
    <w:rsid w:val="009E00ED"/>
    <w:rsid w:val="009E0333"/>
    <w:rsid w:val="009E0788"/>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EA5"/>
    <w:rsid w:val="009F6210"/>
    <w:rsid w:val="009F70CD"/>
    <w:rsid w:val="009F70D5"/>
    <w:rsid w:val="009F7520"/>
    <w:rsid w:val="009F7585"/>
    <w:rsid w:val="009F77BA"/>
    <w:rsid w:val="009F7CED"/>
    <w:rsid w:val="00A00705"/>
    <w:rsid w:val="00A00D44"/>
    <w:rsid w:val="00A00F75"/>
    <w:rsid w:val="00A01FBC"/>
    <w:rsid w:val="00A029A6"/>
    <w:rsid w:val="00A036FA"/>
    <w:rsid w:val="00A03977"/>
    <w:rsid w:val="00A03A24"/>
    <w:rsid w:val="00A03B8E"/>
    <w:rsid w:val="00A03BB9"/>
    <w:rsid w:val="00A03C86"/>
    <w:rsid w:val="00A03DE5"/>
    <w:rsid w:val="00A0421F"/>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371"/>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2E73"/>
    <w:rsid w:val="00A233DF"/>
    <w:rsid w:val="00A23B6C"/>
    <w:rsid w:val="00A23E79"/>
    <w:rsid w:val="00A244DE"/>
    <w:rsid w:val="00A246CE"/>
    <w:rsid w:val="00A251B2"/>
    <w:rsid w:val="00A253EC"/>
    <w:rsid w:val="00A25B0B"/>
    <w:rsid w:val="00A25D18"/>
    <w:rsid w:val="00A25E1B"/>
    <w:rsid w:val="00A2624A"/>
    <w:rsid w:val="00A26D52"/>
    <w:rsid w:val="00A27FE9"/>
    <w:rsid w:val="00A30114"/>
    <w:rsid w:val="00A3011C"/>
    <w:rsid w:val="00A30F8C"/>
    <w:rsid w:val="00A31440"/>
    <w:rsid w:val="00A3154A"/>
    <w:rsid w:val="00A318A0"/>
    <w:rsid w:val="00A31C73"/>
    <w:rsid w:val="00A31D42"/>
    <w:rsid w:val="00A32E5B"/>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391"/>
    <w:rsid w:val="00A523D8"/>
    <w:rsid w:val="00A52604"/>
    <w:rsid w:val="00A52D61"/>
    <w:rsid w:val="00A53162"/>
    <w:rsid w:val="00A531D4"/>
    <w:rsid w:val="00A531E8"/>
    <w:rsid w:val="00A533D4"/>
    <w:rsid w:val="00A53DBB"/>
    <w:rsid w:val="00A54082"/>
    <w:rsid w:val="00A543C1"/>
    <w:rsid w:val="00A5449B"/>
    <w:rsid w:val="00A54D69"/>
    <w:rsid w:val="00A54F3A"/>
    <w:rsid w:val="00A55018"/>
    <w:rsid w:val="00A55080"/>
    <w:rsid w:val="00A55A4A"/>
    <w:rsid w:val="00A56236"/>
    <w:rsid w:val="00A565F4"/>
    <w:rsid w:val="00A56A53"/>
    <w:rsid w:val="00A57E68"/>
    <w:rsid w:val="00A57EE0"/>
    <w:rsid w:val="00A60545"/>
    <w:rsid w:val="00A60AAA"/>
    <w:rsid w:val="00A60C19"/>
    <w:rsid w:val="00A61532"/>
    <w:rsid w:val="00A6157B"/>
    <w:rsid w:val="00A61CD2"/>
    <w:rsid w:val="00A61D5A"/>
    <w:rsid w:val="00A6200E"/>
    <w:rsid w:val="00A622E5"/>
    <w:rsid w:val="00A6244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3F1"/>
    <w:rsid w:val="00A8787C"/>
    <w:rsid w:val="00A87B92"/>
    <w:rsid w:val="00A9005A"/>
    <w:rsid w:val="00A9018E"/>
    <w:rsid w:val="00A903FC"/>
    <w:rsid w:val="00A90611"/>
    <w:rsid w:val="00A90E70"/>
    <w:rsid w:val="00A910D7"/>
    <w:rsid w:val="00A918FB"/>
    <w:rsid w:val="00A91AB6"/>
    <w:rsid w:val="00A928A3"/>
    <w:rsid w:val="00A92C07"/>
    <w:rsid w:val="00A92ECF"/>
    <w:rsid w:val="00A92FD1"/>
    <w:rsid w:val="00A93126"/>
    <w:rsid w:val="00A93A71"/>
    <w:rsid w:val="00A941A9"/>
    <w:rsid w:val="00A941F2"/>
    <w:rsid w:val="00A9441D"/>
    <w:rsid w:val="00A946D9"/>
    <w:rsid w:val="00A94B34"/>
    <w:rsid w:val="00A94BAA"/>
    <w:rsid w:val="00A94CD0"/>
    <w:rsid w:val="00A94E97"/>
    <w:rsid w:val="00A95088"/>
    <w:rsid w:val="00A95AF0"/>
    <w:rsid w:val="00A95C6A"/>
    <w:rsid w:val="00A95DAF"/>
    <w:rsid w:val="00A95DFD"/>
    <w:rsid w:val="00A9620D"/>
    <w:rsid w:val="00A96817"/>
    <w:rsid w:val="00A978F6"/>
    <w:rsid w:val="00AA0167"/>
    <w:rsid w:val="00AA0310"/>
    <w:rsid w:val="00AA0C43"/>
    <w:rsid w:val="00AA10BB"/>
    <w:rsid w:val="00AA1CCF"/>
    <w:rsid w:val="00AA1E15"/>
    <w:rsid w:val="00AA1F51"/>
    <w:rsid w:val="00AA3034"/>
    <w:rsid w:val="00AA39CA"/>
    <w:rsid w:val="00AA40FB"/>
    <w:rsid w:val="00AA4575"/>
    <w:rsid w:val="00AA4614"/>
    <w:rsid w:val="00AA468F"/>
    <w:rsid w:val="00AA49F6"/>
    <w:rsid w:val="00AA4BA5"/>
    <w:rsid w:val="00AA561B"/>
    <w:rsid w:val="00AA5923"/>
    <w:rsid w:val="00AA6578"/>
    <w:rsid w:val="00AA6FCF"/>
    <w:rsid w:val="00AA74A1"/>
    <w:rsid w:val="00AA756F"/>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C9D"/>
    <w:rsid w:val="00AD2D44"/>
    <w:rsid w:val="00AD337F"/>
    <w:rsid w:val="00AD348A"/>
    <w:rsid w:val="00AD3D24"/>
    <w:rsid w:val="00AD3E96"/>
    <w:rsid w:val="00AD4262"/>
    <w:rsid w:val="00AD48FB"/>
    <w:rsid w:val="00AD5339"/>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679"/>
    <w:rsid w:val="00AE46D8"/>
    <w:rsid w:val="00AE584C"/>
    <w:rsid w:val="00AE5A08"/>
    <w:rsid w:val="00AE6587"/>
    <w:rsid w:val="00AE700D"/>
    <w:rsid w:val="00AE702C"/>
    <w:rsid w:val="00AE706B"/>
    <w:rsid w:val="00AE70CA"/>
    <w:rsid w:val="00AE7181"/>
    <w:rsid w:val="00AE7539"/>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07D6D"/>
    <w:rsid w:val="00B1090C"/>
    <w:rsid w:val="00B10AC4"/>
    <w:rsid w:val="00B11234"/>
    <w:rsid w:val="00B12008"/>
    <w:rsid w:val="00B122F9"/>
    <w:rsid w:val="00B12544"/>
    <w:rsid w:val="00B12FFE"/>
    <w:rsid w:val="00B13641"/>
    <w:rsid w:val="00B13FF7"/>
    <w:rsid w:val="00B15FA1"/>
    <w:rsid w:val="00B16A8D"/>
    <w:rsid w:val="00B170B6"/>
    <w:rsid w:val="00B171A6"/>
    <w:rsid w:val="00B1746B"/>
    <w:rsid w:val="00B17C6B"/>
    <w:rsid w:val="00B2016D"/>
    <w:rsid w:val="00B204EF"/>
    <w:rsid w:val="00B205A0"/>
    <w:rsid w:val="00B20C73"/>
    <w:rsid w:val="00B210CE"/>
    <w:rsid w:val="00B211B2"/>
    <w:rsid w:val="00B21431"/>
    <w:rsid w:val="00B21791"/>
    <w:rsid w:val="00B21BFF"/>
    <w:rsid w:val="00B24190"/>
    <w:rsid w:val="00B24A5F"/>
    <w:rsid w:val="00B24C4E"/>
    <w:rsid w:val="00B25531"/>
    <w:rsid w:val="00B2593F"/>
    <w:rsid w:val="00B25A10"/>
    <w:rsid w:val="00B25AE6"/>
    <w:rsid w:val="00B2602F"/>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2941"/>
    <w:rsid w:val="00B53088"/>
    <w:rsid w:val="00B538D5"/>
    <w:rsid w:val="00B53F7D"/>
    <w:rsid w:val="00B5452B"/>
    <w:rsid w:val="00B5574F"/>
    <w:rsid w:val="00B55A01"/>
    <w:rsid w:val="00B55A54"/>
    <w:rsid w:val="00B55B7F"/>
    <w:rsid w:val="00B55E28"/>
    <w:rsid w:val="00B56974"/>
    <w:rsid w:val="00B5712F"/>
    <w:rsid w:val="00B572A6"/>
    <w:rsid w:val="00B576DB"/>
    <w:rsid w:val="00B57711"/>
    <w:rsid w:val="00B600A9"/>
    <w:rsid w:val="00B6180E"/>
    <w:rsid w:val="00B61A71"/>
    <w:rsid w:val="00B62886"/>
    <w:rsid w:val="00B62C29"/>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5CE"/>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CC7"/>
    <w:rsid w:val="00B93364"/>
    <w:rsid w:val="00B94329"/>
    <w:rsid w:val="00B94361"/>
    <w:rsid w:val="00B94B0E"/>
    <w:rsid w:val="00B952D4"/>
    <w:rsid w:val="00B96564"/>
    <w:rsid w:val="00B9659D"/>
    <w:rsid w:val="00B968A8"/>
    <w:rsid w:val="00B972F2"/>
    <w:rsid w:val="00B97D9E"/>
    <w:rsid w:val="00B97E2F"/>
    <w:rsid w:val="00BA0A70"/>
    <w:rsid w:val="00BA0C4B"/>
    <w:rsid w:val="00BA0C5C"/>
    <w:rsid w:val="00BA1253"/>
    <w:rsid w:val="00BA1282"/>
    <w:rsid w:val="00BA1814"/>
    <w:rsid w:val="00BA1E89"/>
    <w:rsid w:val="00BA2822"/>
    <w:rsid w:val="00BA2C56"/>
    <w:rsid w:val="00BA2D33"/>
    <w:rsid w:val="00BA2D55"/>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0E26"/>
    <w:rsid w:val="00BB173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188"/>
    <w:rsid w:val="00BD4B73"/>
    <w:rsid w:val="00BD529D"/>
    <w:rsid w:val="00BD55B0"/>
    <w:rsid w:val="00BD5AC7"/>
    <w:rsid w:val="00BD5C56"/>
    <w:rsid w:val="00BD5FDE"/>
    <w:rsid w:val="00BD6849"/>
    <w:rsid w:val="00BD6EB7"/>
    <w:rsid w:val="00BD7FCF"/>
    <w:rsid w:val="00BE06E7"/>
    <w:rsid w:val="00BE12AF"/>
    <w:rsid w:val="00BE15E6"/>
    <w:rsid w:val="00BE1C25"/>
    <w:rsid w:val="00BE1F48"/>
    <w:rsid w:val="00BE216C"/>
    <w:rsid w:val="00BE219B"/>
    <w:rsid w:val="00BE2FAD"/>
    <w:rsid w:val="00BE307D"/>
    <w:rsid w:val="00BE351D"/>
    <w:rsid w:val="00BE43D1"/>
    <w:rsid w:val="00BE4DD1"/>
    <w:rsid w:val="00BE53CC"/>
    <w:rsid w:val="00BE5506"/>
    <w:rsid w:val="00BE5757"/>
    <w:rsid w:val="00BE5D9A"/>
    <w:rsid w:val="00BE60B7"/>
    <w:rsid w:val="00BE6CD3"/>
    <w:rsid w:val="00BE6E8F"/>
    <w:rsid w:val="00BE748D"/>
    <w:rsid w:val="00BE77FC"/>
    <w:rsid w:val="00BE7C57"/>
    <w:rsid w:val="00BE7EDC"/>
    <w:rsid w:val="00BF0565"/>
    <w:rsid w:val="00BF090B"/>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4FB"/>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AB5"/>
    <w:rsid w:val="00C04276"/>
    <w:rsid w:val="00C049E2"/>
    <w:rsid w:val="00C04CAD"/>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A9A"/>
    <w:rsid w:val="00C16EE7"/>
    <w:rsid w:val="00C16FE3"/>
    <w:rsid w:val="00C1724A"/>
    <w:rsid w:val="00C174A4"/>
    <w:rsid w:val="00C17827"/>
    <w:rsid w:val="00C17B52"/>
    <w:rsid w:val="00C17D5C"/>
    <w:rsid w:val="00C20067"/>
    <w:rsid w:val="00C20281"/>
    <w:rsid w:val="00C204F9"/>
    <w:rsid w:val="00C2110F"/>
    <w:rsid w:val="00C212AD"/>
    <w:rsid w:val="00C21BFC"/>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57E5"/>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1D8F"/>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8A6"/>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58D"/>
    <w:rsid w:val="00C75B23"/>
    <w:rsid w:val="00C76068"/>
    <w:rsid w:val="00C760FE"/>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B9B"/>
    <w:rsid w:val="00C84450"/>
    <w:rsid w:val="00C85050"/>
    <w:rsid w:val="00C85C47"/>
    <w:rsid w:val="00C86515"/>
    <w:rsid w:val="00C866F4"/>
    <w:rsid w:val="00C86704"/>
    <w:rsid w:val="00C867DB"/>
    <w:rsid w:val="00C871C6"/>
    <w:rsid w:val="00C8735E"/>
    <w:rsid w:val="00C87B2C"/>
    <w:rsid w:val="00C87C93"/>
    <w:rsid w:val="00C907AD"/>
    <w:rsid w:val="00C91215"/>
    <w:rsid w:val="00C91D1F"/>
    <w:rsid w:val="00C93326"/>
    <w:rsid w:val="00C93FAD"/>
    <w:rsid w:val="00C940D4"/>
    <w:rsid w:val="00C95363"/>
    <w:rsid w:val="00C954B5"/>
    <w:rsid w:val="00C957F2"/>
    <w:rsid w:val="00C95C27"/>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2A31"/>
    <w:rsid w:val="00CA44DF"/>
    <w:rsid w:val="00CA4939"/>
    <w:rsid w:val="00CA4C08"/>
    <w:rsid w:val="00CA50BB"/>
    <w:rsid w:val="00CA572D"/>
    <w:rsid w:val="00CA5816"/>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78D"/>
    <w:rsid w:val="00CC1985"/>
    <w:rsid w:val="00CC1A53"/>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C7FD6"/>
    <w:rsid w:val="00CD02F5"/>
    <w:rsid w:val="00CD17BB"/>
    <w:rsid w:val="00CD192E"/>
    <w:rsid w:val="00CD1C24"/>
    <w:rsid w:val="00CD1C64"/>
    <w:rsid w:val="00CD1E7E"/>
    <w:rsid w:val="00CD25F9"/>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BED"/>
    <w:rsid w:val="00CE4C8A"/>
    <w:rsid w:val="00CE5D9C"/>
    <w:rsid w:val="00CE60A0"/>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6EA"/>
    <w:rsid w:val="00D22D75"/>
    <w:rsid w:val="00D22E92"/>
    <w:rsid w:val="00D23743"/>
    <w:rsid w:val="00D23813"/>
    <w:rsid w:val="00D23EF5"/>
    <w:rsid w:val="00D23F22"/>
    <w:rsid w:val="00D250F9"/>
    <w:rsid w:val="00D2531E"/>
    <w:rsid w:val="00D26AE8"/>
    <w:rsid w:val="00D26DDB"/>
    <w:rsid w:val="00D26E58"/>
    <w:rsid w:val="00D26F34"/>
    <w:rsid w:val="00D2726E"/>
    <w:rsid w:val="00D277BD"/>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D5D"/>
    <w:rsid w:val="00D616FB"/>
    <w:rsid w:val="00D61EF3"/>
    <w:rsid w:val="00D620B1"/>
    <w:rsid w:val="00D620D4"/>
    <w:rsid w:val="00D624C6"/>
    <w:rsid w:val="00D627DF"/>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A69"/>
    <w:rsid w:val="00D83C3B"/>
    <w:rsid w:val="00D84362"/>
    <w:rsid w:val="00D8441A"/>
    <w:rsid w:val="00D84B50"/>
    <w:rsid w:val="00D85443"/>
    <w:rsid w:val="00D855B2"/>
    <w:rsid w:val="00D85F55"/>
    <w:rsid w:val="00D85FC7"/>
    <w:rsid w:val="00D861CC"/>
    <w:rsid w:val="00D863A4"/>
    <w:rsid w:val="00D863D4"/>
    <w:rsid w:val="00D865C4"/>
    <w:rsid w:val="00D86800"/>
    <w:rsid w:val="00D86DCF"/>
    <w:rsid w:val="00D8716E"/>
    <w:rsid w:val="00D874F5"/>
    <w:rsid w:val="00D87C33"/>
    <w:rsid w:val="00D87CA7"/>
    <w:rsid w:val="00D90566"/>
    <w:rsid w:val="00D905A5"/>
    <w:rsid w:val="00D90787"/>
    <w:rsid w:val="00D9078F"/>
    <w:rsid w:val="00D91599"/>
    <w:rsid w:val="00D91801"/>
    <w:rsid w:val="00D91BC8"/>
    <w:rsid w:val="00D9240F"/>
    <w:rsid w:val="00D9249C"/>
    <w:rsid w:val="00D928DC"/>
    <w:rsid w:val="00D92BA2"/>
    <w:rsid w:val="00D9361B"/>
    <w:rsid w:val="00D936C6"/>
    <w:rsid w:val="00D93ADE"/>
    <w:rsid w:val="00D93BD8"/>
    <w:rsid w:val="00D93E32"/>
    <w:rsid w:val="00D94306"/>
    <w:rsid w:val="00D94429"/>
    <w:rsid w:val="00D94FC1"/>
    <w:rsid w:val="00D950C2"/>
    <w:rsid w:val="00D95819"/>
    <w:rsid w:val="00D9650B"/>
    <w:rsid w:val="00D96AF8"/>
    <w:rsid w:val="00D973D2"/>
    <w:rsid w:val="00D97EFB"/>
    <w:rsid w:val="00DA0052"/>
    <w:rsid w:val="00DA101D"/>
    <w:rsid w:val="00DA160D"/>
    <w:rsid w:val="00DA26D6"/>
    <w:rsid w:val="00DA2819"/>
    <w:rsid w:val="00DA2957"/>
    <w:rsid w:val="00DA2CEF"/>
    <w:rsid w:val="00DA2F6D"/>
    <w:rsid w:val="00DA2FB8"/>
    <w:rsid w:val="00DA3314"/>
    <w:rsid w:val="00DA35B9"/>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2F32"/>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8BC"/>
    <w:rsid w:val="00DE2A01"/>
    <w:rsid w:val="00DE2E40"/>
    <w:rsid w:val="00DE30A6"/>
    <w:rsid w:val="00DE32E6"/>
    <w:rsid w:val="00DE3527"/>
    <w:rsid w:val="00DE3B5C"/>
    <w:rsid w:val="00DE3C5D"/>
    <w:rsid w:val="00DE5CEF"/>
    <w:rsid w:val="00DE5E9C"/>
    <w:rsid w:val="00DE5F40"/>
    <w:rsid w:val="00DE60EF"/>
    <w:rsid w:val="00DE70C1"/>
    <w:rsid w:val="00DE742F"/>
    <w:rsid w:val="00DE752F"/>
    <w:rsid w:val="00DF0300"/>
    <w:rsid w:val="00DF036F"/>
    <w:rsid w:val="00DF0452"/>
    <w:rsid w:val="00DF08F4"/>
    <w:rsid w:val="00DF1163"/>
    <w:rsid w:val="00DF197A"/>
    <w:rsid w:val="00DF1B13"/>
    <w:rsid w:val="00DF1C26"/>
    <w:rsid w:val="00DF2123"/>
    <w:rsid w:val="00DF28E6"/>
    <w:rsid w:val="00DF2C28"/>
    <w:rsid w:val="00DF3149"/>
    <w:rsid w:val="00DF36AA"/>
    <w:rsid w:val="00DF37FE"/>
    <w:rsid w:val="00DF3B92"/>
    <w:rsid w:val="00DF45DF"/>
    <w:rsid w:val="00DF489A"/>
    <w:rsid w:val="00DF4A0B"/>
    <w:rsid w:val="00DF4ADA"/>
    <w:rsid w:val="00DF4EEB"/>
    <w:rsid w:val="00DF4FAA"/>
    <w:rsid w:val="00DF5107"/>
    <w:rsid w:val="00DF52FE"/>
    <w:rsid w:val="00DF5D8C"/>
    <w:rsid w:val="00DF6319"/>
    <w:rsid w:val="00DF68C8"/>
    <w:rsid w:val="00DF7280"/>
    <w:rsid w:val="00DF73BB"/>
    <w:rsid w:val="00DF7AC4"/>
    <w:rsid w:val="00DF7B11"/>
    <w:rsid w:val="00DF7EC3"/>
    <w:rsid w:val="00DF7FB5"/>
    <w:rsid w:val="00E00171"/>
    <w:rsid w:val="00E001D4"/>
    <w:rsid w:val="00E008C6"/>
    <w:rsid w:val="00E00B30"/>
    <w:rsid w:val="00E0219B"/>
    <w:rsid w:val="00E0266C"/>
    <w:rsid w:val="00E0283C"/>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58C"/>
    <w:rsid w:val="00E25C0E"/>
    <w:rsid w:val="00E2647F"/>
    <w:rsid w:val="00E26494"/>
    <w:rsid w:val="00E265D7"/>
    <w:rsid w:val="00E2675A"/>
    <w:rsid w:val="00E2758F"/>
    <w:rsid w:val="00E276B5"/>
    <w:rsid w:val="00E27953"/>
    <w:rsid w:val="00E27FD8"/>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7BE"/>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6CE4"/>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241"/>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2840"/>
    <w:rsid w:val="00E831C7"/>
    <w:rsid w:val="00E83253"/>
    <w:rsid w:val="00E83656"/>
    <w:rsid w:val="00E83D63"/>
    <w:rsid w:val="00E83E14"/>
    <w:rsid w:val="00E84119"/>
    <w:rsid w:val="00E84B66"/>
    <w:rsid w:val="00E84E37"/>
    <w:rsid w:val="00E8509E"/>
    <w:rsid w:val="00E8579A"/>
    <w:rsid w:val="00E85897"/>
    <w:rsid w:val="00E858BA"/>
    <w:rsid w:val="00E85931"/>
    <w:rsid w:val="00E8693D"/>
    <w:rsid w:val="00E86C24"/>
    <w:rsid w:val="00E86FD5"/>
    <w:rsid w:val="00E87533"/>
    <w:rsid w:val="00E87A88"/>
    <w:rsid w:val="00E87D8C"/>
    <w:rsid w:val="00E902BC"/>
    <w:rsid w:val="00E908B7"/>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C20"/>
    <w:rsid w:val="00EA6E25"/>
    <w:rsid w:val="00EA727A"/>
    <w:rsid w:val="00EB03D3"/>
    <w:rsid w:val="00EB0696"/>
    <w:rsid w:val="00EB0700"/>
    <w:rsid w:val="00EB105D"/>
    <w:rsid w:val="00EB1308"/>
    <w:rsid w:val="00EB1DF0"/>
    <w:rsid w:val="00EB1F4B"/>
    <w:rsid w:val="00EB215F"/>
    <w:rsid w:val="00EB2401"/>
    <w:rsid w:val="00EB3209"/>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3411"/>
    <w:rsid w:val="00EC3FC2"/>
    <w:rsid w:val="00EC456C"/>
    <w:rsid w:val="00EC4847"/>
    <w:rsid w:val="00EC5200"/>
    <w:rsid w:val="00EC53AD"/>
    <w:rsid w:val="00EC5B06"/>
    <w:rsid w:val="00EC5D0A"/>
    <w:rsid w:val="00EC5F39"/>
    <w:rsid w:val="00EC6030"/>
    <w:rsid w:val="00EC6287"/>
    <w:rsid w:val="00EC6D57"/>
    <w:rsid w:val="00EC705B"/>
    <w:rsid w:val="00EC7385"/>
    <w:rsid w:val="00ED0005"/>
    <w:rsid w:val="00ED0DAF"/>
    <w:rsid w:val="00ED0DB3"/>
    <w:rsid w:val="00ED0DC7"/>
    <w:rsid w:val="00ED11F5"/>
    <w:rsid w:val="00ED12BA"/>
    <w:rsid w:val="00ED1A61"/>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A82"/>
    <w:rsid w:val="00EE1E8F"/>
    <w:rsid w:val="00EE2C45"/>
    <w:rsid w:val="00EE2E7B"/>
    <w:rsid w:val="00EE3055"/>
    <w:rsid w:val="00EE30A3"/>
    <w:rsid w:val="00EE349E"/>
    <w:rsid w:val="00EE3F3D"/>
    <w:rsid w:val="00EE488C"/>
    <w:rsid w:val="00EE4E85"/>
    <w:rsid w:val="00EE516D"/>
    <w:rsid w:val="00EE55D7"/>
    <w:rsid w:val="00EE5E48"/>
    <w:rsid w:val="00EE68BB"/>
    <w:rsid w:val="00EE6953"/>
    <w:rsid w:val="00EE747F"/>
    <w:rsid w:val="00EE7D2D"/>
    <w:rsid w:val="00EE7DB9"/>
    <w:rsid w:val="00EF0AC8"/>
    <w:rsid w:val="00EF0C9C"/>
    <w:rsid w:val="00EF13CD"/>
    <w:rsid w:val="00EF1549"/>
    <w:rsid w:val="00EF1E48"/>
    <w:rsid w:val="00EF1EBB"/>
    <w:rsid w:val="00EF21B3"/>
    <w:rsid w:val="00EF26F5"/>
    <w:rsid w:val="00EF2823"/>
    <w:rsid w:val="00EF2A66"/>
    <w:rsid w:val="00EF2F5C"/>
    <w:rsid w:val="00EF3FBD"/>
    <w:rsid w:val="00EF4159"/>
    <w:rsid w:val="00EF46B9"/>
    <w:rsid w:val="00EF4CAC"/>
    <w:rsid w:val="00EF4D13"/>
    <w:rsid w:val="00EF50BA"/>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25C"/>
    <w:rsid w:val="00F045C1"/>
    <w:rsid w:val="00F05140"/>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301A"/>
    <w:rsid w:val="00F23708"/>
    <w:rsid w:val="00F241D2"/>
    <w:rsid w:val="00F241F1"/>
    <w:rsid w:val="00F24A18"/>
    <w:rsid w:val="00F25655"/>
    <w:rsid w:val="00F2573A"/>
    <w:rsid w:val="00F26206"/>
    <w:rsid w:val="00F2630B"/>
    <w:rsid w:val="00F26317"/>
    <w:rsid w:val="00F26BEE"/>
    <w:rsid w:val="00F27864"/>
    <w:rsid w:val="00F278EF"/>
    <w:rsid w:val="00F30315"/>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3E"/>
    <w:rsid w:val="00F530AC"/>
    <w:rsid w:val="00F53450"/>
    <w:rsid w:val="00F53F88"/>
    <w:rsid w:val="00F545B0"/>
    <w:rsid w:val="00F5558D"/>
    <w:rsid w:val="00F55A82"/>
    <w:rsid w:val="00F55FCC"/>
    <w:rsid w:val="00F55FDF"/>
    <w:rsid w:val="00F56080"/>
    <w:rsid w:val="00F5647C"/>
    <w:rsid w:val="00F566D7"/>
    <w:rsid w:val="00F56CEB"/>
    <w:rsid w:val="00F570B2"/>
    <w:rsid w:val="00F570F2"/>
    <w:rsid w:val="00F57FDB"/>
    <w:rsid w:val="00F57FEA"/>
    <w:rsid w:val="00F60F02"/>
    <w:rsid w:val="00F610CC"/>
    <w:rsid w:val="00F613C2"/>
    <w:rsid w:val="00F61B00"/>
    <w:rsid w:val="00F61E37"/>
    <w:rsid w:val="00F622F5"/>
    <w:rsid w:val="00F626D3"/>
    <w:rsid w:val="00F62BD8"/>
    <w:rsid w:val="00F62C19"/>
    <w:rsid w:val="00F62CB5"/>
    <w:rsid w:val="00F630CB"/>
    <w:rsid w:val="00F632DA"/>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AB8"/>
    <w:rsid w:val="00F830FC"/>
    <w:rsid w:val="00F83247"/>
    <w:rsid w:val="00F83348"/>
    <w:rsid w:val="00F83703"/>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2CA"/>
    <w:rsid w:val="00FB546D"/>
    <w:rsid w:val="00FB5A95"/>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C5C"/>
    <w:rsid w:val="00FC3F6D"/>
    <w:rsid w:val="00FC417C"/>
    <w:rsid w:val="00FC4C4F"/>
    <w:rsid w:val="00FC4D69"/>
    <w:rsid w:val="00FC4F36"/>
    <w:rsid w:val="00FC4F56"/>
    <w:rsid w:val="00FC5670"/>
    <w:rsid w:val="00FC5DC1"/>
    <w:rsid w:val="00FC740C"/>
    <w:rsid w:val="00FC7678"/>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3DFA"/>
    <w:rsid w:val="00FD4539"/>
    <w:rsid w:val="00FD4970"/>
    <w:rsid w:val="00FD51DE"/>
    <w:rsid w:val="00FD54DD"/>
    <w:rsid w:val="00FD56CF"/>
    <w:rsid w:val="00FD591A"/>
    <w:rsid w:val="00FD6293"/>
    <w:rsid w:val="00FD6D6D"/>
    <w:rsid w:val="00FD6E70"/>
    <w:rsid w:val="00FD7A5A"/>
    <w:rsid w:val="00FD7ADC"/>
    <w:rsid w:val="00FD7C08"/>
    <w:rsid w:val="00FD7D54"/>
    <w:rsid w:val="00FE03CA"/>
    <w:rsid w:val="00FE0FB2"/>
    <w:rsid w:val="00FE1953"/>
    <w:rsid w:val="00FE25E3"/>
    <w:rsid w:val="00FE28DC"/>
    <w:rsid w:val="00FE2ED6"/>
    <w:rsid w:val="00FE377D"/>
    <w:rsid w:val="00FE3FBA"/>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52E6-EBF8-459A-9F7F-D5805552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12647</TotalTime>
  <Pages>6</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eviljoen</cp:lastModifiedBy>
  <cp:revision>1143</cp:revision>
  <cp:lastPrinted>2015-08-21T13:04:00Z</cp:lastPrinted>
  <dcterms:created xsi:type="dcterms:W3CDTF">2014-10-24T11:27:00Z</dcterms:created>
  <dcterms:modified xsi:type="dcterms:W3CDTF">2015-09-11T14:09:00Z</dcterms:modified>
</cp:coreProperties>
</file>