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FE" w:rsidRPr="00491B3F" w:rsidRDefault="00C62208" w:rsidP="008A6FFE">
      <w:pPr>
        <w:pStyle w:val="Heading1"/>
        <w:rPr>
          <w:b w:val="0"/>
          <w:color w:val="auto"/>
          <w:lang w:val="en-ZA"/>
        </w:rPr>
      </w:pPr>
      <w:r w:rsidRPr="00491B3F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397F9957" wp14:editId="6F2A83A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491B3F" w:rsidRDefault="008A6FFE" w:rsidP="006E6D27">
      <w:pPr>
        <w:pStyle w:val="LegText"/>
      </w:pPr>
    </w:p>
    <w:p w:rsidR="001D0844" w:rsidRPr="00491B3F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491B3F">
        <w:rPr>
          <w:rFonts w:ascii="Verdana" w:hAnsi="Verdana"/>
          <w:color w:val="auto"/>
          <w:lang w:val="en-ZA"/>
        </w:rPr>
        <w:t>JUTA'S WEEKLY STATUTES BULLETIN</w:t>
      </w:r>
    </w:p>
    <w:p w:rsidR="008A6FFE" w:rsidRPr="00491B3F" w:rsidRDefault="008A6FFE" w:rsidP="008A6FFE">
      <w:pPr>
        <w:pStyle w:val="LegHeadCenteredItalic"/>
      </w:pPr>
      <w:r w:rsidRPr="00491B3F">
        <w:t xml:space="preserve">(Bulletin </w:t>
      </w:r>
      <w:r w:rsidR="00877651" w:rsidRPr="00491B3F">
        <w:t>1</w:t>
      </w:r>
      <w:r w:rsidR="00AF1A84">
        <w:t>8</w:t>
      </w:r>
      <w:r w:rsidR="00700CDA" w:rsidRPr="00491B3F">
        <w:t xml:space="preserve"> </w:t>
      </w:r>
      <w:r w:rsidRPr="00491B3F">
        <w:t>of 201</w:t>
      </w:r>
      <w:r w:rsidR="00754FA1" w:rsidRPr="00491B3F">
        <w:t>5</w:t>
      </w:r>
      <w:r w:rsidRPr="00491B3F">
        <w:t xml:space="preserve">, based on Gazettes received during the week </w:t>
      </w:r>
      <w:r w:rsidR="00877651" w:rsidRPr="00491B3F">
        <w:t xml:space="preserve">24 </w:t>
      </w:r>
      <w:r w:rsidR="00AF1A84">
        <w:t xml:space="preserve">to 30 </w:t>
      </w:r>
      <w:r w:rsidR="00EB2401" w:rsidRPr="00491B3F">
        <w:t xml:space="preserve">April </w:t>
      </w:r>
      <w:r w:rsidR="00754FA1" w:rsidRPr="00491B3F">
        <w:t>2015</w:t>
      </w:r>
      <w:r w:rsidRPr="00491B3F">
        <w:t>)</w:t>
      </w:r>
    </w:p>
    <w:p w:rsidR="001D0844" w:rsidRPr="00491B3F" w:rsidRDefault="001D0844" w:rsidP="00232829">
      <w:pPr>
        <w:pStyle w:val="LegHeadCenteredBold"/>
      </w:pPr>
      <w:r w:rsidRPr="00491B3F">
        <w:t>JUTA'S WEEKLY E-MAIL SERVICE</w:t>
      </w:r>
    </w:p>
    <w:p w:rsidR="008A6FFE" w:rsidRPr="00491B3F" w:rsidRDefault="008A6FFE" w:rsidP="008A6FFE">
      <w:pPr>
        <w:pStyle w:val="LegHeadCenteredItalic"/>
      </w:pPr>
      <w:r w:rsidRPr="00491B3F">
        <w:t>ISSN 1022 - 6397</w:t>
      </w:r>
    </w:p>
    <w:p w:rsidR="00B80D2D" w:rsidRPr="00491B3F" w:rsidRDefault="00B80D2D" w:rsidP="00232829">
      <w:pPr>
        <w:pStyle w:val="LegHeadCenteredBold"/>
      </w:pPr>
      <w:r w:rsidRPr="00491B3F">
        <w:t>PROCLAMATIONS AND NOTICES</w:t>
      </w:r>
    </w:p>
    <w:p w:rsidR="000E3E9C" w:rsidRDefault="000E3E9C" w:rsidP="000E3E9C">
      <w:pPr>
        <w:pStyle w:val="LegHeadBold"/>
        <w:keepNext/>
      </w:pPr>
      <w:r>
        <w:t>Statistics South Africa:</w:t>
      </w:r>
    </w:p>
    <w:p w:rsidR="000E3E9C" w:rsidRDefault="000E3E9C" w:rsidP="000E3E9C">
      <w:pPr>
        <w:pStyle w:val="LegText"/>
      </w:pPr>
      <w:r>
        <w:t xml:space="preserve">Consumer Price Index, Rate (Base Dec 2012 = 100): March 2015: 4,0 published </w:t>
      </w:r>
      <w:r>
        <w:br/>
        <w:t xml:space="preserve">(GenN 379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(p64)</w:t>
      </w:r>
    </w:p>
    <w:p w:rsidR="00652609" w:rsidRDefault="00652609" w:rsidP="00652609">
      <w:pPr>
        <w:pStyle w:val="LegHeadBold"/>
        <w:keepNext/>
      </w:pPr>
      <w:r>
        <w:t>CURRENCY AND EXCHANGES ACT 9 OF 1933</w:t>
      </w:r>
    </w:p>
    <w:p w:rsidR="00652609" w:rsidRDefault="00652609" w:rsidP="00652609">
      <w:pPr>
        <w:pStyle w:val="LegText"/>
      </w:pPr>
      <w:r>
        <w:t xml:space="preserve">South African Reserve Bank: Cancellation of an authorised dealer in foreign exchange with limited authority for the purposes of the Exchange Control Regulations published </w:t>
      </w:r>
      <w:r>
        <w:br/>
        <w:t xml:space="preserve">(GN R349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</w:t>
      </w:r>
      <w:r>
        <w:t>6</w:t>
      </w:r>
      <w:r w:rsidRPr="00AF1A84">
        <w:t xml:space="preserve"> of 30</w:t>
      </w:r>
      <w:r>
        <w:t xml:space="preserve"> April 2015) (p4)</w:t>
      </w:r>
    </w:p>
    <w:p w:rsidR="00491B3F" w:rsidRPr="00994BED" w:rsidRDefault="00491B3F" w:rsidP="00652609">
      <w:pPr>
        <w:pStyle w:val="LegHeadBold"/>
        <w:keepNext/>
      </w:pPr>
      <w:r w:rsidRPr="00994BED">
        <w:t>INCOME TAX ACT 58 OF 1962</w:t>
      </w:r>
    </w:p>
    <w:p w:rsidR="00E4267B" w:rsidRDefault="00E4267B" w:rsidP="00491B3F">
      <w:pPr>
        <w:pStyle w:val="LegText"/>
      </w:pPr>
      <w:r w:rsidRPr="00AF1A84">
        <w:t xml:space="preserve">Regulations </w:t>
      </w:r>
      <w:r>
        <w:t xml:space="preserve">in terms of </w:t>
      </w:r>
      <w:r w:rsidRPr="00AF1A84">
        <w:t xml:space="preserve">items </w:t>
      </w:r>
      <w:r w:rsidRPr="00586453">
        <w:rPr>
          <w:i/>
        </w:rPr>
        <w:t>(a)</w:t>
      </w:r>
      <w:r w:rsidRPr="00AF1A84">
        <w:t xml:space="preserve"> and </w:t>
      </w:r>
      <w:r w:rsidRPr="00E4267B">
        <w:rPr>
          <w:i/>
        </w:rPr>
        <w:t>(c)</w:t>
      </w:r>
      <w:r w:rsidRPr="00AF1A84">
        <w:t xml:space="preserve"> of definition of </w:t>
      </w:r>
      <w:r>
        <w:t>'</w:t>
      </w:r>
      <w:r w:rsidRPr="00AF1A84">
        <w:t>determined value</w:t>
      </w:r>
      <w:r>
        <w:t>'</w:t>
      </w:r>
      <w:r w:rsidRPr="00AF1A84">
        <w:t xml:space="preserve"> in para</w:t>
      </w:r>
      <w:r>
        <w:t>graph</w:t>
      </w:r>
      <w:r w:rsidRPr="00AF1A84">
        <w:t xml:space="preserve"> 7 (1) of Seventh Schedule to Income Tax Act, 1962, on retail market value in respect of right of use </w:t>
      </w:r>
      <w:r>
        <w:t xml:space="preserve">of </w:t>
      </w:r>
      <w:r w:rsidRPr="00AF1A84">
        <w:t>motor vehicle</w:t>
      </w:r>
      <w:r>
        <w:t xml:space="preserve"> published with effect from 1 March 2015</w:t>
      </w:r>
      <w:r w:rsidR="00994BED">
        <w:t xml:space="preserve"> </w:t>
      </w:r>
      <w:r w:rsidR="00994BED">
        <w:br/>
        <w:t xml:space="preserve">(GN R362 </w:t>
      </w:r>
      <w:r w:rsidR="00994BED" w:rsidRPr="00AF1A84">
        <w:t xml:space="preserve">in </w:t>
      </w:r>
      <w:r w:rsidR="00994BED" w:rsidRPr="00AF1A84">
        <w:rPr>
          <w:i/>
        </w:rPr>
        <w:t>GG</w:t>
      </w:r>
      <w:r w:rsidR="00994BED" w:rsidRPr="00AF1A84">
        <w:t xml:space="preserve"> 38744 of 28</w:t>
      </w:r>
      <w:r w:rsidR="00994BED">
        <w:t xml:space="preserve"> April 2015) (p3)</w:t>
      </w:r>
    </w:p>
    <w:p w:rsidR="00994BED" w:rsidRDefault="00994BED" w:rsidP="00994BED">
      <w:pPr>
        <w:pStyle w:val="LegHeadBold"/>
        <w:keepNext/>
      </w:pPr>
      <w:r>
        <w:t>FOODSTUFFS, COSMETICS AND DISINFECTANTS ACT 54 OF 1972</w:t>
      </w:r>
    </w:p>
    <w:p w:rsidR="00994BED" w:rsidRDefault="00994BED" w:rsidP="00994BED">
      <w:pPr>
        <w:pStyle w:val="LegText"/>
      </w:pPr>
      <w:r>
        <w:t>Draft re</w:t>
      </w:r>
      <w:r w:rsidRPr="00AF1A84">
        <w:t>gulations governing hygiene requirements for food premises, the transport of food and related matters</w:t>
      </w:r>
      <w:r>
        <w:t xml:space="preserve"> published for comment (GN R364 in </w:t>
      </w:r>
      <w:r w:rsidRPr="00473862">
        <w:rPr>
          <w:i/>
        </w:rPr>
        <w:t>GG</w:t>
      </w:r>
      <w:r>
        <w:t xml:space="preserve"> 38746 of 30 April 2015) (p3)</w:t>
      </w:r>
    </w:p>
    <w:p w:rsidR="00994BED" w:rsidRDefault="00994BED" w:rsidP="00994BED">
      <w:pPr>
        <w:pStyle w:val="LegHeadBold"/>
        <w:keepNext/>
      </w:pPr>
      <w:r>
        <w:t>LABOUR RELATIONS ACT 66 OF 1995</w:t>
      </w:r>
    </w:p>
    <w:p w:rsidR="00994BED" w:rsidRDefault="00994BED" w:rsidP="00994BED">
      <w:pPr>
        <w:pStyle w:val="LegText"/>
      </w:pPr>
      <w:r>
        <w:t xml:space="preserve">Commission for Conciliation, Mediation and Arbitration (CCMA): Previous tariff of fees repealed and new tariffs published with effect from 1 April 2015 </w:t>
      </w:r>
      <w:r>
        <w:br/>
        <w:t xml:space="preserve">(GN 363 in </w:t>
      </w:r>
      <w:r w:rsidRPr="00473862">
        <w:rPr>
          <w:i/>
        </w:rPr>
        <w:t>GG</w:t>
      </w:r>
      <w:r>
        <w:t xml:space="preserve"> 38745 of 29 April 2015) (p3)</w:t>
      </w:r>
    </w:p>
    <w:p w:rsidR="00586453" w:rsidRDefault="00586453" w:rsidP="00994BED">
      <w:pPr>
        <w:pStyle w:val="LegHeadBold"/>
        <w:keepNext/>
      </w:pPr>
      <w:r>
        <w:t>MARINE LIVING RESOURCES ACT 18 OF 1998</w:t>
      </w:r>
    </w:p>
    <w:p w:rsidR="00586453" w:rsidRDefault="00586453" w:rsidP="00586453">
      <w:pPr>
        <w:pStyle w:val="LegText"/>
      </w:pPr>
      <w:r>
        <w:t xml:space="preserve">Notice of second round of comments on proposed Regulations Relating to Small-scale Fishing, 2015 published for comment in GN R184 in </w:t>
      </w:r>
      <w:r w:rsidRPr="00473862">
        <w:rPr>
          <w:i/>
        </w:rPr>
        <w:t>GG</w:t>
      </w:r>
      <w:r>
        <w:t xml:space="preserve"> 38536 of 6 March 2015 published </w:t>
      </w:r>
      <w:r>
        <w:br/>
        <w:t xml:space="preserve">(GN R361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38743 of 28</w:t>
      </w:r>
      <w:r>
        <w:t xml:space="preserve"> April 2015) (p3)</w:t>
      </w:r>
    </w:p>
    <w:p w:rsidR="00AF1A84" w:rsidRPr="00AF1A84" w:rsidRDefault="00AF1A84" w:rsidP="00586453">
      <w:pPr>
        <w:pStyle w:val="LegHeadBold"/>
        <w:keepNext/>
      </w:pPr>
      <w:r w:rsidRPr="00AF1A84">
        <w:t>PUBLIC FINANCE MANAGEMENT ACT 1 OF 1999</w:t>
      </w:r>
    </w:p>
    <w:p w:rsidR="00AF1A84" w:rsidRDefault="00AF1A84" w:rsidP="00AF1A84">
      <w:pPr>
        <w:pStyle w:val="LegText"/>
      </w:pPr>
      <w:r>
        <w:t>Technical change of public entit</w:t>
      </w:r>
      <w:r w:rsidR="0060050F">
        <w:t>ies</w:t>
      </w:r>
      <w:r>
        <w:t xml:space="preserve"> in Schedule 3, Part A published </w:t>
      </w:r>
      <w:r>
        <w:br/>
        <w:t xml:space="preserve">(GN 353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(p31)</w:t>
      </w:r>
    </w:p>
    <w:p w:rsidR="00AF1A84" w:rsidRDefault="0060050F" w:rsidP="00AF1A84">
      <w:pPr>
        <w:pStyle w:val="LegText"/>
      </w:pPr>
      <w:r>
        <w:lastRenderedPageBreak/>
        <w:t>Listing of</w:t>
      </w:r>
      <w:r w:rsidR="00AF1A84">
        <w:t xml:space="preserve"> public entity in Schedule 3, Part A published </w:t>
      </w:r>
      <w:r w:rsidR="000E3E9C">
        <w:t xml:space="preserve">with effect from 1 April 2015 </w:t>
      </w:r>
      <w:r w:rsidR="00AF1A84">
        <w:br/>
        <w:t xml:space="preserve">(GN 354 </w:t>
      </w:r>
      <w:r w:rsidR="00AF1A84" w:rsidRPr="00AF1A84">
        <w:t xml:space="preserve">in </w:t>
      </w:r>
      <w:r w:rsidR="00AF1A84" w:rsidRPr="00AF1A84">
        <w:rPr>
          <w:i/>
        </w:rPr>
        <w:t>GG</w:t>
      </w:r>
      <w:r w:rsidR="00AF1A84" w:rsidRPr="00AF1A84">
        <w:t xml:space="preserve"> 38735 of 30</w:t>
      </w:r>
      <w:r w:rsidR="00AF1A84">
        <w:t xml:space="preserve"> April 2015) (p32)</w:t>
      </w:r>
    </w:p>
    <w:p w:rsidR="000E3E9C" w:rsidRDefault="000E3E9C" w:rsidP="000E3E9C">
      <w:pPr>
        <w:pStyle w:val="LegText"/>
      </w:pPr>
      <w:r>
        <w:t>Delisting of public entities from Schedule 3, Part A published with effect from 31 March 2015</w:t>
      </w:r>
      <w:r>
        <w:br/>
        <w:t xml:space="preserve">(GN 358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(p36)</w:t>
      </w:r>
    </w:p>
    <w:p w:rsidR="00AF1A84" w:rsidRDefault="00AF1A84" w:rsidP="00AF1A84">
      <w:pPr>
        <w:pStyle w:val="LegText"/>
      </w:pPr>
      <w:r>
        <w:t xml:space="preserve">Technical change of a public entity in Schedule 3, Part B published </w:t>
      </w:r>
      <w:r>
        <w:br/>
        <w:t xml:space="preserve">(GN 352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(p30)</w:t>
      </w:r>
    </w:p>
    <w:p w:rsidR="000E3E9C" w:rsidRDefault="000E3E9C" w:rsidP="000E3E9C">
      <w:pPr>
        <w:pStyle w:val="LegText"/>
      </w:pPr>
      <w:r>
        <w:t>Delisting of public entities from Schedule 3, Part B published with effect from 31 March 2015</w:t>
      </w:r>
      <w:r>
        <w:br/>
        <w:t xml:space="preserve">(GN 357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(p35)</w:t>
      </w:r>
    </w:p>
    <w:p w:rsidR="00AF1A84" w:rsidRDefault="00AF1A84" w:rsidP="00AF1A84">
      <w:pPr>
        <w:pStyle w:val="LegText"/>
      </w:pPr>
      <w:r>
        <w:t>Listing of public entities in Schedule 3, Part C published with effect from 1 April 2013</w:t>
      </w:r>
      <w:r>
        <w:br/>
        <w:t xml:space="preserve">(GN 355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(p33)</w:t>
      </w:r>
    </w:p>
    <w:p w:rsidR="000E3E9C" w:rsidRDefault="000E3E9C" w:rsidP="000E3E9C">
      <w:pPr>
        <w:pStyle w:val="LegText"/>
      </w:pPr>
      <w:r>
        <w:t>Delisting of public entities from Schedule 3, Part C published with effect from 31 March 2015</w:t>
      </w:r>
      <w:r>
        <w:br/>
        <w:t xml:space="preserve">(GN 356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(p34)</w:t>
      </w:r>
    </w:p>
    <w:p w:rsidR="00652609" w:rsidRDefault="00652609" w:rsidP="00652609">
      <w:pPr>
        <w:pStyle w:val="LegHeadBold"/>
        <w:keepNext/>
      </w:pPr>
      <w:r w:rsidRPr="00652609">
        <w:t>LOCAL GOVERNMENT: MUNICIPAL SYSTEMS ACT 32 OF 2000</w:t>
      </w:r>
    </w:p>
    <w:p w:rsidR="00652609" w:rsidRDefault="00652609" w:rsidP="00652609">
      <w:pPr>
        <w:pStyle w:val="LegText"/>
      </w:pPr>
      <w:r w:rsidRPr="00AF1A84">
        <w:t>Local Government Remuneration Framework</w:t>
      </w:r>
      <w:r>
        <w:t xml:space="preserve"> </w:t>
      </w:r>
      <w:r w:rsidRPr="00AF1A84">
        <w:t>-</w:t>
      </w:r>
      <w:r>
        <w:t xml:space="preserve"> </w:t>
      </w:r>
      <w:r w:rsidRPr="00AF1A84">
        <w:t>Packages payable to Municipal Managers and Managers directly accountable to Municipal Managers</w:t>
      </w:r>
      <w:r>
        <w:t xml:space="preserve"> published</w:t>
      </w:r>
      <w:r w:rsidR="008D0D06">
        <w:rPr>
          <w:rStyle w:val="FootnoteReference"/>
        </w:rPr>
        <w:footnoteReference w:id="1"/>
      </w:r>
      <w:r>
        <w:t xml:space="preserve"> with effect from </w:t>
      </w:r>
      <w:r w:rsidR="008D0D06">
        <w:t xml:space="preserve">1 July 2015 (GN 348 in </w:t>
      </w:r>
      <w:r w:rsidR="008D0D06" w:rsidRPr="00473862">
        <w:rPr>
          <w:i/>
        </w:rPr>
        <w:t>GG</w:t>
      </w:r>
      <w:r w:rsidR="008D0D06">
        <w:t xml:space="preserve"> 38740 of 25 April 2015) (p3)</w:t>
      </w:r>
    </w:p>
    <w:p w:rsidR="008D0D06" w:rsidRDefault="008D0D06" w:rsidP="008D0D06">
      <w:pPr>
        <w:pStyle w:val="LegHeadBold"/>
        <w:keepNext/>
      </w:pPr>
      <w:r>
        <w:t>COUNCIL FOR MEDICAL SCHEMES LEVIES ACT 58 OF 2000</w:t>
      </w:r>
    </w:p>
    <w:p w:rsidR="008D0D06" w:rsidRDefault="008D0D06" w:rsidP="008D0D06">
      <w:pPr>
        <w:pStyle w:val="LegText"/>
      </w:pPr>
      <w:r>
        <w:t xml:space="preserve">Imposition of levies on medical schemes published </w:t>
      </w:r>
      <w:r>
        <w:br/>
        <w:t xml:space="preserve">(GenN 382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38741 of 28</w:t>
      </w:r>
      <w:r>
        <w:t xml:space="preserve"> April 2015) (p3)</w:t>
      </w:r>
    </w:p>
    <w:p w:rsidR="006055DE" w:rsidRPr="000E3E9C" w:rsidRDefault="006055DE" w:rsidP="008D0D06">
      <w:pPr>
        <w:pStyle w:val="LegHeadBold"/>
        <w:keepNext/>
      </w:pPr>
      <w:r w:rsidRPr="000E3E9C">
        <w:t>COLLECTIVE INVESTMENT SCHEMES CONTROL ACT 45 OF 2002</w:t>
      </w:r>
    </w:p>
    <w:p w:rsidR="003B4D16" w:rsidRPr="000E3E9C" w:rsidRDefault="00652609" w:rsidP="003B4D16">
      <w:pPr>
        <w:pStyle w:val="LegText"/>
      </w:pPr>
      <w:r w:rsidRPr="00652609">
        <w:t xml:space="preserve">Exemption of managers of collective investment schemes in securities, property and participation bonds from certain provisions of BN 53 in </w:t>
      </w:r>
      <w:r w:rsidR="008D0D06" w:rsidRPr="00473862">
        <w:rPr>
          <w:i/>
        </w:rPr>
        <w:t>GG</w:t>
      </w:r>
      <w:r w:rsidR="008D0D06">
        <w:t xml:space="preserve"> </w:t>
      </w:r>
      <w:r w:rsidRPr="00652609">
        <w:t xml:space="preserve">38540 of 6 March 2015 on certain conditions published </w:t>
      </w:r>
      <w:r>
        <w:t>(</w:t>
      </w:r>
      <w:r w:rsidR="0060050F">
        <w:t>BN 98</w:t>
      </w:r>
      <w:r>
        <w:t xml:space="preserve"> </w:t>
      </w:r>
      <w:r w:rsidRPr="00AF1A84">
        <w:t xml:space="preserve">in </w:t>
      </w:r>
      <w:r w:rsidRPr="00AF1A84">
        <w:rPr>
          <w:i/>
        </w:rPr>
        <w:t>GG</w:t>
      </w:r>
      <w:r w:rsidRPr="00AF1A84">
        <w:t xml:space="preserve"> 38735 of 30</w:t>
      </w:r>
      <w:r>
        <w:t xml:space="preserve"> April 2015) (p6</w:t>
      </w:r>
      <w:r w:rsidR="0060050F">
        <w:t>7</w:t>
      </w:r>
      <w:r>
        <w:t>)</w:t>
      </w:r>
    </w:p>
    <w:p w:rsidR="003B4D16" w:rsidRPr="000E3E9C" w:rsidRDefault="003B4D16" w:rsidP="003B4D16">
      <w:pPr>
        <w:pStyle w:val="LegHeadBold"/>
        <w:keepNext/>
      </w:pPr>
      <w:r w:rsidRPr="000E3E9C">
        <w:t>NATIONAL REGULATOR FOR COMPULSORY SPECIFICATIONS ACT 5 OF 2008</w:t>
      </w:r>
    </w:p>
    <w:p w:rsidR="003B4D16" w:rsidRDefault="003B4D16" w:rsidP="003B4D16">
      <w:pPr>
        <w:pStyle w:val="LegText"/>
      </w:pPr>
      <w:r w:rsidRPr="000E3E9C">
        <w:t xml:space="preserve">Proposed amendment to the compulsory specification for </w:t>
      </w:r>
      <w:r w:rsidR="000E3E9C">
        <w:t>circuit-breakers</w:t>
      </w:r>
      <w:r w:rsidRPr="000E3E9C">
        <w:t xml:space="preserve"> (VC </w:t>
      </w:r>
      <w:r w:rsidR="000E3E9C">
        <w:t>8036</w:t>
      </w:r>
      <w:r w:rsidRPr="000E3E9C">
        <w:t>) published for comment (</w:t>
      </w:r>
      <w:r w:rsidR="0060050F">
        <w:t>G</w:t>
      </w:r>
      <w:r w:rsidR="00652609">
        <w:t>N</w:t>
      </w:r>
      <w:r w:rsidRPr="000E3E9C">
        <w:t xml:space="preserve"> </w:t>
      </w:r>
      <w:r w:rsidR="0060050F">
        <w:t>359</w:t>
      </w:r>
      <w:r w:rsidRPr="000E3E9C">
        <w:t xml:space="preserve"> </w:t>
      </w:r>
      <w:r w:rsidR="000E3E9C" w:rsidRPr="00AF1A84">
        <w:t xml:space="preserve">in </w:t>
      </w:r>
      <w:r w:rsidR="000E3E9C" w:rsidRPr="00AF1A84">
        <w:rPr>
          <w:i/>
        </w:rPr>
        <w:t>GG</w:t>
      </w:r>
      <w:r w:rsidR="000E3E9C" w:rsidRPr="00AF1A84">
        <w:t xml:space="preserve"> 38735 of 30</w:t>
      </w:r>
      <w:r w:rsidR="000E3E9C">
        <w:t xml:space="preserve"> April 2015) (p</w:t>
      </w:r>
      <w:r w:rsidR="0060050F">
        <w:t>3</w:t>
      </w:r>
      <w:r w:rsidR="000E3E9C">
        <w:t>7)</w:t>
      </w:r>
    </w:p>
    <w:p w:rsidR="008D0D06" w:rsidRDefault="008D0D06" w:rsidP="00BE1F48">
      <w:pPr>
        <w:pStyle w:val="LegHeadBold"/>
        <w:keepNext/>
      </w:pPr>
      <w:r>
        <w:t>NATIONAL QUALIFICATIONS FRAMEWORK ACT 67 OF 2008</w:t>
      </w:r>
    </w:p>
    <w:p w:rsidR="008D0D06" w:rsidRPr="000E3E9C" w:rsidRDefault="008D0D06" w:rsidP="008D0D06">
      <w:pPr>
        <w:pStyle w:val="LegText"/>
      </w:pPr>
      <w:r>
        <w:t xml:space="preserve">Notice of proposed occupational qualifications for registration on the qualifications sub-framework for trades and occupations published for comment </w:t>
      </w:r>
      <w:r w:rsidR="00BE1F48">
        <w:br/>
        <w:t xml:space="preserve">(GN 360 </w:t>
      </w:r>
      <w:r w:rsidR="00BE1F48" w:rsidRPr="00AF1A84">
        <w:t xml:space="preserve">in </w:t>
      </w:r>
      <w:r w:rsidR="00BE1F48" w:rsidRPr="00AF1A84">
        <w:rPr>
          <w:i/>
        </w:rPr>
        <w:t>GG</w:t>
      </w:r>
      <w:r w:rsidR="00BE1F48" w:rsidRPr="00AF1A84">
        <w:t xml:space="preserve"> 38742 of 28</w:t>
      </w:r>
      <w:r w:rsidR="00BE1F48">
        <w:t xml:space="preserve"> April 2015) (p3)</w:t>
      </w:r>
    </w:p>
    <w:p w:rsidR="007E4ACB" w:rsidRPr="00994BED" w:rsidRDefault="007E4ACB" w:rsidP="00965A58">
      <w:pPr>
        <w:pStyle w:val="LegHeadCenteredBold"/>
        <w:spacing w:before="120"/>
      </w:pPr>
      <w:r w:rsidRPr="00994BED">
        <w:t>BILL</w:t>
      </w:r>
    </w:p>
    <w:p w:rsidR="00491B3F" w:rsidRDefault="00994BED" w:rsidP="00994BED">
      <w:pPr>
        <w:pStyle w:val="LegText"/>
      </w:pPr>
      <w:r>
        <w:t>Notice of draft Financial Intelligence Centre Amendment Bill, 2015 published for comment and n</w:t>
      </w:r>
      <w:r w:rsidR="00491B3F" w:rsidRPr="00994BED">
        <w:t xml:space="preserve">otice of draft Financial Intelligence Centre Amendment Bill, 2014 published for comment </w:t>
      </w:r>
      <w:r>
        <w:t xml:space="preserve">in </w:t>
      </w:r>
      <w:r w:rsidR="00491B3F" w:rsidRPr="00994BED">
        <w:t>GN</w:t>
      </w:r>
      <w:r>
        <w:t> </w:t>
      </w:r>
      <w:r w:rsidR="00491B3F" w:rsidRPr="00994BED">
        <w:t xml:space="preserve">342 in </w:t>
      </w:r>
      <w:r w:rsidR="00491B3F" w:rsidRPr="00994BED">
        <w:rPr>
          <w:i/>
        </w:rPr>
        <w:t>GG</w:t>
      </w:r>
      <w:r w:rsidR="00491B3F" w:rsidRPr="00994BED">
        <w:t xml:space="preserve"> 38728 of 22 April 2015</w:t>
      </w:r>
      <w:r>
        <w:t xml:space="preserve"> withdrawn (GN 366 in </w:t>
      </w:r>
      <w:r w:rsidRPr="00AF1A84">
        <w:rPr>
          <w:i/>
        </w:rPr>
        <w:t>GG</w:t>
      </w:r>
      <w:r w:rsidRPr="00AF1A84">
        <w:t xml:space="preserve"> 38748 of 29</w:t>
      </w:r>
      <w:r>
        <w:t xml:space="preserve"> April 2015) (p3)</w:t>
      </w:r>
    </w:p>
    <w:p w:rsidR="00042A95" w:rsidRPr="00A813BA" w:rsidRDefault="00042A95" w:rsidP="00A813BA">
      <w:pPr>
        <w:pStyle w:val="LegHeadCenteredBold"/>
        <w:spacing w:before="120"/>
      </w:pPr>
      <w:r w:rsidRPr="00A813BA">
        <w:lastRenderedPageBreak/>
        <w:t>PROVINCIAL LEGISLATION</w:t>
      </w:r>
    </w:p>
    <w:p w:rsidR="00A813BA" w:rsidRPr="00AB5D72" w:rsidRDefault="00A813BA" w:rsidP="00A813BA">
      <w:pPr>
        <w:pStyle w:val="LegHeadBold"/>
        <w:keepNext/>
      </w:pPr>
      <w:r w:rsidRPr="00AB5D72">
        <w:t>EASTERN CAPE</w:t>
      </w:r>
    </w:p>
    <w:p w:rsidR="00A813BA" w:rsidRPr="00AB5D72" w:rsidRDefault="00A813BA" w:rsidP="00A813BA">
      <w:pPr>
        <w:pStyle w:val="LegText"/>
      </w:pPr>
      <w:r w:rsidRPr="00AB5D72">
        <w:t xml:space="preserve">Local Government: Municipal Property Rates Act 6 of 2004: Inxuba Yethemba Local Municipality: Property Rates By-law published with effect from 1 July 2014 </w:t>
      </w:r>
      <w:r w:rsidRPr="00AB5D72">
        <w:br/>
        <w:t xml:space="preserve">(LAN 4 in </w:t>
      </w:r>
      <w:r w:rsidRPr="00AB5D72">
        <w:rPr>
          <w:i/>
        </w:rPr>
        <w:t>PG</w:t>
      </w:r>
      <w:r w:rsidRPr="00AB5D72">
        <w:t xml:space="preserve"> 3379 of 24 April 2015) (p3)</w:t>
      </w:r>
    </w:p>
    <w:p w:rsidR="00A813BA" w:rsidRPr="00AB5D72" w:rsidRDefault="00A813BA" w:rsidP="00A813BA">
      <w:pPr>
        <w:pStyle w:val="LegText"/>
      </w:pPr>
      <w:r w:rsidRPr="00AB5D72">
        <w:t xml:space="preserve">Traditional Leadership and Governance Act 4 of 2005: Recognition of various iiNkosi and iiNkosana to be in charge of traditional councils and administrative areas of jurisdiction published (PN 17 in </w:t>
      </w:r>
      <w:r w:rsidRPr="00AB5D72">
        <w:rPr>
          <w:i/>
        </w:rPr>
        <w:t>PG</w:t>
      </w:r>
      <w:r w:rsidRPr="00AB5D72">
        <w:t xml:space="preserve"> 3383 of 28 April 2015) (p3)</w:t>
      </w:r>
    </w:p>
    <w:p w:rsidR="00A813BA" w:rsidRPr="00AB5D72" w:rsidRDefault="00A813BA" w:rsidP="00A813BA">
      <w:pPr>
        <w:pStyle w:val="LegText"/>
      </w:pPr>
      <w:r w:rsidRPr="00AB5D72">
        <w:t xml:space="preserve">Eastern Cape Finance Act 2 of 2015 (PN 19 in </w:t>
      </w:r>
      <w:r w:rsidRPr="00AB5D72">
        <w:rPr>
          <w:i/>
        </w:rPr>
        <w:t>PG</w:t>
      </w:r>
      <w:r w:rsidRPr="00AB5D72">
        <w:t xml:space="preserve"> 3384 of 29 April 2015) (p7)</w:t>
      </w:r>
    </w:p>
    <w:p w:rsidR="00A813BA" w:rsidRPr="00AB5D72" w:rsidRDefault="00A813BA" w:rsidP="00A813BA">
      <w:pPr>
        <w:pStyle w:val="LegText"/>
      </w:pPr>
      <w:r w:rsidRPr="00AB5D72">
        <w:rPr>
          <w:i/>
        </w:rPr>
        <w:t xml:space="preserve">Date of </w:t>
      </w:r>
      <w:r w:rsidR="00AB5D72" w:rsidRPr="00AB5D72">
        <w:rPr>
          <w:i/>
        </w:rPr>
        <w:t>commencement</w:t>
      </w:r>
      <w:r w:rsidRPr="00AB5D72">
        <w:t>: 29 April 2015</w:t>
      </w:r>
    </w:p>
    <w:p w:rsidR="00A813BA" w:rsidRPr="00AB5D72" w:rsidRDefault="00A813BA" w:rsidP="00A813BA">
      <w:pPr>
        <w:pStyle w:val="LegText"/>
      </w:pPr>
      <w:r w:rsidRPr="00AB5D72">
        <w:t xml:space="preserve">Eastern Cape Second Adjustments Appropriation Act 3 of 2015 </w:t>
      </w:r>
      <w:r w:rsidRPr="00AB5D72">
        <w:br/>
        <w:t xml:space="preserve">(PN 18 in </w:t>
      </w:r>
      <w:r w:rsidRPr="00AB5D72">
        <w:rPr>
          <w:i/>
        </w:rPr>
        <w:t>PG</w:t>
      </w:r>
      <w:r w:rsidRPr="00AB5D72">
        <w:t xml:space="preserve"> 3384 of 29 April 2015) (p3)</w:t>
      </w:r>
    </w:p>
    <w:p w:rsidR="00A813BA" w:rsidRPr="00AB5D72" w:rsidRDefault="00A813BA" w:rsidP="00A813BA">
      <w:pPr>
        <w:pStyle w:val="LegText"/>
      </w:pPr>
      <w:r w:rsidRPr="00AB5D72">
        <w:rPr>
          <w:i/>
        </w:rPr>
        <w:t xml:space="preserve">Date of </w:t>
      </w:r>
      <w:r w:rsidR="00AB5D72" w:rsidRPr="00AB5D72">
        <w:rPr>
          <w:i/>
        </w:rPr>
        <w:t>commencement</w:t>
      </w:r>
      <w:r w:rsidRPr="00AB5D72">
        <w:t>: 29 April 2015</w:t>
      </w:r>
    </w:p>
    <w:p w:rsidR="00A813BA" w:rsidRPr="00AB5D72" w:rsidRDefault="00A813BA" w:rsidP="00A813BA">
      <w:pPr>
        <w:pStyle w:val="LegText"/>
      </w:pPr>
      <w:r w:rsidRPr="00AB5D72">
        <w:t xml:space="preserve">Eastern Cape Gambling Amendment Act 1 of 2015 (PN 20 in </w:t>
      </w:r>
      <w:r w:rsidRPr="00AB5D72">
        <w:rPr>
          <w:i/>
        </w:rPr>
        <w:t>PG</w:t>
      </w:r>
      <w:r w:rsidRPr="00AB5D72">
        <w:t xml:space="preserve"> 3385 of 29 April 2015) (p3)</w:t>
      </w:r>
    </w:p>
    <w:p w:rsidR="00A813BA" w:rsidRPr="00AB5D72" w:rsidRDefault="00A813BA" w:rsidP="00A813BA">
      <w:pPr>
        <w:pStyle w:val="LegText"/>
      </w:pPr>
      <w:r w:rsidRPr="00AB5D72">
        <w:rPr>
          <w:i/>
        </w:rPr>
        <w:t>Date of commencement</w:t>
      </w:r>
      <w:r w:rsidRPr="00AB5D72">
        <w:t>: to be proclaimed</w:t>
      </w:r>
    </w:p>
    <w:p w:rsidR="00A813BA" w:rsidRPr="00AB5D72" w:rsidRDefault="00A813BA" w:rsidP="00A813BA">
      <w:pPr>
        <w:pStyle w:val="LegText"/>
      </w:pPr>
      <w:r w:rsidRPr="00AB5D72">
        <w:rPr>
          <w:i/>
        </w:rPr>
        <w:t>Repeals</w:t>
      </w:r>
      <w:r w:rsidRPr="00AB5D72">
        <w:t>: Prohibition of Dog Races Ordinance 11 of 1986</w:t>
      </w:r>
    </w:p>
    <w:p w:rsidR="004A03E5" w:rsidRPr="00AB5D72" w:rsidRDefault="004A03E5" w:rsidP="004A03E5">
      <w:pPr>
        <w:pStyle w:val="LegHeadBold"/>
      </w:pPr>
      <w:r w:rsidRPr="00AB5D72">
        <w:t>GAUTENG</w:t>
      </w:r>
    </w:p>
    <w:p w:rsidR="008A7698" w:rsidRPr="00AB5D72" w:rsidRDefault="008A7698" w:rsidP="00FA304D">
      <w:pPr>
        <w:pStyle w:val="LegText"/>
        <w:rPr>
          <w:b/>
        </w:rPr>
      </w:pPr>
      <w:r w:rsidRPr="00AB5D72">
        <w:t xml:space="preserve">Local Government: Municipal Systems Act 32 of 2000; Local Government: Municipal Finance Management Act 56 of 2003 and Local Government: Municipal Property Rates Act 6 of 2004: Midvaal Local Municipality: 2015/2016 Budget, Service Tariffs and Rates Levies published with effect from 1 July 2015 (LAN 717 in </w:t>
      </w:r>
      <w:r w:rsidRPr="00AB5D72">
        <w:rPr>
          <w:i/>
        </w:rPr>
        <w:t>PG</w:t>
      </w:r>
      <w:r w:rsidRPr="00AB5D72">
        <w:t xml:space="preserve"> 148 of 29 April 2015) (p197)</w:t>
      </w:r>
    </w:p>
    <w:p w:rsidR="008A7698" w:rsidRPr="00AB5D72" w:rsidRDefault="008A7698" w:rsidP="008A7698">
      <w:pPr>
        <w:pStyle w:val="LegHeadBold"/>
        <w:spacing w:before="60"/>
      </w:pPr>
      <w:r w:rsidRPr="00AB5D72">
        <w:t>KWAZUL</w:t>
      </w:r>
      <w:bookmarkStart w:id="0" w:name="_GoBack"/>
      <w:bookmarkEnd w:id="0"/>
      <w:r w:rsidRPr="00AB5D72">
        <w:t>U-NATAL</w:t>
      </w:r>
    </w:p>
    <w:p w:rsidR="008A7698" w:rsidRPr="00AB5D72" w:rsidRDefault="008A7698" w:rsidP="00FA304D">
      <w:pPr>
        <w:pStyle w:val="LegText"/>
        <w:rPr>
          <w:b/>
        </w:rPr>
      </w:pPr>
      <w:r w:rsidRPr="00AB5D72">
        <w:t xml:space="preserve">Remuneration of Public Office Bearers Act 20 of 1998: Determination of remuneration and allowances of Members of the Executive Council and Members of the Provincial Legislature published with effect from 1 April 2015 (Proc 1 in </w:t>
      </w:r>
      <w:r w:rsidRPr="00AB5D72">
        <w:rPr>
          <w:i/>
        </w:rPr>
        <w:t xml:space="preserve">PG </w:t>
      </w:r>
      <w:r w:rsidRPr="00AB5D72">
        <w:t>1359 of 28 April 2015) (p3)</w:t>
      </w:r>
    </w:p>
    <w:p w:rsidR="008A7698" w:rsidRPr="00AB5D72" w:rsidRDefault="008A7698" w:rsidP="008A7698">
      <w:pPr>
        <w:pStyle w:val="LegHeadBold"/>
        <w:spacing w:before="60"/>
      </w:pPr>
      <w:r w:rsidRPr="00AB5D72">
        <w:t xml:space="preserve">MPUMALANGA </w:t>
      </w:r>
    </w:p>
    <w:p w:rsidR="008A7698" w:rsidRPr="00AB5D72" w:rsidRDefault="008A7698" w:rsidP="00FA304D">
      <w:pPr>
        <w:pStyle w:val="LegText"/>
        <w:rPr>
          <w:b/>
        </w:rPr>
      </w:pPr>
      <w:r w:rsidRPr="00AB5D72">
        <w:t xml:space="preserve">Mpumalanga </w:t>
      </w:r>
      <w:proofErr w:type="spellStart"/>
      <w:r w:rsidRPr="00AB5D72">
        <w:t>Ingoma</w:t>
      </w:r>
      <w:proofErr w:type="spellEnd"/>
      <w:r w:rsidRPr="00AB5D72">
        <w:t xml:space="preserve"> Act 3 of 2011: Draft </w:t>
      </w:r>
      <w:proofErr w:type="spellStart"/>
      <w:r w:rsidRPr="00AB5D72">
        <w:t>Ingoma</w:t>
      </w:r>
      <w:proofErr w:type="spellEnd"/>
      <w:r w:rsidRPr="00AB5D72">
        <w:t xml:space="preserve"> Regulations in terms of the </w:t>
      </w:r>
      <w:proofErr w:type="spellStart"/>
      <w:r w:rsidRPr="00AB5D72">
        <w:t>Ingoma</w:t>
      </w:r>
      <w:proofErr w:type="spellEnd"/>
      <w:r w:rsidRPr="00AB5D72">
        <w:t xml:space="preserve"> Act, 2011 published (GenN 150 in </w:t>
      </w:r>
      <w:r w:rsidRPr="00AB5D72">
        <w:rPr>
          <w:i/>
        </w:rPr>
        <w:t xml:space="preserve">PG </w:t>
      </w:r>
      <w:r w:rsidRPr="00AB5D72">
        <w:t>2451 of 24 April 2015) (p3)</w:t>
      </w:r>
    </w:p>
    <w:p w:rsidR="008A7698" w:rsidRPr="00AB5D72" w:rsidRDefault="008A7698" w:rsidP="00FA304D">
      <w:pPr>
        <w:pStyle w:val="LegText"/>
        <w:rPr>
          <w:b/>
        </w:rPr>
      </w:pPr>
      <w:r w:rsidRPr="00AB5D72">
        <w:t xml:space="preserve">Mpumalanga Traditional Leadership and Governance Act 3 of 2005: Recognition of </w:t>
      </w:r>
      <w:proofErr w:type="spellStart"/>
      <w:r w:rsidRPr="00AB5D72">
        <w:t>Khulile</w:t>
      </w:r>
      <w:proofErr w:type="spellEnd"/>
      <w:r w:rsidRPr="00AB5D72">
        <w:t xml:space="preserve"> </w:t>
      </w:r>
      <w:proofErr w:type="spellStart"/>
      <w:r w:rsidRPr="00AB5D72">
        <w:t>Nomvula</w:t>
      </w:r>
      <w:proofErr w:type="spellEnd"/>
      <w:r w:rsidRPr="00AB5D72">
        <w:t xml:space="preserve"> </w:t>
      </w:r>
      <w:proofErr w:type="spellStart"/>
      <w:r w:rsidRPr="00AB5D72">
        <w:t>Mkhatshwa</w:t>
      </w:r>
      <w:proofErr w:type="spellEnd"/>
      <w:r w:rsidRPr="00AB5D72">
        <w:t xml:space="preserve"> as </w:t>
      </w:r>
      <w:proofErr w:type="spellStart"/>
      <w:r w:rsidRPr="00AB5D72">
        <w:rPr>
          <w:i/>
        </w:rPr>
        <w:t>Inkhosi</w:t>
      </w:r>
      <w:proofErr w:type="spellEnd"/>
      <w:r w:rsidRPr="00AB5D72">
        <w:rPr>
          <w:i/>
        </w:rPr>
        <w:t xml:space="preserve"> </w:t>
      </w:r>
      <w:r w:rsidRPr="00AB5D72">
        <w:t xml:space="preserve">of the </w:t>
      </w:r>
      <w:proofErr w:type="spellStart"/>
      <w:r w:rsidRPr="00AB5D72">
        <w:t>Mawewe</w:t>
      </w:r>
      <w:proofErr w:type="spellEnd"/>
      <w:r w:rsidRPr="00AB5D72">
        <w:t xml:space="preserve"> Traditional Community published and PremN 16 in </w:t>
      </w:r>
      <w:r w:rsidRPr="00AB5D72">
        <w:rPr>
          <w:i/>
        </w:rPr>
        <w:t xml:space="preserve">PG </w:t>
      </w:r>
      <w:r w:rsidRPr="00AB5D72">
        <w:t xml:space="preserve">2160 of 19 April 2013 withdrawn and replaced </w:t>
      </w:r>
      <w:r w:rsidRPr="00AB5D72">
        <w:br/>
        <w:t xml:space="preserve">(PremN 4 in </w:t>
      </w:r>
      <w:r w:rsidRPr="00AB5D72">
        <w:rPr>
          <w:i/>
        </w:rPr>
        <w:t xml:space="preserve">PG </w:t>
      </w:r>
      <w:r w:rsidRPr="00AB5D72">
        <w:t>2452 of 24 April 2015) (p2)</w:t>
      </w:r>
    </w:p>
    <w:p w:rsidR="008A7698" w:rsidRPr="00AB5D72" w:rsidRDefault="008A7698" w:rsidP="00FA304D">
      <w:pPr>
        <w:pStyle w:val="LegText"/>
        <w:rPr>
          <w:b/>
        </w:rPr>
      </w:pPr>
      <w:r w:rsidRPr="00AB5D72">
        <w:t xml:space="preserve">Constitution of the Republic of South Africa, 1996: Umjindi Local Municipality: Waste Management By-law published (LAN 33 in </w:t>
      </w:r>
      <w:r w:rsidRPr="00AB5D72">
        <w:rPr>
          <w:i/>
        </w:rPr>
        <w:t xml:space="preserve">PG </w:t>
      </w:r>
      <w:r w:rsidRPr="00AB5D72">
        <w:t>2453 of 24 April 2015) (p3)</w:t>
      </w:r>
    </w:p>
    <w:p w:rsidR="00A813BA" w:rsidRPr="00AB5D72" w:rsidRDefault="00A813BA" w:rsidP="00A813BA">
      <w:pPr>
        <w:pStyle w:val="LegHeadBold"/>
      </w:pPr>
      <w:r w:rsidRPr="00AB5D72">
        <w:t>WESTERN CAPE</w:t>
      </w:r>
    </w:p>
    <w:p w:rsidR="00A813BA" w:rsidRPr="00AB5D72" w:rsidRDefault="00A813BA" w:rsidP="00A813BA">
      <w:pPr>
        <w:pStyle w:val="LegText"/>
      </w:pPr>
      <w:r w:rsidRPr="00AB5D72">
        <w:t xml:space="preserve">Western Cape Liquor Act 4 of 2008: Cape Agulhas Municipality: Notice of intention to change the Liquor Trading By-law published for comment </w:t>
      </w:r>
      <w:r w:rsidRPr="00AB5D72">
        <w:br/>
        <w:t xml:space="preserve">(LAN 56014 in </w:t>
      </w:r>
      <w:r w:rsidRPr="00AB5D72">
        <w:rPr>
          <w:i/>
        </w:rPr>
        <w:t>PG</w:t>
      </w:r>
      <w:r w:rsidRPr="00AB5D72">
        <w:t xml:space="preserve"> 7380 of 24 April 2015) (p673)</w:t>
      </w:r>
    </w:p>
    <w:p w:rsidR="00924A87" w:rsidRPr="004A03E5" w:rsidRDefault="00042A95" w:rsidP="00D00DF0">
      <w:pPr>
        <w:pStyle w:val="LegHeadCenteredBoldItalic"/>
      </w:pPr>
      <w:r w:rsidRPr="004A03E5">
        <w:t xml:space="preserve">This information is also available on the daily legalbrief at </w:t>
      </w:r>
      <w:hyperlink r:id="rId9" w:history="1">
        <w:r w:rsidRPr="004A03E5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4A03E5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C99" w:rsidRDefault="00B04C99" w:rsidP="009451BF">
      <w:r>
        <w:separator/>
      </w:r>
    </w:p>
    <w:p w:rsidR="00B04C99" w:rsidRDefault="00B04C99"/>
  </w:endnote>
  <w:endnote w:type="continuationSeparator" w:id="0">
    <w:p w:rsidR="00B04C99" w:rsidRDefault="00B04C99" w:rsidP="009451BF">
      <w:r>
        <w:continuationSeparator/>
      </w:r>
    </w:p>
    <w:p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1106E9">
    <w:pPr>
      <w:ind w:left="-187" w:right="72"/>
      <w:jc w:val="center"/>
      <w:rPr>
        <w:sz w:val="16"/>
        <w:lang w:val="en-GB"/>
      </w:rPr>
    </w:pPr>
  </w:p>
  <w:p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proofErr w:type="spellStart"/>
    <w:r w:rsidRPr="00BC7D59">
      <w:rPr>
        <w:i/>
        <w:sz w:val="16"/>
        <w:lang w:val="en-GB"/>
      </w:rPr>
      <w:t>GG</w:t>
    </w:r>
    <w:proofErr w:type="spellEnd"/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proofErr w:type="spellStart"/>
    <w:r w:rsidRPr="00BC7D59">
      <w:rPr>
        <w:sz w:val="16"/>
        <w:lang w:val="en-GB"/>
      </w:rPr>
      <w:t>GN</w:t>
    </w:r>
    <w:proofErr w:type="spellEnd"/>
    <w:r w:rsidRPr="00BC7D59">
      <w:rPr>
        <w:sz w:val="16"/>
        <w:lang w:val="en-GB"/>
      </w:rPr>
      <w:t xml:space="preserve"> (Government Notice), </w:t>
    </w:r>
    <w:proofErr w:type="spellStart"/>
    <w:r w:rsidRPr="00BC7D59">
      <w:rPr>
        <w:sz w:val="16"/>
        <w:lang w:val="en-GB"/>
      </w:rPr>
      <w:t>BN</w:t>
    </w:r>
    <w:proofErr w:type="spellEnd"/>
    <w:r w:rsidRPr="00BC7D59">
      <w:rPr>
        <w:sz w:val="16"/>
        <w:lang w:val="en-GB"/>
      </w:rPr>
      <w:t xml:space="preserve">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PN</w:t>
    </w:r>
    <w:proofErr w:type="spellEnd"/>
    <w:r w:rsidRPr="00BC7D59">
      <w:rPr>
        <w:sz w:val="16"/>
        <w:lang w:val="en-GB"/>
      </w:rPr>
      <w:t xml:space="preserve">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7B6B42">
      <w:rPr>
        <w:sz w:val="16"/>
        <w:lang w:val="en-GB"/>
      </w:rPr>
      <w:t>Juta</w:t>
    </w:r>
    <w:proofErr w:type="spellEnd"/>
    <w:r w:rsidRPr="007B6B42">
      <w:rPr>
        <w:sz w:val="16"/>
        <w:lang w:val="en-GB"/>
      </w:rPr>
      <w:t xml:space="preserve"> and Company (Pty) Ltd</w:t>
    </w:r>
  </w:p>
  <w:p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Default="00B04C99" w:rsidP="00505AF8">
    <w:pPr>
      <w:ind w:left="-187" w:right="72"/>
      <w:jc w:val="center"/>
      <w:rPr>
        <w:sz w:val="16"/>
        <w:lang w:val="en-GB"/>
      </w:rPr>
    </w:pPr>
  </w:p>
  <w:p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proofErr w:type="spellStart"/>
    <w:r w:rsidRPr="00BC7D59">
      <w:rPr>
        <w:i/>
        <w:sz w:val="16"/>
        <w:lang w:val="en-GB"/>
      </w:rPr>
      <w:t>GG</w:t>
    </w:r>
    <w:proofErr w:type="spellEnd"/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proofErr w:type="spellStart"/>
    <w:r w:rsidRPr="00BC7D59">
      <w:rPr>
        <w:sz w:val="16"/>
        <w:lang w:val="en-GB"/>
      </w:rPr>
      <w:t>GN</w:t>
    </w:r>
    <w:proofErr w:type="spellEnd"/>
    <w:r w:rsidRPr="00BC7D59">
      <w:rPr>
        <w:sz w:val="16"/>
        <w:lang w:val="en-GB"/>
      </w:rPr>
      <w:t xml:space="preserve"> (Government Notice), </w:t>
    </w:r>
    <w:proofErr w:type="spellStart"/>
    <w:r w:rsidRPr="00BC7D59">
      <w:rPr>
        <w:sz w:val="16"/>
        <w:lang w:val="en-GB"/>
      </w:rPr>
      <w:t>BN</w:t>
    </w:r>
    <w:proofErr w:type="spellEnd"/>
    <w:r w:rsidRPr="00BC7D59">
      <w:rPr>
        <w:sz w:val="16"/>
        <w:lang w:val="en-GB"/>
      </w:rPr>
      <w:t xml:space="preserve">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PN</w:t>
    </w:r>
    <w:proofErr w:type="spellEnd"/>
    <w:r w:rsidRPr="00BC7D59">
      <w:rPr>
        <w:sz w:val="16"/>
        <w:lang w:val="en-GB"/>
      </w:rPr>
      <w:t xml:space="preserve">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:rsidR="00B04C99" w:rsidRPr="00BC7D59" w:rsidRDefault="00B04C99">
    <w:pPr>
      <w:ind w:left="-182" w:right="74"/>
      <w:jc w:val="center"/>
      <w:rPr>
        <w:sz w:val="16"/>
        <w:lang w:val="en-GB"/>
      </w:rPr>
    </w:pPr>
  </w:p>
  <w:p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proofErr w:type="spellStart"/>
    <w:r w:rsidRPr="007B6B42">
      <w:rPr>
        <w:sz w:val="16"/>
        <w:lang w:val="en-GB"/>
      </w:rPr>
      <w:t>Juta</w:t>
    </w:r>
    <w:proofErr w:type="spellEnd"/>
    <w:r w:rsidRPr="007B6B42">
      <w:rPr>
        <w:sz w:val="16"/>
        <w:lang w:val="en-GB"/>
      </w:rPr>
      <w:t xml:space="preserve"> and Company (Pty) Ltd</w:t>
    </w:r>
    <w:r w:rsidRPr="00BC7D59">
      <w:rPr>
        <w:b/>
        <w:sz w:val="16"/>
        <w:lang w:val="en-GB"/>
      </w:rPr>
      <w:t xml:space="preserve"> </w:t>
    </w:r>
  </w:p>
  <w:p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C99" w:rsidRDefault="00B04C99" w:rsidP="009451BF">
      <w:r>
        <w:separator/>
      </w:r>
    </w:p>
    <w:p w:rsidR="00B04C99" w:rsidRDefault="00B04C99"/>
  </w:footnote>
  <w:footnote w:type="continuationSeparator" w:id="0">
    <w:p w:rsidR="00B04C99" w:rsidRDefault="00B04C99" w:rsidP="009451BF">
      <w:r>
        <w:continuationSeparator/>
      </w:r>
    </w:p>
    <w:p w:rsidR="00B04C99" w:rsidRDefault="00B04C99"/>
  </w:footnote>
  <w:footnote w:id="1">
    <w:p w:rsidR="008D0D06" w:rsidRDefault="008D0D06" w:rsidP="008D0D06">
      <w:pPr>
        <w:pStyle w:val="LegFNoteText"/>
      </w:pPr>
      <w:r>
        <w:rPr>
          <w:rStyle w:val="FootnoteReference"/>
        </w:rPr>
        <w:footnoteRef/>
      </w:r>
      <w:r>
        <w:t xml:space="preserve"> It is unclear whether this notice is being promulgated or published for comment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FA304D">
      <w:rPr>
        <w:rStyle w:val="PageNumber"/>
        <w:noProof/>
      </w:rPr>
      <w:t>2</w:t>
    </w:r>
    <w:r w:rsidR="000B09F5" w:rsidRPr="00BC7D59">
      <w:rPr>
        <w:rStyle w:val="PageNumber"/>
      </w:rPr>
      <w:fldChar w:fldCharType="end"/>
    </w:r>
  </w:p>
  <w:p w:rsidR="00B04C99" w:rsidRDefault="00B04C99"/>
  <w:p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attachedTemplate r:id="rId1"/>
  <w:linkStyles/>
  <w:doNotTrackFormatting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BCB"/>
    <w:rsid w:val="00014E2D"/>
    <w:rsid w:val="00014E63"/>
    <w:rsid w:val="0001527C"/>
    <w:rsid w:val="00015804"/>
    <w:rsid w:val="00015C96"/>
    <w:rsid w:val="00015F04"/>
    <w:rsid w:val="00016985"/>
    <w:rsid w:val="000170C6"/>
    <w:rsid w:val="000172F4"/>
    <w:rsid w:val="000174D4"/>
    <w:rsid w:val="000177E7"/>
    <w:rsid w:val="00020C37"/>
    <w:rsid w:val="00021663"/>
    <w:rsid w:val="00021C01"/>
    <w:rsid w:val="00021E84"/>
    <w:rsid w:val="00021F8C"/>
    <w:rsid w:val="0002200A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336"/>
    <w:rsid w:val="00041541"/>
    <w:rsid w:val="00041A0E"/>
    <w:rsid w:val="00042427"/>
    <w:rsid w:val="00042A95"/>
    <w:rsid w:val="00043F2F"/>
    <w:rsid w:val="000445EA"/>
    <w:rsid w:val="00044DAA"/>
    <w:rsid w:val="00044FAD"/>
    <w:rsid w:val="000450A7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5BF7"/>
    <w:rsid w:val="0006677B"/>
    <w:rsid w:val="00067018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4497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D05"/>
    <w:rsid w:val="00095474"/>
    <w:rsid w:val="000954B4"/>
    <w:rsid w:val="000955D9"/>
    <w:rsid w:val="00095B26"/>
    <w:rsid w:val="00096979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675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27B0"/>
    <w:rsid w:val="000F29B9"/>
    <w:rsid w:val="000F2BA9"/>
    <w:rsid w:val="000F3F74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90A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2D"/>
    <w:rsid w:val="001510B1"/>
    <w:rsid w:val="001511E7"/>
    <w:rsid w:val="0015208B"/>
    <w:rsid w:val="00152D81"/>
    <w:rsid w:val="00153213"/>
    <w:rsid w:val="001538BB"/>
    <w:rsid w:val="00153D8D"/>
    <w:rsid w:val="00154D51"/>
    <w:rsid w:val="0015513E"/>
    <w:rsid w:val="0015588F"/>
    <w:rsid w:val="00155A65"/>
    <w:rsid w:val="00155C2F"/>
    <w:rsid w:val="00155F9B"/>
    <w:rsid w:val="00156BB7"/>
    <w:rsid w:val="00156BFD"/>
    <w:rsid w:val="0015726D"/>
    <w:rsid w:val="0015747B"/>
    <w:rsid w:val="00157B2C"/>
    <w:rsid w:val="00160419"/>
    <w:rsid w:val="00160590"/>
    <w:rsid w:val="001606BB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0AC"/>
    <w:rsid w:val="001B4894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1EE8"/>
    <w:rsid w:val="00212084"/>
    <w:rsid w:val="002121CC"/>
    <w:rsid w:val="00212F59"/>
    <w:rsid w:val="002135A2"/>
    <w:rsid w:val="00213F2D"/>
    <w:rsid w:val="00214D4B"/>
    <w:rsid w:val="00215363"/>
    <w:rsid w:val="00215702"/>
    <w:rsid w:val="00215A2E"/>
    <w:rsid w:val="00215B29"/>
    <w:rsid w:val="00215ED5"/>
    <w:rsid w:val="00215F00"/>
    <w:rsid w:val="00215FAF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5A8F"/>
    <w:rsid w:val="00246070"/>
    <w:rsid w:val="00246BD4"/>
    <w:rsid w:val="00250070"/>
    <w:rsid w:val="002504BC"/>
    <w:rsid w:val="00250543"/>
    <w:rsid w:val="00250827"/>
    <w:rsid w:val="00251038"/>
    <w:rsid w:val="00252636"/>
    <w:rsid w:val="00252704"/>
    <w:rsid w:val="00252D29"/>
    <w:rsid w:val="0025341C"/>
    <w:rsid w:val="00253D3C"/>
    <w:rsid w:val="0025470E"/>
    <w:rsid w:val="00254B15"/>
    <w:rsid w:val="00254FC1"/>
    <w:rsid w:val="002550E8"/>
    <w:rsid w:val="002552B0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3B55"/>
    <w:rsid w:val="00264128"/>
    <w:rsid w:val="0026501F"/>
    <w:rsid w:val="002652B1"/>
    <w:rsid w:val="00265439"/>
    <w:rsid w:val="002656DA"/>
    <w:rsid w:val="00265920"/>
    <w:rsid w:val="002660EF"/>
    <w:rsid w:val="002662AE"/>
    <w:rsid w:val="00266789"/>
    <w:rsid w:val="00266FFF"/>
    <w:rsid w:val="002670E1"/>
    <w:rsid w:val="0026779C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810"/>
    <w:rsid w:val="00295333"/>
    <w:rsid w:val="00295466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90"/>
    <w:rsid w:val="002A5A4D"/>
    <w:rsid w:val="002A5BF6"/>
    <w:rsid w:val="002A5F47"/>
    <w:rsid w:val="002A5FD4"/>
    <w:rsid w:val="002A63F6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5CAE"/>
    <w:rsid w:val="002B6A1E"/>
    <w:rsid w:val="002B6C00"/>
    <w:rsid w:val="002B6F3B"/>
    <w:rsid w:val="002B77ED"/>
    <w:rsid w:val="002C0F56"/>
    <w:rsid w:val="002C127D"/>
    <w:rsid w:val="002C1EFE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C7D5B"/>
    <w:rsid w:val="002D01B9"/>
    <w:rsid w:val="002D048D"/>
    <w:rsid w:val="002D070C"/>
    <w:rsid w:val="002D0BED"/>
    <w:rsid w:val="002D1BA2"/>
    <w:rsid w:val="002D1C3E"/>
    <w:rsid w:val="002D20B9"/>
    <w:rsid w:val="002D341D"/>
    <w:rsid w:val="002D348F"/>
    <w:rsid w:val="002D35B5"/>
    <w:rsid w:val="002D38C1"/>
    <w:rsid w:val="002D3B1E"/>
    <w:rsid w:val="002D416C"/>
    <w:rsid w:val="002D42AF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C4E"/>
    <w:rsid w:val="002F0792"/>
    <w:rsid w:val="002F0A1F"/>
    <w:rsid w:val="002F11A9"/>
    <w:rsid w:val="002F1989"/>
    <w:rsid w:val="002F3EF3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944"/>
    <w:rsid w:val="00313FC9"/>
    <w:rsid w:val="00314141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289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B0C"/>
    <w:rsid w:val="0034313C"/>
    <w:rsid w:val="00343C96"/>
    <w:rsid w:val="003440FF"/>
    <w:rsid w:val="00344174"/>
    <w:rsid w:val="00344613"/>
    <w:rsid w:val="00344707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8C3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F27"/>
    <w:rsid w:val="00365E35"/>
    <w:rsid w:val="0036645B"/>
    <w:rsid w:val="003664E5"/>
    <w:rsid w:val="0036657D"/>
    <w:rsid w:val="003668C6"/>
    <w:rsid w:val="003671FE"/>
    <w:rsid w:val="00367692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7319"/>
    <w:rsid w:val="00377C91"/>
    <w:rsid w:val="003801B2"/>
    <w:rsid w:val="0038030B"/>
    <w:rsid w:val="00380969"/>
    <w:rsid w:val="00380EAE"/>
    <w:rsid w:val="00380EB0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CD9"/>
    <w:rsid w:val="00394FF2"/>
    <w:rsid w:val="00395001"/>
    <w:rsid w:val="00395605"/>
    <w:rsid w:val="00395CD3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E66"/>
    <w:rsid w:val="003B422A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8FF"/>
    <w:rsid w:val="003C2CD8"/>
    <w:rsid w:val="003C2E79"/>
    <w:rsid w:val="003C2F39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318B"/>
    <w:rsid w:val="003F3DDC"/>
    <w:rsid w:val="003F3FFE"/>
    <w:rsid w:val="003F44C0"/>
    <w:rsid w:val="003F4978"/>
    <w:rsid w:val="003F55DF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5AC6"/>
    <w:rsid w:val="00405C52"/>
    <w:rsid w:val="0040658F"/>
    <w:rsid w:val="0040711A"/>
    <w:rsid w:val="0040790F"/>
    <w:rsid w:val="004103CC"/>
    <w:rsid w:val="00411150"/>
    <w:rsid w:val="00411285"/>
    <w:rsid w:val="00411EFD"/>
    <w:rsid w:val="00412B1E"/>
    <w:rsid w:val="00412E43"/>
    <w:rsid w:val="00413044"/>
    <w:rsid w:val="00413386"/>
    <w:rsid w:val="00413660"/>
    <w:rsid w:val="004139C2"/>
    <w:rsid w:val="00413BB3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5B"/>
    <w:rsid w:val="004215BD"/>
    <w:rsid w:val="0042177B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87C"/>
    <w:rsid w:val="00427C1F"/>
    <w:rsid w:val="0043019E"/>
    <w:rsid w:val="0043034F"/>
    <w:rsid w:val="0043249A"/>
    <w:rsid w:val="004329E6"/>
    <w:rsid w:val="004337F6"/>
    <w:rsid w:val="00433B4B"/>
    <w:rsid w:val="00433D93"/>
    <w:rsid w:val="00434D14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42A4"/>
    <w:rsid w:val="004442D1"/>
    <w:rsid w:val="00445006"/>
    <w:rsid w:val="0044538F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46"/>
    <w:rsid w:val="00447779"/>
    <w:rsid w:val="004478F6"/>
    <w:rsid w:val="00447D88"/>
    <w:rsid w:val="00447F2E"/>
    <w:rsid w:val="00450BE5"/>
    <w:rsid w:val="004511BD"/>
    <w:rsid w:val="004514AF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4145"/>
    <w:rsid w:val="00464B54"/>
    <w:rsid w:val="004663ED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A15"/>
    <w:rsid w:val="00476AAA"/>
    <w:rsid w:val="00476DC1"/>
    <w:rsid w:val="00477010"/>
    <w:rsid w:val="00477050"/>
    <w:rsid w:val="0047737F"/>
    <w:rsid w:val="0047773D"/>
    <w:rsid w:val="00477EBC"/>
    <w:rsid w:val="0048059A"/>
    <w:rsid w:val="0048097D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9DF"/>
    <w:rsid w:val="0048446C"/>
    <w:rsid w:val="004857EF"/>
    <w:rsid w:val="00485B0B"/>
    <w:rsid w:val="00486054"/>
    <w:rsid w:val="00486730"/>
    <w:rsid w:val="004867A4"/>
    <w:rsid w:val="00486E07"/>
    <w:rsid w:val="00487A8F"/>
    <w:rsid w:val="004903A3"/>
    <w:rsid w:val="00490944"/>
    <w:rsid w:val="00490E70"/>
    <w:rsid w:val="00491397"/>
    <w:rsid w:val="00491AAD"/>
    <w:rsid w:val="00491B3F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4A0D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B06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B8A"/>
    <w:rsid w:val="004C31D5"/>
    <w:rsid w:val="004C362C"/>
    <w:rsid w:val="004C3776"/>
    <w:rsid w:val="004C3790"/>
    <w:rsid w:val="004C41DA"/>
    <w:rsid w:val="004C48D1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3BC"/>
    <w:rsid w:val="004D6BBC"/>
    <w:rsid w:val="004D7C3D"/>
    <w:rsid w:val="004D7C4F"/>
    <w:rsid w:val="004D7E12"/>
    <w:rsid w:val="004E00CB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187"/>
    <w:rsid w:val="004F5C7A"/>
    <w:rsid w:val="004F5E23"/>
    <w:rsid w:val="004F6285"/>
    <w:rsid w:val="004F6A7C"/>
    <w:rsid w:val="004F6CA6"/>
    <w:rsid w:val="004F6CCF"/>
    <w:rsid w:val="004F7A89"/>
    <w:rsid w:val="00500399"/>
    <w:rsid w:val="00500867"/>
    <w:rsid w:val="00500AC0"/>
    <w:rsid w:val="00501C9A"/>
    <w:rsid w:val="00501D26"/>
    <w:rsid w:val="00501FD4"/>
    <w:rsid w:val="0050265C"/>
    <w:rsid w:val="0050280D"/>
    <w:rsid w:val="0050377E"/>
    <w:rsid w:val="00503B63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519"/>
    <w:rsid w:val="00525757"/>
    <w:rsid w:val="00525C66"/>
    <w:rsid w:val="00525F57"/>
    <w:rsid w:val="00526173"/>
    <w:rsid w:val="00527863"/>
    <w:rsid w:val="00527A23"/>
    <w:rsid w:val="00531440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38A2"/>
    <w:rsid w:val="00553AB9"/>
    <w:rsid w:val="005550A8"/>
    <w:rsid w:val="00555540"/>
    <w:rsid w:val="00555662"/>
    <w:rsid w:val="00555FE2"/>
    <w:rsid w:val="005563F1"/>
    <w:rsid w:val="005568A4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510"/>
    <w:rsid w:val="005836C5"/>
    <w:rsid w:val="005838CA"/>
    <w:rsid w:val="00583B25"/>
    <w:rsid w:val="00583BFD"/>
    <w:rsid w:val="00583E40"/>
    <w:rsid w:val="00584439"/>
    <w:rsid w:val="00584A20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412"/>
    <w:rsid w:val="00590AB6"/>
    <w:rsid w:val="00590B62"/>
    <w:rsid w:val="00591206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561C"/>
    <w:rsid w:val="005A631B"/>
    <w:rsid w:val="005A63D2"/>
    <w:rsid w:val="005A6D1A"/>
    <w:rsid w:val="005A6F69"/>
    <w:rsid w:val="005A766D"/>
    <w:rsid w:val="005A7FD6"/>
    <w:rsid w:val="005B0101"/>
    <w:rsid w:val="005B017B"/>
    <w:rsid w:val="005B0333"/>
    <w:rsid w:val="005B1852"/>
    <w:rsid w:val="005B1F15"/>
    <w:rsid w:val="005B248F"/>
    <w:rsid w:val="005B2F64"/>
    <w:rsid w:val="005B3F13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339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D18"/>
    <w:rsid w:val="00601ECD"/>
    <w:rsid w:val="00602366"/>
    <w:rsid w:val="006024A0"/>
    <w:rsid w:val="006026F8"/>
    <w:rsid w:val="006026FA"/>
    <w:rsid w:val="006027CF"/>
    <w:rsid w:val="006031E6"/>
    <w:rsid w:val="0060365D"/>
    <w:rsid w:val="0060365F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574"/>
    <w:rsid w:val="00631B5C"/>
    <w:rsid w:val="0063206B"/>
    <w:rsid w:val="006325BE"/>
    <w:rsid w:val="006328E2"/>
    <w:rsid w:val="0063358A"/>
    <w:rsid w:val="00633958"/>
    <w:rsid w:val="00633D65"/>
    <w:rsid w:val="006348B4"/>
    <w:rsid w:val="00634B48"/>
    <w:rsid w:val="00634F54"/>
    <w:rsid w:val="00635249"/>
    <w:rsid w:val="00635EB1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609"/>
    <w:rsid w:val="00652B4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61A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93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4B6"/>
    <w:rsid w:val="006A1C14"/>
    <w:rsid w:val="006A1CF6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6422"/>
    <w:rsid w:val="006B67B1"/>
    <w:rsid w:val="006B6942"/>
    <w:rsid w:val="006B6E8F"/>
    <w:rsid w:val="006B6EBC"/>
    <w:rsid w:val="006B70F4"/>
    <w:rsid w:val="006B71C1"/>
    <w:rsid w:val="006B7FFD"/>
    <w:rsid w:val="006C07FA"/>
    <w:rsid w:val="006C158E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D9C"/>
    <w:rsid w:val="006D4272"/>
    <w:rsid w:val="006D4640"/>
    <w:rsid w:val="006D49BC"/>
    <w:rsid w:val="006D4CA9"/>
    <w:rsid w:val="006D5953"/>
    <w:rsid w:val="006D69E6"/>
    <w:rsid w:val="006D6D29"/>
    <w:rsid w:val="006D6D87"/>
    <w:rsid w:val="006D794C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5C3"/>
    <w:rsid w:val="006F6878"/>
    <w:rsid w:val="006F6A1B"/>
    <w:rsid w:val="006F6B65"/>
    <w:rsid w:val="006F748C"/>
    <w:rsid w:val="00700CDA"/>
    <w:rsid w:val="00701ACE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FBE"/>
    <w:rsid w:val="0071763D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6CAE"/>
    <w:rsid w:val="00726DC3"/>
    <w:rsid w:val="0072708A"/>
    <w:rsid w:val="007274D5"/>
    <w:rsid w:val="0072765B"/>
    <w:rsid w:val="00727AE8"/>
    <w:rsid w:val="00727DBB"/>
    <w:rsid w:val="00727E87"/>
    <w:rsid w:val="00730DEC"/>
    <w:rsid w:val="0073109B"/>
    <w:rsid w:val="007316DA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E8A"/>
    <w:rsid w:val="0074407F"/>
    <w:rsid w:val="00744E2C"/>
    <w:rsid w:val="00745218"/>
    <w:rsid w:val="00745472"/>
    <w:rsid w:val="00745636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4300"/>
    <w:rsid w:val="00754FA1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0E2F"/>
    <w:rsid w:val="0076176B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281C"/>
    <w:rsid w:val="0077310A"/>
    <w:rsid w:val="007731D4"/>
    <w:rsid w:val="00773299"/>
    <w:rsid w:val="007734EE"/>
    <w:rsid w:val="00773D57"/>
    <w:rsid w:val="007743DF"/>
    <w:rsid w:val="0077487E"/>
    <w:rsid w:val="007755A8"/>
    <w:rsid w:val="007760F9"/>
    <w:rsid w:val="007769C9"/>
    <w:rsid w:val="007770E0"/>
    <w:rsid w:val="00777389"/>
    <w:rsid w:val="00777D12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E8D"/>
    <w:rsid w:val="007906CF"/>
    <w:rsid w:val="00790889"/>
    <w:rsid w:val="00791415"/>
    <w:rsid w:val="00791608"/>
    <w:rsid w:val="00791687"/>
    <w:rsid w:val="00791DF8"/>
    <w:rsid w:val="0079208C"/>
    <w:rsid w:val="00792376"/>
    <w:rsid w:val="007928EC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AFB"/>
    <w:rsid w:val="007A5C0F"/>
    <w:rsid w:val="007A5E34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1A4"/>
    <w:rsid w:val="007D13AB"/>
    <w:rsid w:val="007D1741"/>
    <w:rsid w:val="007D1C6F"/>
    <w:rsid w:val="007D2F74"/>
    <w:rsid w:val="007D39C3"/>
    <w:rsid w:val="007D3DD9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C71"/>
    <w:rsid w:val="007E7EF2"/>
    <w:rsid w:val="007F158E"/>
    <w:rsid w:val="007F1B85"/>
    <w:rsid w:val="007F204B"/>
    <w:rsid w:val="007F2B05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3DB"/>
    <w:rsid w:val="0082475E"/>
    <w:rsid w:val="00824A1E"/>
    <w:rsid w:val="00824DF2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2CD8"/>
    <w:rsid w:val="008534C7"/>
    <w:rsid w:val="00853C96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6AA"/>
    <w:rsid w:val="008656FB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AEF"/>
    <w:rsid w:val="00896344"/>
    <w:rsid w:val="008965DF"/>
    <w:rsid w:val="008977BE"/>
    <w:rsid w:val="008979FB"/>
    <w:rsid w:val="00897EEE"/>
    <w:rsid w:val="008A0EB2"/>
    <w:rsid w:val="008A1152"/>
    <w:rsid w:val="008A1289"/>
    <w:rsid w:val="008A1664"/>
    <w:rsid w:val="008A3B85"/>
    <w:rsid w:val="008A40BB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07E"/>
    <w:rsid w:val="008D0C02"/>
    <w:rsid w:val="008D0D06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D7E80"/>
    <w:rsid w:val="008E0821"/>
    <w:rsid w:val="008E08A4"/>
    <w:rsid w:val="008E0EC7"/>
    <w:rsid w:val="008E0F38"/>
    <w:rsid w:val="008E1178"/>
    <w:rsid w:val="008E1403"/>
    <w:rsid w:val="008E1469"/>
    <w:rsid w:val="008E15F2"/>
    <w:rsid w:val="008E2189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350"/>
    <w:rsid w:val="00903E63"/>
    <w:rsid w:val="00904574"/>
    <w:rsid w:val="00904639"/>
    <w:rsid w:val="00905027"/>
    <w:rsid w:val="0090521E"/>
    <w:rsid w:val="009057BC"/>
    <w:rsid w:val="00905CE8"/>
    <w:rsid w:val="0090751A"/>
    <w:rsid w:val="00907AB9"/>
    <w:rsid w:val="00910235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EB4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6000C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1E7"/>
    <w:rsid w:val="009736D0"/>
    <w:rsid w:val="0097412E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C29"/>
    <w:rsid w:val="00981E70"/>
    <w:rsid w:val="00982476"/>
    <w:rsid w:val="009824DD"/>
    <w:rsid w:val="009828CA"/>
    <w:rsid w:val="00982A14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51D7"/>
    <w:rsid w:val="00985585"/>
    <w:rsid w:val="00985D6F"/>
    <w:rsid w:val="00986541"/>
    <w:rsid w:val="00986824"/>
    <w:rsid w:val="00986D97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4312"/>
    <w:rsid w:val="009B44A5"/>
    <w:rsid w:val="009B4AD7"/>
    <w:rsid w:val="009B4DA6"/>
    <w:rsid w:val="009B4E5E"/>
    <w:rsid w:val="009B5352"/>
    <w:rsid w:val="009B59A1"/>
    <w:rsid w:val="009B5EC3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B9"/>
    <w:rsid w:val="00A03DE5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2CA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604"/>
    <w:rsid w:val="00A531D4"/>
    <w:rsid w:val="00A531E8"/>
    <w:rsid w:val="00A533D4"/>
    <w:rsid w:val="00A53DBB"/>
    <w:rsid w:val="00A54082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7B"/>
    <w:rsid w:val="00A6200E"/>
    <w:rsid w:val="00A622E5"/>
    <w:rsid w:val="00A62448"/>
    <w:rsid w:val="00A628D4"/>
    <w:rsid w:val="00A6431B"/>
    <w:rsid w:val="00A64BF3"/>
    <w:rsid w:val="00A64D87"/>
    <w:rsid w:val="00A656E3"/>
    <w:rsid w:val="00A6599D"/>
    <w:rsid w:val="00A679E5"/>
    <w:rsid w:val="00A703BE"/>
    <w:rsid w:val="00A70495"/>
    <w:rsid w:val="00A7049B"/>
    <w:rsid w:val="00A708E6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87C"/>
    <w:rsid w:val="00A87B92"/>
    <w:rsid w:val="00A9005A"/>
    <w:rsid w:val="00A9018E"/>
    <w:rsid w:val="00A903FC"/>
    <w:rsid w:val="00A90611"/>
    <w:rsid w:val="00A90E70"/>
    <w:rsid w:val="00A910D7"/>
    <w:rsid w:val="00A928A3"/>
    <w:rsid w:val="00A92ECF"/>
    <w:rsid w:val="00A92FD1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40FB"/>
    <w:rsid w:val="00AA4575"/>
    <w:rsid w:val="00AA4614"/>
    <w:rsid w:val="00AA468F"/>
    <w:rsid w:val="00AA49F6"/>
    <w:rsid w:val="00AA561B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D72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1338"/>
    <w:rsid w:val="00AD15AA"/>
    <w:rsid w:val="00AD193F"/>
    <w:rsid w:val="00AD1A2B"/>
    <w:rsid w:val="00AD2013"/>
    <w:rsid w:val="00AD2C9D"/>
    <w:rsid w:val="00AD2D44"/>
    <w:rsid w:val="00AD337F"/>
    <w:rsid w:val="00AD3D24"/>
    <w:rsid w:val="00AD3E96"/>
    <w:rsid w:val="00AD4262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B86"/>
    <w:rsid w:val="00AE2F97"/>
    <w:rsid w:val="00AE3454"/>
    <w:rsid w:val="00AE376F"/>
    <w:rsid w:val="00AE3951"/>
    <w:rsid w:val="00AE4679"/>
    <w:rsid w:val="00AE46D8"/>
    <w:rsid w:val="00AE584C"/>
    <w:rsid w:val="00AE5A08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1090C"/>
    <w:rsid w:val="00B10AC4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791"/>
    <w:rsid w:val="00B21BFF"/>
    <w:rsid w:val="00B24A5F"/>
    <w:rsid w:val="00B24C4E"/>
    <w:rsid w:val="00B25531"/>
    <w:rsid w:val="00B2593F"/>
    <w:rsid w:val="00B25AE6"/>
    <w:rsid w:val="00B2602F"/>
    <w:rsid w:val="00B266CF"/>
    <w:rsid w:val="00B270EC"/>
    <w:rsid w:val="00B27137"/>
    <w:rsid w:val="00B275DA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6715"/>
    <w:rsid w:val="00B36A8E"/>
    <w:rsid w:val="00B36E51"/>
    <w:rsid w:val="00B40E46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5E28"/>
    <w:rsid w:val="00B56974"/>
    <w:rsid w:val="00B572A6"/>
    <w:rsid w:val="00B576DB"/>
    <w:rsid w:val="00B57711"/>
    <w:rsid w:val="00B600A9"/>
    <w:rsid w:val="00B6180E"/>
    <w:rsid w:val="00B61A71"/>
    <w:rsid w:val="00B62886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2D2"/>
    <w:rsid w:val="00B678A7"/>
    <w:rsid w:val="00B67EF1"/>
    <w:rsid w:val="00B67FCF"/>
    <w:rsid w:val="00B703A8"/>
    <w:rsid w:val="00B706DD"/>
    <w:rsid w:val="00B71222"/>
    <w:rsid w:val="00B72146"/>
    <w:rsid w:val="00B7276D"/>
    <w:rsid w:val="00B72C42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F6D"/>
    <w:rsid w:val="00BA3AEF"/>
    <w:rsid w:val="00BA3CC2"/>
    <w:rsid w:val="00BA3EDF"/>
    <w:rsid w:val="00BA4CB1"/>
    <w:rsid w:val="00BA4FA2"/>
    <w:rsid w:val="00BA516A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D33"/>
    <w:rsid w:val="00BF0D93"/>
    <w:rsid w:val="00BF12C5"/>
    <w:rsid w:val="00BF12D8"/>
    <w:rsid w:val="00BF1466"/>
    <w:rsid w:val="00BF1930"/>
    <w:rsid w:val="00BF1EDF"/>
    <w:rsid w:val="00BF2294"/>
    <w:rsid w:val="00BF22B9"/>
    <w:rsid w:val="00BF2981"/>
    <w:rsid w:val="00BF2A3D"/>
    <w:rsid w:val="00BF2B60"/>
    <w:rsid w:val="00BF2D75"/>
    <w:rsid w:val="00BF37FC"/>
    <w:rsid w:val="00BF3AE4"/>
    <w:rsid w:val="00BF3C60"/>
    <w:rsid w:val="00BF402B"/>
    <w:rsid w:val="00BF40F7"/>
    <w:rsid w:val="00BF411C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5121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BB3"/>
    <w:rsid w:val="00C15ED2"/>
    <w:rsid w:val="00C16168"/>
    <w:rsid w:val="00C1671D"/>
    <w:rsid w:val="00C16A9A"/>
    <w:rsid w:val="00C16EE7"/>
    <w:rsid w:val="00C16FE3"/>
    <w:rsid w:val="00C1724A"/>
    <w:rsid w:val="00C174A4"/>
    <w:rsid w:val="00C17B52"/>
    <w:rsid w:val="00C17D5C"/>
    <w:rsid w:val="00C2110F"/>
    <w:rsid w:val="00C212AD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256D"/>
    <w:rsid w:val="00C5292E"/>
    <w:rsid w:val="00C52B92"/>
    <w:rsid w:val="00C52ED4"/>
    <w:rsid w:val="00C53668"/>
    <w:rsid w:val="00C538BF"/>
    <w:rsid w:val="00C53A61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0EEA"/>
    <w:rsid w:val="00C71C74"/>
    <w:rsid w:val="00C71CD4"/>
    <w:rsid w:val="00C72411"/>
    <w:rsid w:val="00C727CC"/>
    <w:rsid w:val="00C72D7C"/>
    <w:rsid w:val="00C736B9"/>
    <w:rsid w:val="00C73CE1"/>
    <w:rsid w:val="00C74171"/>
    <w:rsid w:val="00C747A7"/>
    <w:rsid w:val="00C7558D"/>
    <w:rsid w:val="00C760FE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6704"/>
    <w:rsid w:val="00C871C6"/>
    <w:rsid w:val="00C8735E"/>
    <w:rsid w:val="00C87B2C"/>
    <w:rsid w:val="00C87C93"/>
    <w:rsid w:val="00C907AD"/>
    <w:rsid w:val="00C91215"/>
    <w:rsid w:val="00C91D1F"/>
    <w:rsid w:val="00C93326"/>
    <w:rsid w:val="00C940D4"/>
    <w:rsid w:val="00C95363"/>
    <w:rsid w:val="00C954B5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C08"/>
    <w:rsid w:val="00CA572D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631F"/>
    <w:rsid w:val="00CC6880"/>
    <w:rsid w:val="00CC6A61"/>
    <w:rsid w:val="00CC6BBA"/>
    <w:rsid w:val="00CC6CFA"/>
    <w:rsid w:val="00CC72DC"/>
    <w:rsid w:val="00CC7A8A"/>
    <w:rsid w:val="00CC7FD5"/>
    <w:rsid w:val="00CD02F5"/>
    <w:rsid w:val="00CD17BB"/>
    <w:rsid w:val="00CD1C24"/>
    <w:rsid w:val="00CD1C64"/>
    <w:rsid w:val="00CD1E7E"/>
    <w:rsid w:val="00CD25F9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6EA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726E"/>
    <w:rsid w:val="00D277BD"/>
    <w:rsid w:val="00D30A88"/>
    <w:rsid w:val="00D30AD6"/>
    <w:rsid w:val="00D31073"/>
    <w:rsid w:val="00D3116E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973"/>
    <w:rsid w:val="00D56B41"/>
    <w:rsid w:val="00D571EF"/>
    <w:rsid w:val="00D57C23"/>
    <w:rsid w:val="00D60051"/>
    <w:rsid w:val="00D60363"/>
    <w:rsid w:val="00D616FB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547"/>
    <w:rsid w:val="00D8221F"/>
    <w:rsid w:val="00D82508"/>
    <w:rsid w:val="00D82AD9"/>
    <w:rsid w:val="00D82C57"/>
    <w:rsid w:val="00D83A69"/>
    <w:rsid w:val="00D83C3B"/>
    <w:rsid w:val="00D8441A"/>
    <w:rsid w:val="00D84B50"/>
    <w:rsid w:val="00D85443"/>
    <w:rsid w:val="00D855B2"/>
    <w:rsid w:val="00D85F55"/>
    <w:rsid w:val="00D85FC7"/>
    <w:rsid w:val="00D861CC"/>
    <w:rsid w:val="00D863D4"/>
    <w:rsid w:val="00D865C4"/>
    <w:rsid w:val="00D86800"/>
    <w:rsid w:val="00D874F5"/>
    <w:rsid w:val="00D87C33"/>
    <w:rsid w:val="00D87CA7"/>
    <w:rsid w:val="00D90566"/>
    <w:rsid w:val="00D905A5"/>
    <w:rsid w:val="00D90787"/>
    <w:rsid w:val="00D91801"/>
    <w:rsid w:val="00D91BC8"/>
    <w:rsid w:val="00D9240F"/>
    <w:rsid w:val="00D9249C"/>
    <w:rsid w:val="00D928DC"/>
    <w:rsid w:val="00D92BA2"/>
    <w:rsid w:val="00D9361B"/>
    <w:rsid w:val="00D936C6"/>
    <w:rsid w:val="00D93BD8"/>
    <w:rsid w:val="00D93E32"/>
    <w:rsid w:val="00D94FC1"/>
    <w:rsid w:val="00D950C2"/>
    <w:rsid w:val="00D95819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FB8"/>
    <w:rsid w:val="00DA3314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27D7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8E7"/>
    <w:rsid w:val="00DC08FF"/>
    <w:rsid w:val="00DC09A2"/>
    <w:rsid w:val="00DC0AAE"/>
    <w:rsid w:val="00DC1586"/>
    <w:rsid w:val="00DC179E"/>
    <w:rsid w:val="00DC25DC"/>
    <w:rsid w:val="00DC3058"/>
    <w:rsid w:val="00DC3B72"/>
    <w:rsid w:val="00DC4061"/>
    <w:rsid w:val="00DC415A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25D9"/>
    <w:rsid w:val="00DD26BF"/>
    <w:rsid w:val="00DD2724"/>
    <w:rsid w:val="00DD276E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128B"/>
    <w:rsid w:val="00DE1457"/>
    <w:rsid w:val="00DE22C7"/>
    <w:rsid w:val="00DE2E40"/>
    <w:rsid w:val="00DE30A6"/>
    <w:rsid w:val="00DE32E6"/>
    <w:rsid w:val="00DE3527"/>
    <w:rsid w:val="00DE3B5C"/>
    <w:rsid w:val="00DE3C5D"/>
    <w:rsid w:val="00DE5CEF"/>
    <w:rsid w:val="00DE5E9C"/>
    <w:rsid w:val="00DE60EF"/>
    <w:rsid w:val="00DE70C1"/>
    <w:rsid w:val="00DE742F"/>
    <w:rsid w:val="00DE752F"/>
    <w:rsid w:val="00DF0300"/>
    <w:rsid w:val="00DF1163"/>
    <w:rsid w:val="00DF197A"/>
    <w:rsid w:val="00DF1B13"/>
    <w:rsid w:val="00DF1C26"/>
    <w:rsid w:val="00DF2123"/>
    <w:rsid w:val="00DF28E6"/>
    <w:rsid w:val="00DF2C28"/>
    <w:rsid w:val="00DF3149"/>
    <w:rsid w:val="00DF37FE"/>
    <w:rsid w:val="00DF3B92"/>
    <w:rsid w:val="00DF489A"/>
    <w:rsid w:val="00DF4A0B"/>
    <w:rsid w:val="00DF4ADA"/>
    <w:rsid w:val="00DF4EEB"/>
    <w:rsid w:val="00DF4FAA"/>
    <w:rsid w:val="00DF5107"/>
    <w:rsid w:val="00DF52FE"/>
    <w:rsid w:val="00DF5D8C"/>
    <w:rsid w:val="00DF68C8"/>
    <w:rsid w:val="00DF7280"/>
    <w:rsid w:val="00DF73BB"/>
    <w:rsid w:val="00DF7AC4"/>
    <w:rsid w:val="00DF7B11"/>
    <w:rsid w:val="00DF7EC3"/>
    <w:rsid w:val="00E00171"/>
    <w:rsid w:val="00E001D4"/>
    <w:rsid w:val="00E008C6"/>
    <w:rsid w:val="00E00B30"/>
    <w:rsid w:val="00E0219B"/>
    <w:rsid w:val="00E0266C"/>
    <w:rsid w:val="00E03B75"/>
    <w:rsid w:val="00E041E2"/>
    <w:rsid w:val="00E041F2"/>
    <w:rsid w:val="00E04F21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684C"/>
    <w:rsid w:val="00E16B7F"/>
    <w:rsid w:val="00E16D74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58C"/>
    <w:rsid w:val="00E25C0E"/>
    <w:rsid w:val="00E2647F"/>
    <w:rsid w:val="00E26494"/>
    <w:rsid w:val="00E265D7"/>
    <w:rsid w:val="00E2675A"/>
    <w:rsid w:val="00E2758F"/>
    <w:rsid w:val="00E27953"/>
    <w:rsid w:val="00E27FD8"/>
    <w:rsid w:val="00E30DD1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2ED9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E25"/>
    <w:rsid w:val="00EA727A"/>
    <w:rsid w:val="00EB03D3"/>
    <w:rsid w:val="00EB0696"/>
    <w:rsid w:val="00EB0700"/>
    <w:rsid w:val="00EB1308"/>
    <w:rsid w:val="00EB1DF0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659F"/>
    <w:rsid w:val="00EB6C0E"/>
    <w:rsid w:val="00EB71BF"/>
    <w:rsid w:val="00EC09C2"/>
    <w:rsid w:val="00EC0F9D"/>
    <w:rsid w:val="00EC168E"/>
    <w:rsid w:val="00EC2011"/>
    <w:rsid w:val="00EC25D1"/>
    <w:rsid w:val="00EC3411"/>
    <w:rsid w:val="00EC3FC2"/>
    <w:rsid w:val="00EC4847"/>
    <w:rsid w:val="00EC5200"/>
    <w:rsid w:val="00EC5B06"/>
    <w:rsid w:val="00EC5D0A"/>
    <w:rsid w:val="00EC6030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E8F"/>
    <w:rsid w:val="00EE2C45"/>
    <w:rsid w:val="00EE2E7B"/>
    <w:rsid w:val="00EE3055"/>
    <w:rsid w:val="00EE30A3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549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5C1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2EC"/>
    <w:rsid w:val="00F145DF"/>
    <w:rsid w:val="00F1463E"/>
    <w:rsid w:val="00F146DD"/>
    <w:rsid w:val="00F1492F"/>
    <w:rsid w:val="00F1496F"/>
    <w:rsid w:val="00F15A45"/>
    <w:rsid w:val="00F15CA7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10C0"/>
    <w:rsid w:val="00F412D2"/>
    <w:rsid w:val="00F4143B"/>
    <w:rsid w:val="00F41687"/>
    <w:rsid w:val="00F41E04"/>
    <w:rsid w:val="00F42029"/>
    <w:rsid w:val="00F424F6"/>
    <w:rsid w:val="00F42A14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AC"/>
    <w:rsid w:val="00F53450"/>
    <w:rsid w:val="00F53F88"/>
    <w:rsid w:val="00F5558D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48A"/>
    <w:rsid w:val="00F64590"/>
    <w:rsid w:val="00F64ACE"/>
    <w:rsid w:val="00F65215"/>
    <w:rsid w:val="00F654B6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FA5"/>
    <w:rsid w:val="00F70B0E"/>
    <w:rsid w:val="00F70EED"/>
    <w:rsid w:val="00F71A66"/>
    <w:rsid w:val="00F72CEC"/>
    <w:rsid w:val="00F731BD"/>
    <w:rsid w:val="00F73529"/>
    <w:rsid w:val="00F742E9"/>
    <w:rsid w:val="00F742EC"/>
    <w:rsid w:val="00F74455"/>
    <w:rsid w:val="00F74AEE"/>
    <w:rsid w:val="00F7558D"/>
    <w:rsid w:val="00F75A23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30FC"/>
    <w:rsid w:val="00F83247"/>
    <w:rsid w:val="00F83348"/>
    <w:rsid w:val="00F83703"/>
    <w:rsid w:val="00F83A5E"/>
    <w:rsid w:val="00F83A86"/>
    <w:rsid w:val="00F840FE"/>
    <w:rsid w:val="00F84200"/>
    <w:rsid w:val="00F84FA2"/>
    <w:rsid w:val="00F85060"/>
    <w:rsid w:val="00F8584C"/>
    <w:rsid w:val="00F86057"/>
    <w:rsid w:val="00F86497"/>
    <w:rsid w:val="00F8757A"/>
    <w:rsid w:val="00F8771C"/>
    <w:rsid w:val="00F87979"/>
    <w:rsid w:val="00F9076A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91F"/>
    <w:rsid w:val="00FA0C50"/>
    <w:rsid w:val="00FA0F14"/>
    <w:rsid w:val="00FA1829"/>
    <w:rsid w:val="00FA21A3"/>
    <w:rsid w:val="00FA2AC4"/>
    <w:rsid w:val="00FA2EBF"/>
    <w:rsid w:val="00FA2F52"/>
    <w:rsid w:val="00FA304D"/>
    <w:rsid w:val="00FA33C1"/>
    <w:rsid w:val="00FA363C"/>
    <w:rsid w:val="00FA37E2"/>
    <w:rsid w:val="00FA3E70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46D"/>
    <w:rsid w:val="00FB7212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540"/>
    <w:rsid w:val="00FD1FEA"/>
    <w:rsid w:val="00FD214F"/>
    <w:rsid w:val="00FD21D6"/>
    <w:rsid w:val="00FD28F8"/>
    <w:rsid w:val="00FD3228"/>
    <w:rsid w:val="00FD3487"/>
    <w:rsid w:val="00FD4539"/>
    <w:rsid w:val="00FD4970"/>
    <w:rsid w:val="00FD51DE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ED6"/>
    <w:rsid w:val="00FE377D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6AC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232829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340F-7905-4205-A61C-BB3D7E82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7271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558</cp:revision>
  <cp:lastPrinted>2015-04-02T12:33:00Z</cp:lastPrinted>
  <dcterms:created xsi:type="dcterms:W3CDTF">2014-10-24T11:27:00Z</dcterms:created>
  <dcterms:modified xsi:type="dcterms:W3CDTF">2015-04-30T10:39:00Z</dcterms:modified>
</cp:coreProperties>
</file>