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DDB4" w14:textId="747FFC29" w:rsidR="00FE6EA1" w:rsidRPr="00B54F94" w:rsidRDefault="00FE6EA1" w:rsidP="001D0844">
      <w:pPr>
        <w:pStyle w:val="Heading1"/>
        <w:rPr>
          <w:rFonts w:ascii="Verdana" w:hAnsi="Verdana"/>
          <w:color w:val="auto"/>
          <w:lang w:val="en-ZA"/>
        </w:rPr>
      </w:pPr>
      <w:bookmarkStart w:id="0" w:name="_GoBack"/>
      <w:bookmarkEnd w:id="0"/>
      <w:r w:rsidRPr="00B54F94">
        <w:rPr>
          <w:b w:val="0"/>
          <w:noProof/>
          <w:color w:val="auto"/>
          <w:sz w:val="20"/>
          <w:lang w:val="en-ZA" w:eastAsia="en-ZA"/>
        </w:rPr>
        <w:drawing>
          <wp:inline distT="0" distB="0" distL="0" distR="0" wp14:anchorId="2705F96A" wp14:editId="2B3E2AE8">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5B8B0903" w14:textId="77777777" w:rsidR="00FE6EA1" w:rsidRPr="00B54F94" w:rsidRDefault="00FE6EA1" w:rsidP="00FE6EA1">
      <w:pPr>
        <w:pStyle w:val="LegText"/>
      </w:pPr>
    </w:p>
    <w:p w14:paraId="590853E0" w14:textId="3473DA50" w:rsidR="001D0844" w:rsidRPr="00B54F94" w:rsidRDefault="001D0844" w:rsidP="001D0844">
      <w:pPr>
        <w:pStyle w:val="Heading1"/>
        <w:rPr>
          <w:rFonts w:ascii="Verdana" w:hAnsi="Verdana"/>
          <w:color w:val="auto"/>
          <w:lang w:val="en-ZA"/>
        </w:rPr>
      </w:pPr>
      <w:r w:rsidRPr="00B54F94">
        <w:rPr>
          <w:rFonts w:ascii="Verdana" w:hAnsi="Verdana"/>
          <w:color w:val="auto"/>
          <w:lang w:val="en-ZA"/>
        </w:rPr>
        <w:t>JUTA'S WEEKLY STATUTES BULLETIN</w:t>
      </w:r>
    </w:p>
    <w:p w14:paraId="01F10FF2" w14:textId="7AD6C69C" w:rsidR="00430381" w:rsidRPr="00B54F94" w:rsidRDefault="00430381" w:rsidP="00430381">
      <w:pPr>
        <w:pStyle w:val="LegHeadCenteredItalic"/>
      </w:pPr>
      <w:r w:rsidRPr="00B54F94">
        <w:t>(Bulletin 2</w:t>
      </w:r>
      <w:r w:rsidR="0032093B" w:rsidRPr="00B54F94">
        <w:t>9</w:t>
      </w:r>
      <w:r w:rsidRPr="00B54F94">
        <w:t xml:space="preserve"> of 2019 based on Gazettes received during the week </w:t>
      </w:r>
      <w:r w:rsidR="0032093B" w:rsidRPr="00B54F94">
        <w:t>12</w:t>
      </w:r>
      <w:r w:rsidRPr="00B54F94">
        <w:t xml:space="preserve"> to </w:t>
      </w:r>
      <w:r w:rsidR="007224D7" w:rsidRPr="00B54F94">
        <w:t>1</w:t>
      </w:r>
      <w:r w:rsidR="0032093B" w:rsidRPr="00B54F94">
        <w:t>9</w:t>
      </w:r>
      <w:r w:rsidRPr="00B54F94">
        <w:t xml:space="preserve"> July 2019)</w:t>
      </w:r>
    </w:p>
    <w:p w14:paraId="17FD61A0" w14:textId="77777777" w:rsidR="00430381" w:rsidRPr="00B54F94" w:rsidRDefault="00430381" w:rsidP="00430381">
      <w:pPr>
        <w:pStyle w:val="LegHeadCenteredBold"/>
      </w:pPr>
      <w:r w:rsidRPr="00B54F94">
        <w:t>JUTA'S WEEKLY E-MAIL SERVICE</w:t>
      </w:r>
    </w:p>
    <w:p w14:paraId="6E96FF22" w14:textId="77777777" w:rsidR="00430381" w:rsidRPr="00B54F94" w:rsidRDefault="00430381" w:rsidP="00430381">
      <w:pPr>
        <w:pStyle w:val="LegHeadCenteredItalic"/>
      </w:pPr>
      <w:r w:rsidRPr="00B54F94">
        <w:t>ISSN 1022 - 6397</w:t>
      </w:r>
    </w:p>
    <w:p w14:paraId="31C69B30" w14:textId="0FAD4D2A" w:rsidR="00430381" w:rsidRPr="0032093B" w:rsidRDefault="00430381" w:rsidP="00430381">
      <w:pPr>
        <w:pStyle w:val="LegHeadCenteredBold"/>
      </w:pPr>
      <w:r w:rsidRPr="00B54F94">
        <w:t>PROCLAMATIONS AND NOTICE</w:t>
      </w:r>
      <w:r w:rsidR="00CF2011">
        <w:t>S</w:t>
      </w:r>
    </w:p>
    <w:p w14:paraId="1F31E321" w14:textId="4968A4F0" w:rsidR="00215CBB" w:rsidRDefault="00215CBB" w:rsidP="00430381">
      <w:pPr>
        <w:pStyle w:val="LegHeadBold"/>
        <w:keepNext/>
        <w:rPr>
          <w:highlight w:val="cyan"/>
        </w:rPr>
      </w:pPr>
      <w:r w:rsidRPr="00215CBB">
        <w:t>Accounting Standards Board:</w:t>
      </w:r>
    </w:p>
    <w:p w14:paraId="4179B3DD" w14:textId="048CEE3F" w:rsidR="00215CBB" w:rsidRDefault="0055383C" w:rsidP="00215CBB">
      <w:pPr>
        <w:pStyle w:val="LegText"/>
        <w:rPr>
          <w:highlight w:val="cyan"/>
        </w:rPr>
      </w:pPr>
      <w:r w:rsidRPr="0055383C">
        <w:t>Notice of publication for comment of Exposure Draft</w:t>
      </w:r>
      <w:r>
        <w:t>s</w:t>
      </w:r>
      <w:r w:rsidRPr="0055383C">
        <w:t xml:space="preserve"> of the proposed </w:t>
      </w:r>
      <w:r>
        <w:t>improvements to the Standards of GRAP (2019)</w:t>
      </w:r>
      <w:r w:rsidRPr="0055383C">
        <w:t xml:space="preserve"> (ED 17</w:t>
      </w:r>
      <w:r>
        <w:t>6</w:t>
      </w:r>
      <w:r w:rsidRPr="0055383C">
        <w:t>)</w:t>
      </w:r>
      <w:r>
        <w:t xml:space="preserve"> and the proposed transitional provisions for the Standard of GRAP on Financial Instruments (revised 2019) (ED 177)</w:t>
      </w:r>
      <w:r w:rsidRPr="0055383C">
        <w:t xml:space="preserve"> published </w:t>
      </w:r>
      <w:r w:rsidR="00CF3C61">
        <w:br/>
      </w:r>
      <w:r w:rsidRPr="0055383C">
        <w:t xml:space="preserve">(BN </w:t>
      </w:r>
      <w:r>
        <w:t>112</w:t>
      </w:r>
      <w:r w:rsidRPr="0055383C">
        <w:t xml:space="preserve"> in </w:t>
      </w:r>
      <w:r w:rsidRPr="0055383C">
        <w:rPr>
          <w:i/>
        </w:rPr>
        <w:t>GG</w:t>
      </w:r>
      <w:r w:rsidRPr="0055383C">
        <w:t xml:space="preserve"> 42</w:t>
      </w:r>
      <w:r>
        <w:t>584</w:t>
      </w:r>
      <w:r w:rsidRPr="0055383C">
        <w:t xml:space="preserve"> of 1</w:t>
      </w:r>
      <w:r>
        <w:t>9</w:t>
      </w:r>
      <w:r w:rsidRPr="0055383C">
        <w:t xml:space="preserve"> </w:t>
      </w:r>
      <w:r>
        <w:t>July</w:t>
      </w:r>
      <w:r w:rsidRPr="0055383C">
        <w:t xml:space="preserve"> 2019) (p</w:t>
      </w:r>
      <w:r>
        <w:t>268</w:t>
      </w:r>
      <w:r w:rsidRPr="0055383C">
        <w:t>)</w:t>
      </w:r>
    </w:p>
    <w:p w14:paraId="4C4B240B" w14:textId="6173DAAF" w:rsidR="00123550" w:rsidRDefault="00123550" w:rsidP="00430381">
      <w:pPr>
        <w:pStyle w:val="LegHeadBold"/>
        <w:keepNext/>
        <w:rPr>
          <w:highlight w:val="cyan"/>
        </w:rPr>
      </w:pPr>
      <w:r w:rsidRPr="00123550">
        <w:t>VETERINARY AND PARA-VETERINARY PROFESSIONS ACT 19 OF 1982</w:t>
      </w:r>
    </w:p>
    <w:p w14:paraId="538AC2A7" w14:textId="22F9AD2C" w:rsidR="00123550" w:rsidRDefault="00123550" w:rsidP="00123550">
      <w:pPr>
        <w:pStyle w:val="LegText"/>
        <w:rPr>
          <w:highlight w:val="cyan"/>
        </w:rPr>
      </w:pPr>
      <w:r w:rsidRPr="00123550">
        <w:t xml:space="preserve">Veterinary and para-veterinary professions regulations published under GN R2085 in </w:t>
      </w:r>
      <w:r w:rsidRPr="00123550">
        <w:rPr>
          <w:i/>
        </w:rPr>
        <w:t>GG</w:t>
      </w:r>
      <w:r w:rsidRPr="00123550">
        <w:t xml:space="preserve"> 8402 of 1 October 1982 amended (GenN </w:t>
      </w:r>
      <w:r>
        <w:t>389</w:t>
      </w:r>
      <w:r w:rsidRPr="00123550">
        <w:t xml:space="preserve"> in </w:t>
      </w:r>
      <w:r w:rsidRPr="00123550">
        <w:rPr>
          <w:i/>
        </w:rPr>
        <w:t>GG</w:t>
      </w:r>
      <w:r w:rsidRPr="00123550">
        <w:t xml:space="preserve"> 4</w:t>
      </w:r>
      <w:r>
        <w:t>2584</w:t>
      </w:r>
      <w:r w:rsidRPr="00123550">
        <w:t xml:space="preserve"> of 19 </w:t>
      </w:r>
      <w:r>
        <w:t>July</w:t>
      </w:r>
      <w:r w:rsidRPr="00123550">
        <w:t xml:space="preserve"> 201</w:t>
      </w:r>
      <w:r>
        <w:t>9</w:t>
      </w:r>
      <w:r w:rsidRPr="00123550">
        <w:t>) (p2</w:t>
      </w:r>
      <w:r>
        <w:t>66</w:t>
      </w:r>
      <w:r w:rsidRPr="00123550">
        <w:t>)</w:t>
      </w:r>
    </w:p>
    <w:p w14:paraId="3AC56C61" w14:textId="70F79C03" w:rsidR="00141AD3" w:rsidRDefault="00141AD3" w:rsidP="00430381">
      <w:pPr>
        <w:pStyle w:val="LegHeadBold"/>
        <w:keepNext/>
        <w:rPr>
          <w:highlight w:val="cyan"/>
        </w:rPr>
      </w:pPr>
      <w:r w:rsidRPr="00141AD3">
        <w:t>NATIONAL EDUCATION POLICY ACT 27 OF 1996</w:t>
      </w:r>
    </w:p>
    <w:p w14:paraId="7EB1D117" w14:textId="2D9C877B" w:rsidR="00141AD3" w:rsidRDefault="00A83AA7" w:rsidP="00A83AA7">
      <w:pPr>
        <w:pStyle w:val="LegText"/>
      </w:pPr>
      <w:r w:rsidRPr="00A83AA7">
        <w:t xml:space="preserve">Notice of publication for comment of </w:t>
      </w:r>
      <w:r>
        <w:t>the Curriculum and Assessment Policy Statement (CAPS) for Grades R-12 for the subject Marine Sciences</w:t>
      </w:r>
      <w:r w:rsidRPr="00A83AA7">
        <w:t xml:space="preserve"> published </w:t>
      </w:r>
      <w:r w:rsidR="00CF3C61">
        <w:br/>
      </w:r>
      <w:r w:rsidRPr="00A83AA7">
        <w:t xml:space="preserve">(GN </w:t>
      </w:r>
      <w:r>
        <w:t>990</w:t>
      </w:r>
      <w:r w:rsidRPr="00A83AA7">
        <w:t xml:space="preserve"> in </w:t>
      </w:r>
      <w:r w:rsidRPr="00A83AA7">
        <w:rPr>
          <w:i/>
        </w:rPr>
        <w:t>GG</w:t>
      </w:r>
      <w:r w:rsidRPr="00A83AA7">
        <w:t xml:space="preserve"> 4</w:t>
      </w:r>
      <w:r>
        <w:t>2584</w:t>
      </w:r>
      <w:r w:rsidRPr="00A83AA7">
        <w:t xml:space="preserve"> of </w:t>
      </w:r>
      <w:r>
        <w:t>19</w:t>
      </w:r>
      <w:r w:rsidRPr="00A83AA7">
        <w:t xml:space="preserve"> </w:t>
      </w:r>
      <w:r>
        <w:t>July</w:t>
      </w:r>
      <w:r w:rsidRPr="00A83AA7">
        <w:t xml:space="preserve"> 201</w:t>
      </w:r>
      <w:r>
        <w:t>9</w:t>
      </w:r>
      <w:r w:rsidRPr="00A83AA7">
        <w:t>) (p</w:t>
      </w:r>
      <w:r>
        <w:t>17</w:t>
      </w:r>
      <w:r w:rsidRPr="00A83AA7">
        <w:t>)</w:t>
      </w:r>
    </w:p>
    <w:p w14:paraId="3175A67D" w14:textId="14AA3550" w:rsidR="00FB78CA" w:rsidRDefault="00FB78CA" w:rsidP="00FB78CA">
      <w:pPr>
        <w:pStyle w:val="LegHeadBold"/>
        <w:keepNext/>
        <w:rPr>
          <w:highlight w:val="cyan"/>
        </w:rPr>
      </w:pPr>
      <w:r w:rsidRPr="00FB78CA">
        <w:t>MARKETING OF AGRICULTURAL PRODUCTS ACT 47 OF 1996</w:t>
      </w:r>
    </w:p>
    <w:p w14:paraId="2C848EFF" w14:textId="419A70F0" w:rsidR="00FB78CA" w:rsidRDefault="00FB78CA" w:rsidP="00A83AA7">
      <w:pPr>
        <w:pStyle w:val="LegText"/>
        <w:rPr>
          <w:highlight w:val="cyan"/>
        </w:rPr>
      </w:pPr>
      <w:r w:rsidRPr="00FB78CA">
        <w:t xml:space="preserve">Request for the continuation </w:t>
      </w:r>
      <w:r w:rsidR="00072A84">
        <w:t xml:space="preserve">and amendment </w:t>
      </w:r>
      <w:r w:rsidRPr="00FB78CA">
        <w:t xml:space="preserve">of statutory measures </w:t>
      </w:r>
      <w:r w:rsidR="00072A84">
        <w:t>in the South African pecan nut industry</w:t>
      </w:r>
      <w:r w:rsidRPr="00FB78CA">
        <w:t xml:space="preserve"> published for comment by directly affected groups </w:t>
      </w:r>
      <w:r w:rsidR="00CF3C61">
        <w:br/>
      </w:r>
      <w:r w:rsidRPr="00FB78CA">
        <w:t>(GenN 3</w:t>
      </w:r>
      <w:r w:rsidR="00072A84">
        <w:t>85</w:t>
      </w:r>
      <w:r w:rsidRPr="00FB78CA">
        <w:t xml:space="preserve"> in </w:t>
      </w:r>
      <w:r w:rsidRPr="00072A84">
        <w:rPr>
          <w:i/>
        </w:rPr>
        <w:t>GG</w:t>
      </w:r>
      <w:r w:rsidRPr="00FB78CA">
        <w:t xml:space="preserve"> 425</w:t>
      </w:r>
      <w:r w:rsidR="00072A84">
        <w:t>84</w:t>
      </w:r>
      <w:r w:rsidRPr="00FB78CA">
        <w:t xml:space="preserve"> of </w:t>
      </w:r>
      <w:r w:rsidR="00072A84">
        <w:t>19</w:t>
      </w:r>
      <w:r w:rsidRPr="00FB78CA">
        <w:t xml:space="preserve"> July 2019) (p2</w:t>
      </w:r>
      <w:r w:rsidR="00072A84">
        <w:t>38</w:t>
      </w:r>
      <w:r w:rsidRPr="00FB78CA">
        <w:t>)</w:t>
      </w:r>
    </w:p>
    <w:p w14:paraId="2C6EB065" w14:textId="72312993" w:rsidR="005B2D0E" w:rsidRDefault="005B2D0E" w:rsidP="00430381">
      <w:pPr>
        <w:pStyle w:val="LegHeadBold"/>
        <w:keepNext/>
      </w:pPr>
      <w:r w:rsidRPr="005B2D0E">
        <w:t>HIGHER EDUCATION ACT 101 OF 1997</w:t>
      </w:r>
    </w:p>
    <w:p w14:paraId="02F6F856" w14:textId="66B25DC2" w:rsidR="005B2D0E" w:rsidRDefault="00003E04" w:rsidP="005B2D0E">
      <w:pPr>
        <w:pStyle w:val="LegText"/>
      </w:pPr>
      <w:r>
        <w:t>N</w:t>
      </w:r>
      <w:r w:rsidR="005B2D0E">
        <w:t xml:space="preserve">otice of intention to cancel the registration of </w:t>
      </w:r>
      <w:r>
        <w:t xml:space="preserve">the </w:t>
      </w:r>
      <w:r w:rsidR="005B2D0E">
        <w:t xml:space="preserve">Nazarene Theological College NPC as a private higher education institution (GN 992 in </w:t>
      </w:r>
      <w:r w:rsidR="005B2D0E" w:rsidRPr="005B2D0E">
        <w:rPr>
          <w:i/>
        </w:rPr>
        <w:t>GG</w:t>
      </w:r>
      <w:r w:rsidR="005B2D0E">
        <w:t xml:space="preserve"> 42584 of 19 July 2019) (p22)</w:t>
      </w:r>
    </w:p>
    <w:p w14:paraId="63C3DB14" w14:textId="53964622" w:rsidR="00BA6D23" w:rsidRDefault="00BA6D23" w:rsidP="005B2D0E">
      <w:pPr>
        <w:pStyle w:val="LegText"/>
      </w:pPr>
      <w:r w:rsidRPr="00BA6D23">
        <w:t>Institutional Statute of the University of Johannesb</w:t>
      </w:r>
      <w:r>
        <w:t>u</w:t>
      </w:r>
      <w:r w:rsidRPr="00BA6D23">
        <w:t xml:space="preserve">rg </w:t>
      </w:r>
      <w:r>
        <w:t xml:space="preserve">published </w:t>
      </w:r>
      <w:r w:rsidR="00275142">
        <w:t xml:space="preserve">and </w:t>
      </w:r>
      <w:r w:rsidR="00275142" w:rsidRPr="00275142">
        <w:t xml:space="preserve">GN 255 in </w:t>
      </w:r>
      <w:r w:rsidR="00275142" w:rsidRPr="00646832">
        <w:rPr>
          <w:i/>
        </w:rPr>
        <w:t>GG</w:t>
      </w:r>
      <w:r w:rsidR="00275142" w:rsidRPr="00275142">
        <w:t xml:space="preserve"> 40711 of 24</w:t>
      </w:r>
      <w:r w:rsidR="00CF3C61">
        <w:t> </w:t>
      </w:r>
      <w:r w:rsidR="00275142" w:rsidRPr="00275142">
        <w:t xml:space="preserve">March 2017 </w:t>
      </w:r>
      <w:r w:rsidR="00646832">
        <w:t xml:space="preserve">repealed </w:t>
      </w:r>
      <w:r>
        <w:t xml:space="preserve">(GN 993 in </w:t>
      </w:r>
      <w:r w:rsidRPr="005B2D0E">
        <w:rPr>
          <w:i/>
        </w:rPr>
        <w:t>GG</w:t>
      </w:r>
      <w:r>
        <w:t xml:space="preserve"> 42584 of 19 July 2019) (p23)</w:t>
      </w:r>
    </w:p>
    <w:p w14:paraId="709FFFAF" w14:textId="2D71D4A1" w:rsidR="00533E98" w:rsidRDefault="00A903A9" w:rsidP="00430381">
      <w:pPr>
        <w:pStyle w:val="LegHeadBold"/>
        <w:keepNext/>
        <w:rPr>
          <w:highlight w:val="cyan"/>
        </w:rPr>
      </w:pPr>
      <w:r w:rsidRPr="00A903A9">
        <w:t>MARINE LIVING RESOURCES ACT 18 OF 1998</w:t>
      </w:r>
    </w:p>
    <w:p w14:paraId="17837E53" w14:textId="470D728C" w:rsidR="00533E98" w:rsidRDefault="00A903A9" w:rsidP="00A903A9">
      <w:pPr>
        <w:pStyle w:val="LegText"/>
        <w:rPr>
          <w:highlight w:val="cyan"/>
        </w:rPr>
      </w:pPr>
      <w:r w:rsidRPr="00A903A9">
        <w:t xml:space="preserve">Recognition of the </w:t>
      </w:r>
      <w:r>
        <w:t xml:space="preserve">Nearshore </w:t>
      </w:r>
      <w:proofErr w:type="spellStart"/>
      <w:r>
        <w:t>Crayfishers</w:t>
      </w:r>
      <w:proofErr w:type="spellEnd"/>
      <w:r w:rsidRPr="00A903A9">
        <w:t xml:space="preserve"> Association as an interest group </w:t>
      </w:r>
      <w:r>
        <w:t xml:space="preserve">for the West Coast rock lobster sector </w:t>
      </w:r>
      <w:r w:rsidRPr="00A903A9">
        <w:t xml:space="preserve">in terms of s. 8 of the Act published </w:t>
      </w:r>
      <w:r w:rsidR="00CF3C61">
        <w:br/>
      </w:r>
      <w:r w:rsidRPr="00A903A9">
        <w:t>(GN 9</w:t>
      </w:r>
      <w:r>
        <w:t>89</w:t>
      </w:r>
      <w:r w:rsidRPr="00A903A9">
        <w:t xml:space="preserve"> in </w:t>
      </w:r>
      <w:r w:rsidRPr="00A903A9">
        <w:rPr>
          <w:i/>
        </w:rPr>
        <w:t>GG</w:t>
      </w:r>
      <w:r w:rsidRPr="00A903A9">
        <w:t xml:space="preserve"> 425</w:t>
      </w:r>
      <w:r>
        <w:t>84</w:t>
      </w:r>
      <w:r w:rsidRPr="00A903A9">
        <w:t xml:space="preserve"> of </w:t>
      </w:r>
      <w:r>
        <w:t>19</w:t>
      </w:r>
      <w:r w:rsidRPr="00A903A9">
        <w:t xml:space="preserve"> Ju</w:t>
      </w:r>
      <w:r>
        <w:t>ly</w:t>
      </w:r>
      <w:r w:rsidRPr="00A903A9">
        <w:t xml:space="preserve"> 2019) (p1</w:t>
      </w:r>
      <w:r>
        <w:t>6</w:t>
      </w:r>
      <w:r w:rsidRPr="00A903A9">
        <w:t>)</w:t>
      </w:r>
    </w:p>
    <w:p w14:paraId="31FCD130" w14:textId="45E4ABCF" w:rsidR="0033024D" w:rsidRPr="00502136" w:rsidRDefault="0033024D" w:rsidP="00430381">
      <w:pPr>
        <w:pStyle w:val="LegHeadBold"/>
        <w:keepNext/>
      </w:pPr>
      <w:r w:rsidRPr="00502136">
        <w:lastRenderedPageBreak/>
        <w:t>NATIONAL WATER ACT 36 OF 1998</w:t>
      </w:r>
    </w:p>
    <w:p w14:paraId="3DB7E585" w14:textId="69F049C9" w:rsidR="0033024D" w:rsidRPr="0032093B" w:rsidRDefault="00502136" w:rsidP="0033024D">
      <w:pPr>
        <w:pStyle w:val="LegText"/>
        <w:rPr>
          <w:highlight w:val="cyan"/>
        </w:rPr>
      </w:pPr>
      <w:r>
        <w:t>R</w:t>
      </w:r>
      <w:r w:rsidRPr="00502136">
        <w:t xml:space="preserve">eserve determination of water resources for the </w:t>
      </w:r>
      <w:proofErr w:type="spellStart"/>
      <w:r w:rsidRPr="00502136">
        <w:t>Inkomati</w:t>
      </w:r>
      <w:proofErr w:type="spellEnd"/>
      <w:r w:rsidRPr="00502136">
        <w:t xml:space="preserve"> catchment published </w:t>
      </w:r>
      <w:r w:rsidR="00CF3C61">
        <w:br/>
      </w:r>
      <w:r w:rsidRPr="00502136">
        <w:t xml:space="preserve">(GN </w:t>
      </w:r>
      <w:r>
        <w:t>99</w:t>
      </w:r>
      <w:r w:rsidRPr="00502136">
        <w:t xml:space="preserve">8 in </w:t>
      </w:r>
      <w:r w:rsidRPr="00502136">
        <w:rPr>
          <w:i/>
        </w:rPr>
        <w:t>GG</w:t>
      </w:r>
      <w:r w:rsidRPr="00502136">
        <w:t xml:space="preserve"> 4</w:t>
      </w:r>
      <w:r>
        <w:t>2584</w:t>
      </w:r>
      <w:r w:rsidRPr="00502136">
        <w:t xml:space="preserve"> of 1</w:t>
      </w:r>
      <w:r>
        <w:t>9</w:t>
      </w:r>
      <w:r w:rsidRPr="00502136">
        <w:t xml:space="preserve"> </w:t>
      </w:r>
      <w:r>
        <w:t>July</w:t>
      </w:r>
      <w:r w:rsidRPr="00502136">
        <w:t xml:space="preserve"> 201</w:t>
      </w:r>
      <w:r>
        <w:t>9</w:t>
      </w:r>
      <w:r w:rsidRPr="00502136">
        <w:t>) (p</w:t>
      </w:r>
      <w:r>
        <w:t>92</w:t>
      </w:r>
      <w:r w:rsidRPr="00502136">
        <w:t>)</w:t>
      </w:r>
    </w:p>
    <w:p w14:paraId="5AF8328B" w14:textId="168078A4" w:rsidR="00225E20" w:rsidRDefault="00225E20" w:rsidP="00430381">
      <w:pPr>
        <w:pStyle w:val="LegHeadBold"/>
        <w:keepNext/>
        <w:rPr>
          <w:highlight w:val="cyan"/>
        </w:rPr>
      </w:pPr>
      <w:r w:rsidRPr="00225E20">
        <w:t>NATIONAL NUCLEAR REGULATOR ACT 47 OF 1999</w:t>
      </w:r>
    </w:p>
    <w:p w14:paraId="729377A1" w14:textId="35B04B9A" w:rsidR="00225E20" w:rsidRDefault="00225E20" w:rsidP="00225E20">
      <w:pPr>
        <w:pStyle w:val="LegText"/>
        <w:rPr>
          <w:highlight w:val="cyan"/>
        </w:rPr>
      </w:pPr>
      <w:r w:rsidRPr="00225E20">
        <w:t>Fees for nuclear authorisations payable to the Regulator for the period 1 April 201</w:t>
      </w:r>
      <w:r>
        <w:t>9</w:t>
      </w:r>
      <w:r w:rsidRPr="00225E20">
        <w:t xml:space="preserve"> to 31 March 20</w:t>
      </w:r>
      <w:r>
        <w:t>20</w:t>
      </w:r>
      <w:r w:rsidRPr="00225E20">
        <w:t xml:space="preserve"> published (GN </w:t>
      </w:r>
      <w:r>
        <w:t>991</w:t>
      </w:r>
      <w:r w:rsidRPr="00225E20">
        <w:t xml:space="preserve"> in </w:t>
      </w:r>
      <w:r w:rsidRPr="00225E20">
        <w:rPr>
          <w:i/>
        </w:rPr>
        <w:t>GG</w:t>
      </w:r>
      <w:r w:rsidRPr="00225E20">
        <w:t xml:space="preserve"> 4</w:t>
      </w:r>
      <w:r w:rsidR="00547D62">
        <w:t>2584</w:t>
      </w:r>
      <w:r w:rsidRPr="00225E20">
        <w:t xml:space="preserve"> of 1</w:t>
      </w:r>
      <w:r w:rsidR="00547D62">
        <w:t>9</w:t>
      </w:r>
      <w:r w:rsidRPr="00225E20">
        <w:t xml:space="preserve"> </w:t>
      </w:r>
      <w:r w:rsidR="00547D62">
        <w:t>Jul</w:t>
      </w:r>
      <w:r w:rsidRPr="00225E20">
        <w:t>y 201</w:t>
      </w:r>
      <w:r w:rsidR="00547D62">
        <w:t>9</w:t>
      </w:r>
      <w:r w:rsidRPr="00225E20">
        <w:t>) (p</w:t>
      </w:r>
      <w:r w:rsidR="00547D62">
        <w:t>19</w:t>
      </w:r>
      <w:r w:rsidRPr="00225E20">
        <w:t>)</w:t>
      </w:r>
    </w:p>
    <w:p w14:paraId="096365ED" w14:textId="3D58AE5B" w:rsidR="00783219" w:rsidRDefault="00783219" w:rsidP="00430381">
      <w:pPr>
        <w:pStyle w:val="LegHeadBold"/>
        <w:keepNext/>
        <w:rPr>
          <w:highlight w:val="cyan"/>
        </w:rPr>
      </w:pPr>
      <w:r w:rsidRPr="00783219">
        <w:t>PROMOTION OF ACCESS TO INFORMATION ACT 2 OF 2000</w:t>
      </w:r>
    </w:p>
    <w:p w14:paraId="3F6C2113" w14:textId="424B978F" w:rsidR="00783219" w:rsidRDefault="00783219" w:rsidP="00783219">
      <w:pPr>
        <w:pStyle w:val="LegText"/>
      </w:pPr>
      <w:r>
        <w:t>South African Revenue Service (SARS)</w:t>
      </w:r>
      <w:r w:rsidRPr="00783219">
        <w:t xml:space="preserve">: Section 14 manual published </w:t>
      </w:r>
      <w:r w:rsidR="00CF3C61">
        <w:br/>
      </w:r>
      <w:r w:rsidRPr="00783219">
        <w:t>(</w:t>
      </w:r>
      <w:r>
        <w:t xml:space="preserve">GN 997 in </w:t>
      </w:r>
      <w:r w:rsidRPr="00783219">
        <w:rPr>
          <w:i/>
        </w:rPr>
        <w:t>GG</w:t>
      </w:r>
      <w:r w:rsidRPr="00783219">
        <w:t xml:space="preserve"> 42548 of </w:t>
      </w:r>
      <w:r>
        <w:t>19</w:t>
      </w:r>
      <w:r w:rsidRPr="00783219">
        <w:t xml:space="preserve"> Ju</w:t>
      </w:r>
      <w:r>
        <w:t>ly</w:t>
      </w:r>
      <w:r w:rsidRPr="00783219">
        <w:t xml:space="preserve"> 2019) (p</w:t>
      </w:r>
      <w:r>
        <w:t>65</w:t>
      </w:r>
      <w:r w:rsidRPr="00783219">
        <w:t>)</w:t>
      </w:r>
    </w:p>
    <w:p w14:paraId="4E3AAD53" w14:textId="178E87B6" w:rsidR="00F54DAE" w:rsidRDefault="00D1200B" w:rsidP="00783219">
      <w:pPr>
        <w:pStyle w:val="LegText"/>
      </w:pPr>
      <w:r w:rsidRPr="00D1200B">
        <w:t>Submission of description</w:t>
      </w:r>
      <w:r w:rsidR="00CF3C61">
        <w:t>s</w:t>
      </w:r>
      <w:r w:rsidRPr="00D1200B">
        <w:t xml:space="preserve"> in terms of s. 15 (1) by the</w:t>
      </w:r>
      <w:r w:rsidR="00F54DAE">
        <w:t>:</w:t>
      </w:r>
    </w:p>
    <w:p w14:paraId="59C8649B" w14:textId="6909D097" w:rsidR="00D1200B" w:rsidRDefault="00F54DAE" w:rsidP="00F54DAE">
      <w:pPr>
        <w:pStyle w:val="LegPara"/>
      </w:pPr>
      <w:r w:rsidRPr="00F54DAE">
        <w:tab/>
        <w:t>•</w:t>
      </w:r>
      <w:r w:rsidRPr="00F54DAE">
        <w:tab/>
      </w:r>
      <w:r w:rsidR="00D1200B">
        <w:t>Council for Medical Schemes</w:t>
      </w:r>
    </w:p>
    <w:p w14:paraId="3BC0E316" w14:textId="26612AF6" w:rsidR="00F54DAE" w:rsidRDefault="00F54DAE" w:rsidP="00F54DAE">
      <w:pPr>
        <w:pStyle w:val="LegPara"/>
      </w:pPr>
      <w:r w:rsidRPr="00F54DAE">
        <w:tab/>
        <w:t>•</w:t>
      </w:r>
      <w:r w:rsidRPr="00F54DAE">
        <w:tab/>
      </w:r>
      <w:r>
        <w:t>South African Police Service</w:t>
      </w:r>
    </w:p>
    <w:p w14:paraId="78B9F1C9" w14:textId="35A17FEA" w:rsidR="0039152C" w:rsidRDefault="0039152C" w:rsidP="00F54DAE">
      <w:pPr>
        <w:pStyle w:val="LegPara"/>
      </w:pPr>
      <w:r w:rsidRPr="00F54DAE">
        <w:tab/>
        <w:t>•</w:t>
      </w:r>
      <w:r w:rsidRPr="00F54DAE">
        <w:tab/>
      </w:r>
      <w:r>
        <w:t>Department of International Relations and Cooperation</w:t>
      </w:r>
    </w:p>
    <w:p w14:paraId="62A094E5" w14:textId="5B7F331A" w:rsidR="0039152C" w:rsidRPr="0039152C" w:rsidRDefault="0039152C" w:rsidP="0039152C">
      <w:pPr>
        <w:pStyle w:val="LegText"/>
      </w:pPr>
      <w:r w:rsidRPr="0039152C">
        <w:t>publish</w:t>
      </w:r>
      <w:r>
        <w:t>e</w:t>
      </w:r>
      <w:r w:rsidRPr="0039152C">
        <w:t xml:space="preserve">d </w:t>
      </w:r>
      <w:r w:rsidRPr="00D1200B">
        <w:t>(GenN</w:t>
      </w:r>
      <w:r>
        <w:t>s</w:t>
      </w:r>
      <w:r w:rsidRPr="00D1200B">
        <w:t xml:space="preserve"> </w:t>
      </w:r>
      <w:r>
        <w:t>386, 387 &amp; 388</w:t>
      </w:r>
      <w:r w:rsidRPr="00D1200B">
        <w:t xml:space="preserve"> in </w:t>
      </w:r>
      <w:r w:rsidRPr="00D1200B">
        <w:rPr>
          <w:i/>
        </w:rPr>
        <w:t>GG</w:t>
      </w:r>
      <w:r w:rsidRPr="00D1200B">
        <w:t xml:space="preserve"> 4</w:t>
      </w:r>
      <w:r>
        <w:t>2584</w:t>
      </w:r>
      <w:r w:rsidRPr="00D1200B">
        <w:t xml:space="preserve"> of </w:t>
      </w:r>
      <w:r>
        <w:t>1</w:t>
      </w:r>
      <w:r w:rsidRPr="00D1200B">
        <w:t xml:space="preserve">9 </w:t>
      </w:r>
      <w:r>
        <w:t>July</w:t>
      </w:r>
      <w:r w:rsidRPr="00D1200B">
        <w:t xml:space="preserve"> 201</w:t>
      </w:r>
      <w:r>
        <w:t>9</w:t>
      </w:r>
      <w:r w:rsidRPr="00D1200B">
        <w:t>) (p</w:t>
      </w:r>
      <w:r>
        <w:t xml:space="preserve">p </w:t>
      </w:r>
      <w:r w:rsidRPr="00D1200B">
        <w:t>2</w:t>
      </w:r>
      <w:r>
        <w:t>40, 242 &amp; 263</w:t>
      </w:r>
      <w:r w:rsidRPr="00D1200B">
        <w:t>)</w:t>
      </w:r>
    </w:p>
    <w:p w14:paraId="6C6D99CF" w14:textId="02B5D405" w:rsidR="00990732" w:rsidRDefault="00990732" w:rsidP="0032093B">
      <w:pPr>
        <w:pStyle w:val="LegHeadBold"/>
        <w:keepNext/>
      </w:pPr>
      <w:r w:rsidRPr="00990732">
        <w:t>DEFENCE ACT 42 OF 2002</w:t>
      </w:r>
    </w:p>
    <w:p w14:paraId="32BDF710" w14:textId="51F91514" w:rsidR="00990732" w:rsidRDefault="00990732" w:rsidP="00990732">
      <w:pPr>
        <w:pStyle w:val="LegText"/>
      </w:pPr>
      <w:r w:rsidRPr="00990732">
        <w:t xml:space="preserve">Authorisation of </w:t>
      </w:r>
      <w:r>
        <w:t>employment of members of the regular force and the reserve force of the South African National Defence Force in cooperation with the South African Police Service in the provision of support in the prevention and combating of crime and maintenance and preservation of law and order within the Western Cape Province of the Republic of South Africa over the period 18 July 2019 to 16 September 2019</w:t>
      </w:r>
      <w:r w:rsidRPr="00990732">
        <w:t xml:space="preserve"> published </w:t>
      </w:r>
      <w:r w:rsidR="00CF3C61">
        <w:br/>
      </w:r>
      <w:r w:rsidRPr="00990732">
        <w:t xml:space="preserve">(GN </w:t>
      </w:r>
      <w:r>
        <w:t>999</w:t>
      </w:r>
      <w:r w:rsidRPr="00990732">
        <w:t xml:space="preserve"> in </w:t>
      </w:r>
      <w:r w:rsidRPr="00990732">
        <w:rPr>
          <w:i/>
        </w:rPr>
        <w:t>GG</w:t>
      </w:r>
      <w:r w:rsidRPr="00990732">
        <w:t xml:space="preserve"> 42</w:t>
      </w:r>
      <w:r>
        <w:t>587</w:t>
      </w:r>
      <w:r w:rsidRPr="00990732">
        <w:t xml:space="preserve"> of 1</w:t>
      </w:r>
      <w:r>
        <w:t>9</w:t>
      </w:r>
      <w:r w:rsidRPr="00990732">
        <w:t xml:space="preserve"> </w:t>
      </w:r>
      <w:r>
        <w:t>Jul</w:t>
      </w:r>
      <w:r w:rsidRPr="00990732">
        <w:t>y 2019) (p4)</w:t>
      </w:r>
    </w:p>
    <w:p w14:paraId="37E6356C" w14:textId="43B285A6" w:rsidR="009F67E3" w:rsidRDefault="005944C8" w:rsidP="0032093B">
      <w:pPr>
        <w:pStyle w:val="LegHeadBold"/>
        <w:keepNext/>
      </w:pPr>
      <w:r w:rsidRPr="005944C8">
        <w:t>NATIONAL PORTS ACT 12 OF 2005</w:t>
      </w:r>
    </w:p>
    <w:p w14:paraId="241DF741" w14:textId="34A8602A" w:rsidR="009F67E3" w:rsidRDefault="005944C8" w:rsidP="005944C8">
      <w:pPr>
        <w:pStyle w:val="LegText"/>
      </w:pPr>
      <w:r w:rsidRPr="005944C8">
        <w:t>Proposed amendments to the National Ports Regulations, 2007 published for comment</w:t>
      </w:r>
      <w:r>
        <w:t xml:space="preserve"> </w:t>
      </w:r>
      <w:r w:rsidRPr="00225E20">
        <w:t>(G</w:t>
      </w:r>
      <w:r>
        <w:t>en</w:t>
      </w:r>
      <w:r w:rsidRPr="00225E20">
        <w:t>N</w:t>
      </w:r>
      <w:r w:rsidR="00CF3C61">
        <w:t> </w:t>
      </w:r>
      <w:r>
        <w:t>390</w:t>
      </w:r>
      <w:r w:rsidRPr="00225E20">
        <w:t xml:space="preserve"> in </w:t>
      </w:r>
      <w:r w:rsidRPr="00225E20">
        <w:rPr>
          <w:i/>
        </w:rPr>
        <w:t>GG</w:t>
      </w:r>
      <w:r w:rsidRPr="00225E20">
        <w:t xml:space="preserve"> 4</w:t>
      </w:r>
      <w:r>
        <w:t>2585</w:t>
      </w:r>
      <w:r w:rsidRPr="00225E20">
        <w:t xml:space="preserve"> of 1</w:t>
      </w:r>
      <w:r>
        <w:t>9</w:t>
      </w:r>
      <w:r w:rsidRPr="00225E20">
        <w:t xml:space="preserve"> </w:t>
      </w:r>
      <w:r>
        <w:t>Jul</w:t>
      </w:r>
      <w:r w:rsidRPr="00225E20">
        <w:t>y 201</w:t>
      </w:r>
      <w:r>
        <w:t>9</w:t>
      </w:r>
      <w:r w:rsidRPr="00225E20">
        <w:t>) (p</w:t>
      </w:r>
      <w:r>
        <w:t>4</w:t>
      </w:r>
      <w:r w:rsidRPr="00225E20">
        <w:t>)</w:t>
      </w:r>
    </w:p>
    <w:p w14:paraId="06FF1E40" w14:textId="159C315A" w:rsidR="0032093B" w:rsidRDefault="0032093B" w:rsidP="0032093B">
      <w:pPr>
        <w:pStyle w:val="LegHeadBold"/>
        <w:keepNext/>
      </w:pPr>
      <w:r>
        <w:t>CIVIL AVIATION ACT 13 OF 2009</w:t>
      </w:r>
    </w:p>
    <w:p w14:paraId="06A015F1" w14:textId="626309B6" w:rsidR="0032093B" w:rsidRDefault="0032093B" w:rsidP="0032093B">
      <w:pPr>
        <w:pStyle w:val="LegText"/>
        <w:rPr>
          <w:highlight w:val="cyan"/>
        </w:rPr>
      </w:pPr>
      <w:r>
        <w:t xml:space="preserve">Notice of publication for comment of proposed amendments to the Civil Aviation Regulations, 2011 published (GN R988 in </w:t>
      </w:r>
      <w:r w:rsidRPr="0032093B">
        <w:rPr>
          <w:i/>
        </w:rPr>
        <w:t>GG</w:t>
      </w:r>
      <w:r>
        <w:t xml:space="preserve"> 42581 of 17 July 2019) (p4)</w:t>
      </w:r>
    </w:p>
    <w:p w14:paraId="3F78F450" w14:textId="5910AE40" w:rsidR="00430381" w:rsidRPr="00EB23B1" w:rsidRDefault="00430381" w:rsidP="00430381">
      <w:pPr>
        <w:pStyle w:val="LegHeadCenteredBold"/>
      </w:pPr>
      <w:r w:rsidRPr="00EB23B1">
        <w:t>PROVINCIAL LEGISLATION</w:t>
      </w:r>
    </w:p>
    <w:p w14:paraId="53BE11DF" w14:textId="77777777" w:rsidR="00465B2E" w:rsidRPr="00EB23B1" w:rsidRDefault="00465B2E" w:rsidP="00465B2E">
      <w:pPr>
        <w:pStyle w:val="LegHeadBold"/>
      </w:pPr>
      <w:r w:rsidRPr="00EB23B1">
        <w:t>EASTERN CAPE</w:t>
      </w:r>
    </w:p>
    <w:p w14:paraId="3BF31C57" w14:textId="4C16B3AF" w:rsidR="00720F74" w:rsidRDefault="00720F74" w:rsidP="00720F74">
      <w:pPr>
        <w:pStyle w:val="LegText"/>
      </w:pPr>
      <w:r>
        <w:t xml:space="preserve">Eastern Cape Customary Male Initiation Practice Act 5 of 2016: Regulations on the processes and procedures for conducting customary male initiation and the role of different stakeholders involved in customary male initiation programmes published </w:t>
      </w:r>
      <w:r w:rsidR="00EB1E21">
        <w:br/>
      </w:r>
      <w:r>
        <w:t xml:space="preserve">(PN 198 in </w:t>
      </w:r>
      <w:r w:rsidRPr="006A0A2E">
        <w:rPr>
          <w:i/>
        </w:rPr>
        <w:t>PG</w:t>
      </w:r>
      <w:r>
        <w:t xml:space="preserve"> 4268 of 15 July 2019) (p13)</w:t>
      </w:r>
    </w:p>
    <w:p w14:paraId="789312BD" w14:textId="1DF811CD" w:rsidR="00720F74" w:rsidRDefault="00720F74" w:rsidP="00720F74">
      <w:pPr>
        <w:pStyle w:val="LegText"/>
      </w:pPr>
      <w:r>
        <w:t>Local Government: Municipal Property Rates Act 6 of 2004: Sundays River Valley Local Municipality: Municipal Property Rates By-law published with effect from 1 July 2018</w:t>
      </w:r>
      <w:r w:rsidR="00EB1E21">
        <w:t xml:space="preserve"> </w:t>
      </w:r>
      <w:r>
        <w:t xml:space="preserve">[sic]; and Resolution levying property rates for the financial year 1 July 2019 to 30 June 2020 published with effect from 1 July 2019 (PN 200 in </w:t>
      </w:r>
      <w:r w:rsidRPr="00672447">
        <w:rPr>
          <w:i/>
        </w:rPr>
        <w:t>PG</w:t>
      </w:r>
      <w:r>
        <w:t xml:space="preserve"> 4268 of 15 July 2019) (pp 23 &amp; 27)</w:t>
      </w:r>
    </w:p>
    <w:p w14:paraId="3D42D465" w14:textId="77777777" w:rsidR="00720F74" w:rsidRDefault="00720F74" w:rsidP="00720F74">
      <w:pPr>
        <w:pStyle w:val="LegText"/>
      </w:pPr>
      <w:r>
        <w:t xml:space="preserve">Constitution of the Republic of South Africa, 1996 and Local Government: Municipal Systems Act 32 of 2000: </w:t>
      </w:r>
      <w:proofErr w:type="spellStart"/>
      <w:r>
        <w:t>Matatiele</w:t>
      </w:r>
      <w:proofErr w:type="spellEnd"/>
      <w:r>
        <w:t xml:space="preserve"> Local Municipality: Waste Management By-laws 2018 published and previous by-laws repealed (LAN 150 in </w:t>
      </w:r>
      <w:r w:rsidRPr="00814E45">
        <w:rPr>
          <w:i/>
        </w:rPr>
        <w:t>PG</w:t>
      </w:r>
      <w:r>
        <w:t xml:space="preserve"> 4268 of 15 July 2019) (p29)</w:t>
      </w:r>
    </w:p>
    <w:p w14:paraId="47DB0AB8" w14:textId="50CF950D" w:rsidR="00720F74" w:rsidRDefault="00720F74" w:rsidP="00720F74">
      <w:pPr>
        <w:pStyle w:val="LegText"/>
      </w:pPr>
      <w:r>
        <w:lastRenderedPageBreak/>
        <w:t xml:space="preserve">Local Government: Municipal Systems Act 32 of 2000 and Eastern Cape Liquor Act 10 of 2003: </w:t>
      </w:r>
      <w:proofErr w:type="spellStart"/>
      <w:r>
        <w:t>Matatiele</w:t>
      </w:r>
      <w:proofErr w:type="spellEnd"/>
      <w:r>
        <w:t xml:space="preserve"> Local Municipality: Liquor Trading Hours By-laws published </w:t>
      </w:r>
      <w:r w:rsidR="00EB1E21">
        <w:br/>
      </w:r>
      <w:r>
        <w:t xml:space="preserve">(LAN 150 in </w:t>
      </w:r>
      <w:r w:rsidRPr="00814E45">
        <w:rPr>
          <w:i/>
        </w:rPr>
        <w:t>PG</w:t>
      </w:r>
      <w:r>
        <w:t xml:space="preserve"> 4268 of 15 July 2019) (p51)</w:t>
      </w:r>
    </w:p>
    <w:p w14:paraId="3937217E" w14:textId="77777777" w:rsidR="00720F74" w:rsidRDefault="00720F74" w:rsidP="00720F74">
      <w:pPr>
        <w:pStyle w:val="LegText"/>
      </w:pPr>
      <w:r>
        <w:t xml:space="preserve">Constitution of the Republic of South Africa, 1996 and Local Government: Municipal Systems Act 32 of 2000: </w:t>
      </w:r>
      <w:proofErr w:type="spellStart"/>
      <w:r>
        <w:t>Matatiele</w:t>
      </w:r>
      <w:proofErr w:type="spellEnd"/>
      <w:r>
        <w:t xml:space="preserve"> Local Municipality: Debt control and Credit Management By-laws 2018 published and previous by-laws repealed (LAN 150 in </w:t>
      </w:r>
      <w:r w:rsidRPr="00814E45">
        <w:rPr>
          <w:i/>
        </w:rPr>
        <w:t>PG</w:t>
      </w:r>
      <w:r>
        <w:t xml:space="preserve"> 4268 of 15 July 2019) (p63)</w:t>
      </w:r>
    </w:p>
    <w:p w14:paraId="72C2F24C" w14:textId="02BE885B" w:rsidR="00465B2E" w:rsidRPr="00EB23B1" w:rsidRDefault="00720F74" w:rsidP="00720F74">
      <w:pPr>
        <w:pStyle w:val="LegText"/>
      </w:pPr>
      <w:r>
        <w:t xml:space="preserve">Local Government: Municipal Property Rates Act 6 of 2004: </w:t>
      </w:r>
      <w:proofErr w:type="spellStart"/>
      <w:r>
        <w:t>Senqu</w:t>
      </w:r>
      <w:proofErr w:type="spellEnd"/>
      <w:r>
        <w:t xml:space="preserve"> Local Municipality: Promulgation of resolutions levying rates 2019/2020 published with effect from 1 July 2019 (PN</w:t>
      </w:r>
      <w:r w:rsidR="00EB1E21">
        <w:t> </w:t>
      </w:r>
      <w:r>
        <w:t xml:space="preserve">201 in </w:t>
      </w:r>
      <w:r w:rsidRPr="003215C4">
        <w:rPr>
          <w:i/>
        </w:rPr>
        <w:t>PG</w:t>
      </w:r>
      <w:r>
        <w:t xml:space="preserve"> 4269 of 15 July 2019) (p4)</w:t>
      </w:r>
    </w:p>
    <w:p w14:paraId="28FB3F0D" w14:textId="77777777" w:rsidR="00430381" w:rsidRPr="00EB23B1" w:rsidRDefault="00430381" w:rsidP="00430381">
      <w:pPr>
        <w:pStyle w:val="LegHeadBold"/>
        <w:keepNext/>
      </w:pPr>
      <w:bookmarkStart w:id="1" w:name="_Hlk489017624"/>
      <w:r w:rsidRPr="00EB23B1">
        <w:t>GAUTENG</w:t>
      </w:r>
      <w:bookmarkStart w:id="2" w:name="_Hlk521083419"/>
    </w:p>
    <w:p w14:paraId="1ED351B2" w14:textId="77777777" w:rsidR="00A875DB" w:rsidRDefault="00A875DB" w:rsidP="0064373F">
      <w:pPr>
        <w:pStyle w:val="LegText"/>
        <w:rPr>
          <w:b/>
        </w:rPr>
      </w:pPr>
      <w:bookmarkStart w:id="3" w:name="_Hlk13838120"/>
      <w:r w:rsidRPr="00712601">
        <w:t xml:space="preserve">Local Government: Municipal Systems Act 32 of 2000; Local Government: Municipal Finance Management Act 56 of 2003 and Local Government: Municipal Property Rates Act 6 of 2004: Rand West City Local Municipality: </w:t>
      </w:r>
      <w:r>
        <w:t>Notice of approval and publication of r</w:t>
      </w:r>
      <w:r w:rsidRPr="00712601">
        <w:t>ates levies for the 201</w:t>
      </w:r>
      <w:r>
        <w:t>9</w:t>
      </w:r>
      <w:r w:rsidRPr="00712601">
        <w:t>/20</w:t>
      </w:r>
      <w:r>
        <w:t xml:space="preserve">20 </w:t>
      </w:r>
      <w:r w:rsidRPr="00712601">
        <w:t>financial year 1 July 201</w:t>
      </w:r>
      <w:r>
        <w:t>9</w:t>
      </w:r>
      <w:r w:rsidRPr="00712601">
        <w:t xml:space="preserve"> to 30 June 20</w:t>
      </w:r>
      <w:r>
        <w:t>20</w:t>
      </w:r>
      <w:r w:rsidRPr="00712601">
        <w:t xml:space="preserve"> </w:t>
      </w:r>
      <w:r>
        <w:t xml:space="preserve">published with effect from 1 July 2019 </w:t>
      </w:r>
      <w:r w:rsidRPr="00712601">
        <w:t xml:space="preserve">(LAN </w:t>
      </w:r>
      <w:r>
        <w:t>1290</w:t>
      </w:r>
      <w:r w:rsidRPr="00712601">
        <w:t xml:space="preserve"> in </w:t>
      </w:r>
      <w:r w:rsidRPr="000E26AD">
        <w:rPr>
          <w:i/>
        </w:rPr>
        <w:t>PG</w:t>
      </w:r>
      <w:r w:rsidRPr="00712601">
        <w:t xml:space="preserve"> </w:t>
      </w:r>
      <w:r>
        <w:t>231</w:t>
      </w:r>
      <w:r w:rsidRPr="00712601">
        <w:t xml:space="preserve"> of </w:t>
      </w:r>
      <w:r>
        <w:t>16 July 2019</w:t>
      </w:r>
      <w:r w:rsidRPr="00712601">
        <w:t>) (p</w:t>
      </w:r>
      <w:r>
        <w:t>3</w:t>
      </w:r>
      <w:r w:rsidRPr="00712601">
        <w:t>)</w:t>
      </w:r>
    </w:p>
    <w:p w14:paraId="48ACB15F" w14:textId="6EEC92C5" w:rsidR="00430381" w:rsidRPr="00A875DB" w:rsidRDefault="00A875DB" w:rsidP="0064373F">
      <w:pPr>
        <w:pStyle w:val="LegText"/>
        <w:rPr>
          <w:b/>
        </w:rPr>
      </w:pPr>
      <w:r w:rsidRPr="00D76B7F">
        <w:t xml:space="preserve">Local Government: Municipal Property Rates Act 6 of 2004: </w:t>
      </w:r>
      <w:r>
        <w:t>City of Johannesburg Metropolitan</w:t>
      </w:r>
      <w:r w:rsidRPr="00D76B7F">
        <w:t xml:space="preserve"> Municipality: Property Rates By-law</w:t>
      </w:r>
      <w:r>
        <w:t>, amendment of property rates and tariff of charges, and Property Rates Policy 2019/2020 published with effect from 1 July 2019</w:t>
      </w:r>
      <w:r w:rsidRPr="00D76B7F">
        <w:t xml:space="preserve"> </w:t>
      </w:r>
      <w:r w:rsidR="00EB1E21">
        <w:br/>
      </w:r>
      <w:r w:rsidRPr="00D76B7F">
        <w:t>(</w:t>
      </w:r>
      <w:r>
        <w:t>LA</w:t>
      </w:r>
      <w:r w:rsidRPr="00D76B7F">
        <w:t xml:space="preserve">N </w:t>
      </w:r>
      <w:r>
        <w:t>1303</w:t>
      </w:r>
      <w:r w:rsidRPr="00D76B7F">
        <w:t xml:space="preserve"> in </w:t>
      </w:r>
      <w:r w:rsidRPr="0092655F">
        <w:rPr>
          <w:i/>
        </w:rPr>
        <w:t>PG</w:t>
      </w:r>
      <w:r w:rsidRPr="00D76B7F">
        <w:t xml:space="preserve"> </w:t>
      </w:r>
      <w:r>
        <w:t>233</w:t>
      </w:r>
      <w:r w:rsidRPr="00D76B7F">
        <w:t xml:space="preserve"> of </w:t>
      </w:r>
      <w:r>
        <w:t>17</w:t>
      </w:r>
      <w:r w:rsidRPr="00D76B7F">
        <w:t xml:space="preserve"> July 2019) (p</w:t>
      </w:r>
      <w:r>
        <w:t>160</w:t>
      </w:r>
      <w:r w:rsidRPr="00D76B7F">
        <w:t>)</w:t>
      </w:r>
      <w:bookmarkEnd w:id="3"/>
    </w:p>
    <w:bookmarkEnd w:id="1"/>
    <w:bookmarkEnd w:id="2"/>
    <w:p w14:paraId="241D5C9C" w14:textId="77777777" w:rsidR="00430381" w:rsidRPr="00EB23B1" w:rsidRDefault="00430381" w:rsidP="00430381">
      <w:pPr>
        <w:pStyle w:val="LegHeadBold"/>
        <w:keepNext/>
      </w:pPr>
      <w:r w:rsidRPr="00EB23B1">
        <w:t>KWAZULU-NATAL</w:t>
      </w:r>
    </w:p>
    <w:p w14:paraId="766688C6" w14:textId="77777777" w:rsidR="007C1DC3" w:rsidRPr="0039682C" w:rsidRDefault="007C1DC3" w:rsidP="007C1DC3">
      <w:pPr>
        <w:pStyle w:val="LegText"/>
      </w:pPr>
      <w:r w:rsidRPr="0039682C">
        <w:t xml:space="preserve">Local Government: Municipal Systems Act 32 of 2000; Local Government: Municipal Finance Management Act 56 of 2003 and Local Government: Municipal Property Rates Act 6 of 2004: </w:t>
      </w:r>
      <w:proofErr w:type="spellStart"/>
      <w:r w:rsidRPr="0039682C">
        <w:t>Umvoti</w:t>
      </w:r>
      <w:proofErr w:type="spellEnd"/>
      <w:r w:rsidRPr="0039682C">
        <w:t xml:space="preserve"> Local Municipality: Assessment of rates for the 2019/2020 financial year published</w:t>
      </w:r>
      <w:r w:rsidRPr="006F5D86">
        <w:rPr>
          <w:rStyle w:val="FootnoteReference"/>
        </w:rPr>
        <w:footnoteReference w:id="1"/>
      </w:r>
      <w:r w:rsidRPr="0039682C">
        <w:t xml:space="preserve"> </w:t>
      </w:r>
      <w:r w:rsidRPr="0039682C">
        <w:br/>
        <w:t xml:space="preserve">(PN 96 in </w:t>
      </w:r>
      <w:r w:rsidRPr="006077CC">
        <w:rPr>
          <w:i/>
        </w:rPr>
        <w:t>PG</w:t>
      </w:r>
      <w:r w:rsidRPr="0039682C">
        <w:t xml:space="preserve"> 2102 of 18 July 2019) (p16)</w:t>
      </w:r>
    </w:p>
    <w:p w14:paraId="569A11F5" w14:textId="5CFA5106" w:rsidR="007C1DC3" w:rsidRPr="0039682C" w:rsidRDefault="007C1DC3" w:rsidP="007C1DC3">
      <w:pPr>
        <w:pStyle w:val="LegText"/>
      </w:pPr>
      <w:r w:rsidRPr="0039682C">
        <w:t xml:space="preserve">Local Government: Municipal Systems Act 32 of 2000: </w:t>
      </w:r>
      <w:proofErr w:type="spellStart"/>
      <w:r w:rsidRPr="0039682C">
        <w:t>Umvoti</w:t>
      </w:r>
      <w:proofErr w:type="spellEnd"/>
      <w:r w:rsidRPr="0039682C">
        <w:t xml:space="preserve"> Local Municipality: Adoption of By-laws: Cemetery, Crematoria and Undertakers By-law, 2017; Credit control and Debt collection By-law; Electricity Supply By-law</w:t>
      </w:r>
      <w:r>
        <w:t>s</w:t>
      </w:r>
      <w:r w:rsidRPr="0039682C">
        <w:t>; By-law relating to Impoundment; Public Amenities By-law; Traffic and Crime Prevention By-law</w:t>
      </w:r>
      <w:r>
        <w:t xml:space="preserve"> and</w:t>
      </w:r>
      <w:r w:rsidRPr="0039682C">
        <w:t xml:space="preserve"> Waste Management By-laws, 2016 published and previous by-laws repealed </w:t>
      </w:r>
      <w:r>
        <w:t xml:space="preserve">and </w:t>
      </w:r>
      <w:r w:rsidRPr="0039682C">
        <w:t>Fireworks By-law, 2018; Street Trading By-law, 2015</w:t>
      </w:r>
      <w:r>
        <w:t xml:space="preserve"> and </w:t>
      </w:r>
      <w:r w:rsidRPr="0039682C">
        <w:t>Property Rates By-law</w:t>
      </w:r>
      <w:r>
        <w:t xml:space="preserve"> published </w:t>
      </w:r>
      <w:r w:rsidR="006F5D86">
        <w:br/>
      </w:r>
      <w:r w:rsidRPr="0039682C">
        <w:t>(PN 9</w:t>
      </w:r>
      <w:r>
        <w:t>8</w:t>
      </w:r>
      <w:r w:rsidRPr="0039682C">
        <w:t xml:space="preserve"> in </w:t>
      </w:r>
      <w:r w:rsidRPr="006077CC">
        <w:rPr>
          <w:i/>
        </w:rPr>
        <w:t>PG</w:t>
      </w:r>
      <w:r w:rsidRPr="0039682C">
        <w:t xml:space="preserve"> 2102 of 18 July 2019) (pp 23, 119, 173, 206, 212, 236, 252, 302, 316 &amp; 321)</w:t>
      </w:r>
    </w:p>
    <w:p w14:paraId="6FAFD1EC" w14:textId="77777777" w:rsidR="007C1DC3" w:rsidRPr="0039682C" w:rsidRDefault="007C1DC3" w:rsidP="007C1DC3">
      <w:pPr>
        <w:pStyle w:val="LegText"/>
      </w:pPr>
      <w:r w:rsidRPr="0039682C">
        <w:t xml:space="preserve">Local Government: Municipal Property Rates Act 6 of 2004: </w:t>
      </w:r>
      <w:proofErr w:type="spellStart"/>
      <w:r w:rsidRPr="0039682C">
        <w:t>Umasipala</w:t>
      </w:r>
      <w:proofErr w:type="spellEnd"/>
      <w:r w:rsidRPr="0039682C">
        <w:t xml:space="preserve"> Local Municipality: Assessment of general rates for the 2019/2020 financial year published with effect from 1 July 2019 (PN 100 in </w:t>
      </w:r>
      <w:r w:rsidRPr="006077CC">
        <w:rPr>
          <w:i/>
        </w:rPr>
        <w:t>PG</w:t>
      </w:r>
      <w:r w:rsidRPr="0039682C">
        <w:t xml:space="preserve"> 2102 of 18 July 2019) (p351)</w:t>
      </w:r>
    </w:p>
    <w:p w14:paraId="4715367B" w14:textId="77777777" w:rsidR="007C1DC3" w:rsidRPr="0039682C" w:rsidRDefault="007C1DC3" w:rsidP="007C1DC3">
      <w:pPr>
        <w:pStyle w:val="LegText"/>
      </w:pPr>
      <w:r w:rsidRPr="0039682C">
        <w:t xml:space="preserve">Local Government: Municipal Property Rates Act 6 of 2004: </w:t>
      </w:r>
      <w:proofErr w:type="spellStart"/>
      <w:r w:rsidRPr="0039682C">
        <w:t>Dannhauser</w:t>
      </w:r>
      <w:proofErr w:type="spellEnd"/>
      <w:r w:rsidRPr="0039682C">
        <w:t xml:space="preserve"> Local Municipality: Resolution levying property rates for the financial year 1 July 2019 to 30 June 2020 published with effect from 1 July 2019 (MN 89 in </w:t>
      </w:r>
      <w:r w:rsidRPr="006077CC">
        <w:rPr>
          <w:i/>
        </w:rPr>
        <w:t>PG</w:t>
      </w:r>
      <w:r w:rsidRPr="0039682C">
        <w:t xml:space="preserve"> 2102 of 18 July 2019) (p500)</w:t>
      </w:r>
    </w:p>
    <w:p w14:paraId="13D7EE51" w14:textId="77777777" w:rsidR="007C1DC3" w:rsidRPr="0039682C" w:rsidRDefault="007C1DC3" w:rsidP="007C1DC3">
      <w:pPr>
        <w:pStyle w:val="LegText"/>
      </w:pPr>
      <w:r w:rsidRPr="0039682C">
        <w:t xml:space="preserve">Local Government: Municipal Systems Act 32 of 2000 and Local Government: Municipal Property Rates Act 6 of 2004: </w:t>
      </w:r>
      <w:proofErr w:type="spellStart"/>
      <w:r w:rsidRPr="0039682C">
        <w:t>Inkosi</w:t>
      </w:r>
      <w:proofErr w:type="spellEnd"/>
      <w:r w:rsidRPr="0039682C">
        <w:t xml:space="preserve"> Langalibalele Local Municipality: Rates By-law, 2019/2020 financial year published with effect from 1 July 2019 (MN 92 in </w:t>
      </w:r>
      <w:r w:rsidRPr="006077CC">
        <w:rPr>
          <w:i/>
        </w:rPr>
        <w:t>PG</w:t>
      </w:r>
      <w:r w:rsidRPr="0039682C">
        <w:t xml:space="preserve"> 2102 of 18 July 2019) (p502)</w:t>
      </w:r>
      <w:r w:rsidRPr="0039682C">
        <w:br/>
        <w:t xml:space="preserve">Local Government: Municipal Property Rates Act 6 of 2004: </w:t>
      </w:r>
      <w:proofErr w:type="spellStart"/>
      <w:r w:rsidRPr="0039682C">
        <w:t>Inkosi</w:t>
      </w:r>
      <w:proofErr w:type="spellEnd"/>
      <w:r w:rsidRPr="0039682C">
        <w:t xml:space="preserve"> Langalibalele Local Municipality: Resolution levying property rates for the financial year 1 July 2019 to </w:t>
      </w:r>
      <w:r>
        <w:t>3</w:t>
      </w:r>
      <w:r w:rsidRPr="0039682C">
        <w:t xml:space="preserve">0 June 2020 published with effect from 1 July 2019 (MN 92 in </w:t>
      </w:r>
      <w:r w:rsidRPr="006077CC">
        <w:rPr>
          <w:i/>
        </w:rPr>
        <w:t>PG</w:t>
      </w:r>
      <w:r w:rsidRPr="0039682C">
        <w:t xml:space="preserve"> 2102 of 18 July 2019) (p516)</w:t>
      </w:r>
    </w:p>
    <w:p w14:paraId="5DDE66E6" w14:textId="0A0346F3" w:rsidR="007C1DC3" w:rsidRPr="0039682C" w:rsidRDefault="007C1DC3" w:rsidP="007C1DC3">
      <w:pPr>
        <w:pStyle w:val="LegText"/>
      </w:pPr>
      <w:r w:rsidRPr="0039682C">
        <w:lastRenderedPageBreak/>
        <w:t xml:space="preserve">Spatial Planning and Land Use Management Act 16 of 2013: </w:t>
      </w:r>
      <w:proofErr w:type="spellStart"/>
      <w:r w:rsidRPr="0039682C">
        <w:t>Mkhambathini</w:t>
      </w:r>
      <w:proofErr w:type="spellEnd"/>
      <w:r w:rsidRPr="0039682C">
        <w:t xml:space="preserve"> Local Municipality: Notice of adoption of the Spatial Development Framework (SDF) </w:t>
      </w:r>
      <w:r>
        <w:t>(</w:t>
      </w:r>
      <w:r w:rsidRPr="0039682C">
        <w:t>June 2019</w:t>
      </w:r>
      <w:r>
        <w:t>)</w:t>
      </w:r>
      <w:r w:rsidRPr="0039682C">
        <w:t xml:space="preserve"> published </w:t>
      </w:r>
      <w:r w:rsidR="006F5D86">
        <w:br/>
      </w:r>
      <w:r w:rsidRPr="0039682C">
        <w:t xml:space="preserve">(MN 94 in </w:t>
      </w:r>
      <w:r w:rsidRPr="006077CC">
        <w:rPr>
          <w:i/>
        </w:rPr>
        <w:t>PG</w:t>
      </w:r>
      <w:r w:rsidRPr="0039682C">
        <w:t xml:space="preserve"> 2102 of 18 July 2019) (p518)</w:t>
      </w:r>
    </w:p>
    <w:p w14:paraId="381E7EB7" w14:textId="77777777" w:rsidR="007C1DC3" w:rsidRPr="0039682C" w:rsidRDefault="007C1DC3" w:rsidP="007C1DC3">
      <w:pPr>
        <w:pStyle w:val="LegText"/>
      </w:pPr>
      <w:r w:rsidRPr="0039682C">
        <w:t xml:space="preserve">Ndwedwe Local Municipality: Municipal Property Rates By-law published with effect from 1 July 2019 (MN 95 in </w:t>
      </w:r>
      <w:r w:rsidRPr="006077CC">
        <w:rPr>
          <w:i/>
        </w:rPr>
        <w:t>PG</w:t>
      </w:r>
      <w:r w:rsidRPr="0039682C">
        <w:t xml:space="preserve"> 2102 of 18 July 2019) (p519)</w:t>
      </w:r>
    </w:p>
    <w:p w14:paraId="04F0014F" w14:textId="77777777" w:rsidR="007C1DC3" w:rsidRDefault="007C1DC3" w:rsidP="007C1DC3">
      <w:pPr>
        <w:pStyle w:val="LegText"/>
      </w:pPr>
      <w:r w:rsidRPr="00FD7AD7">
        <w:t>Local Government: Municipal Property Rates Act 6 of 2004:</w:t>
      </w:r>
      <w:r>
        <w:t xml:space="preserve"> Ndwedwe Local Municipality: R</w:t>
      </w:r>
      <w:r w:rsidRPr="00B730C5">
        <w:t xml:space="preserve">esolution levying </w:t>
      </w:r>
      <w:r>
        <w:t xml:space="preserve">property </w:t>
      </w:r>
      <w:r w:rsidRPr="00B730C5">
        <w:t xml:space="preserve">rates for the financial year </w:t>
      </w:r>
      <w:r>
        <w:t xml:space="preserve">1 July </w:t>
      </w:r>
      <w:r w:rsidRPr="00B730C5">
        <w:t>2019</w:t>
      </w:r>
      <w:r>
        <w:t xml:space="preserve"> to 300 June </w:t>
      </w:r>
      <w:r w:rsidRPr="00B730C5">
        <w:t xml:space="preserve">2020 published </w:t>
      </w:r>
      <w:r>
        <w:t>with effect from 1 July 2019</w:t>
      </w:r>
      <w:r w:rsidRPr="00FD7AD7">
        <w:t xml:space="preserve"> (</w:t>
      </w:r>
      <w:r>
        <w:t>M</w:t>
      </w:r>
      <w:r w:rsidRPr="00FD7AD7">
        <w:t xml:space="preserve">N </w:t>
      </w:r>
      <w:r>
        <w:t>95</w:t>
      </w:r>
      <w:r w:rsidRPr="00FD7AD7">
        <w:t xml:space="preserve"> in </w:t>
      </w:r>
      <w:r w:rsidRPr="00FD7AD7">
        <w:rPr>
          <w:i/>
        </w:rPr>
        <w:t>PG</w:t>
      </w:r>
      <w:r w:rsidRPr="00FD7AD7">
        <w:t xml:space="preserve"> </w:t>
      </w:r>
      <w:r>
        <w:t>2102</w:t>
      </w:r>
      <w:r w:rsidRPr="00FD7AD7">
        <w:t xml:space="preserve"> of </w:t>
      </w:r>
      <w:r>
        <w:t>1</w:t>
      </w:r>
      <w:r w:rsidRPr="00FD7AD7">
        <w:t>8 July 2019) (p</w:t>
      </w:r>
      <w:r>
        <w:t>522</w:t>
      </w:r>
      <w:r w:rsidRPr="00FD7AD7">
        <w:t>)</w:t>
      </w:r>
    </w:p>
    <w:p w14:paraId="066EEA7A" w14:textId="77777777" w:rsidR="007C1DC3" w:rsidRDefault="007C1DC3" w:rsidP="007C1DC3">
      <w:pPr>
        <w:pStyle w:val="LegText"/>
      </w:pPr>
      <w:r w:rsidRPr="00FD7AD7">
        <w:t>Local Government: Municipal Property Rates Act 6 of 2004:</w:t>
      </w:r>
      <w:r>
        <w:t xml:space="preserve"> </w:t>
      </w:r>
      <w:proofErr w:type="spellStart"/>
      <w:r>
        <w:t>Emadlangeni</w:t>
      </w:r>
      <w:proofErr w:type="spellEnd"/>
      <w:r>
        <w:t xml:space="preserve"> Local Municipality: R</w:t>
      </w:r>
      <w:r w:rsidRPr="00B730C5">
        <w:t xml:space="preserve">esolution levying </w:t>
      </w:r>
      <w:r>
        <w:t xml:space="preserve">property </w:t>
      </w:r>
      <w:r w:rsidRPr="00B730C5">
        <w:t xml:space="preserve">rates for the financial year </w:t>
      </w:r>
      <w:r>
        <w:t xml:space="preserve">1 July </w:t>
      </w:r>
      <w:r w:rsidRPr="00B730C5">
        <w:t>2019</w:t>
      </w:r>
      <w:r>
        <w:t xml:space="preserve"> to 30 June </w:t>
      </w:r>
      <w:r w:rsidRPr="00B730C5">
        <w:t xml:space="preserve">2020 published </w:t>
      </w:r>
      <w:r>
        <w:t>with effect from 1 July 2019</w:t>
      </w:r>
      <w:r w:rsidRPr="00FD7AD7">
        <w:t xml:space="preserve"> (</w:t>
      </w:r>
      <w:r>
        <w:t>M</w:t>
      </w:r>
      <w:r w:rsidRPr="00FD7AD7">
        <w:t xml:space="preserve">N </w:t>
      </w:r>
      <w:r>
        <w:t>96</w:t>
      </w:r>
      <w:r w:rsidRPr="00FD7AD7">
        <w:t xml:space="preserve"> in </w:t>
      </w:r>
      <w:r w:rsidRPr="00FD7AD7">
        <w:rPr>
          <w:i/>
        </w:rPr>
        <w:t>PG</w:t>
      </w:r>
      <w:r w:rsidRPr="00FD7AD7">
        <w:t xml:space="preserve"> </w:t>
      </w:r>
      <w:r>
        <w:t>2102</w:t>
      </w:r>
      <w:r w:rsidRPr="00FD7AD7">
        <w:t xml:space="preserve"> of </w:t>
      </w:r>
      <w:r>
        <w:t>1</w:t>
      </w:r>
      <w:r w:rsidRPr="00FD7AD7">
        <w:t>8 July 2019) (p</w:t>
      </w:r>
      <w:r>
        <w:t>523</w:t>
      </w:r>
      <w:r w:rsidRPr="00FD7AD7">
        <w:t>)</w:t>
      </w:r>
    </w:p>
    <w:p w14:paraId="680E3D3E" w14:textId="6825F554" w:rsidR="0055144F" w:rsidRPr="00EB23B1" w:rsidRDefault="007C1DC3" w:rsidP="007C1DC3">
      <w:pPr>
        <w:pStyle w:val="LegText"/>
      </w:pPr>
      <w:proofErr w:type="spellStart"/>
      <w:r>
        <w:t>Umhlabuyalingana</w:t>
      </w:r>
      <w:proofErr w:type="spellEnd"/>
      <w:r>
        <w:t xml:space="preserve"> Local Municipality</w:t>
      </w:r>
      <w:r w:rsidRPr="0043378A">
        <w:t>: Erratum notice</w:t>
      </w:r>
      <w:r>
        <w:t>:</w:t>
      </w:r>
      <w:r w:rsidRPr="0043378A">
        <w:t xml:space="preserve"> </w:t>
      </w:r>
      <w:r>
        <w:t>Property Rates By-law published and Property Rates By-law</w:t>
      </w:r>
      <w:r w:rsidRPr="0043378A">
        <w:t xml:space="preserve"> as published under </w:t>
      </w:r>
      <w:r>
        <w:t>MN</w:t>
      </w:r>
      <w:r w:rsidRPr="0043378A">
        <w:t xml:space="preserve"> </w:t>
      </w:r>
      <w:r>
        <w:t>87</w:t>
      </w:r>
      <w:r w:rsidRPr="0043378A">
        <w:t xml:space="preserve"> in </w:t>
      </w:r>
      <w:r w:rsidRPr="00AE0620">
        <w:rPr>
          <w:i/>
        </w:rPr>
        <w:t>PG</w:t>
      </w:r>
      <w:r w:rsidRPr="0043378A">
        <w:t xml:space="preserve"> </w:t>
      </w:r>
      <w:r>
        <w:t>2096</w:t>
      </w:r>
      <w:r w:rsidRPr="0043378A">
        <w:t xml:space="preserve"> of </w:t>
      </w:r>
      <w:r>
        <w:t>0</w:t>
      </w:r>
      <w:r w:rsidRPr="0043378A">
        <w:t xml:space="preserve">4 </w:t>
      </w:r>
      <w:r>
        <w:t xml:space="preserve">July </w:t>
      </w:r>
      <w:r w:rsidRPr="0043378A">
        <w:t>201</w:t>
      </w:r>
      <w:r>
        <w:t>9</w:t>
      </w:r>
      <w:r w:rsidRPr="0043378A">
        <w:t xml:space="preserve"> </w:t>
      </w:r>
      <w:r>
        <w:t>cancelled with effect from 1 July 2019</w:t>
      </w:r>
      <w:r w:rsidRPr="0043378A">
        <w:t xml:space="preserve"> (</w:t>
      </w:r>
      <w:r>
        <w:t>M</w:t>
      </w:r>
      <w:r w:rsidRPr="0043378A">
        <w:t xml:space="preserve">N </w:t>
      </w:r>
      <w:r>
        <w:t>97</w:t>
      </w:r>
      <w:r w:rsidRPr="0043378A">
        <w:t xml:space="preserve"> in </w:t>
      </w:r>
      <w:r w:rsidRPr="00AE0620">
        <w:rPr>
          <w:i/>
        </w:rPr>
        <w:t>PG</w:t>
      </w:r>
      <w:r w:rsidRPr="0043378A">
        <w:t xml:space="preserve"> </w:t>
      </w:r>
      <w:r>
        <w:t>2102</w:t>
      </w:r>
      <w:r w:rsidRPr="0043378A">
        <w:t xml:space="preserve"> of 1</w:t>
      </w:r>
      <w:r>
        <w:t>8</w:t>
      </w:r>
      <w:r w:rsidRPr="0043378A">
        <w:t xml:space="preserve"> </w:t>
      </w:r>
      <w:r>
        <w:t>July</w:t>
      </w:r>
      <w:r w:rsidRPr="0043378A">
        <w:t xml:space="preserve"> 201</w:t>
      </w:r>
      <w:r>
        <w:t>9</w:t>
      </w:r>
      <w:r w:rsidRPr="0043378A">
        <w:t>) (p</w:t>
      </w:r>
      <w:r>
        <w:t>525</w:t>
      </w:r>
      <w:r w:rsidRPr="0043378A">
        <w:t>)</w:t>
      </w:r>
    </w:p>
    <w:p w14:paraId="6730B519" w14:textId="77777777" w:rsidR="00465B2E" w:rsidRPr="00EB23B1" w:rsidRDefault="00465B2E" w:rsidP="00465B2E">
      <w:pPr>
        <w:pStyle w:val="LegHeadBold"/>
      </w:pPr>
      <w:r w:rsidRPr="00EB23B1">
        <w:t>LIMPOPO</w:t>
      </w:r>
    </w:p>
    <w:p w14:paraId="16CDA517" w14:textId="743A0909" w:rsidR="00720F74" w:rsidRDefault="00720F74" w:rsidP="00720F74">
      <w:pPr>
        <w:pStyle w:val="LegText"/>
      </w:pPr>
      <w:r w:rsidRPr="003215C4">
        <w:t xml:space="preserve">Local Government: Municipal Systems Act 32 of 2000: </w:t>
      </w:r>
      <w:proofErr w:type="spellStart"/>
      <w:r w:rsidRPr="003215C4">
        <w:t>Makhado</w:t>
      </w:r>
      <w:proofErr w:type="spellEnd"/>
      <w:r w:rsidRPr="003215C4">
        <w:t xml:space="preserve"> Local Municipality: Determination of charges: </w:t>
      </w:r>
      <w:r>
        <w:t>Correction notice for M</w:t>
      </w:r>
      <w:r w:rsidRPr="003215C4">
        <w:t xml:space="preserve">iscellaneous charges </w:t>
      </w:r>
      <w:r>
        <w:t xml:space="preserve">as </w:t>
      </w:r>
      <w:r w:rsidRPr="003215C4">
        <w:t xml:space="preserve">published </w:t>
      </w:r>
      <w:r>
        <w:t xml:space="preserve">under </w:t>
      </w:r>
      <w:r w:rsidRPr="003215C4">
        <w:t>LAN</w:t>
      </w:r>
      <w:r w:rsidR="00EB1E21">
        <w:t> </w:t>
      </w:r>
      <w:r w:rsidRPr="003215C4">
        <w:t xml:space="preserve">91 in </w:t>
      </w:r>
      <w:r w:rsidRPr="003215C4">
        <w:rPr>
          <w:i/>
        </w:rPr>
        <w:t>PG</w:t>
      </w:r>
      <w:r w:rsidRPr="003215C4">
        <w:t xml:space="preserve"> 3013 of 5 July 2019</w:t>
      </w:r>
      <w:r>
        <w:t xml:space="preserve"> published (LAN 100 in PG 3018 of 19 July 2019) (p20)</w:t>
      </w:r>
    </w:p>
    <w:p w14:paraId="6A43309B" w14:textId="77777777" w:rsidR="00720F74" w:rsidRDefault="00720F74" w:rsidP="00720F74">
      <w:pPr>
        <w:pStyle w:val="LegText"/>
      </w:pPr>
      <w:r>
        <w:t xml:space="preserve">Local Government: Municipal Property Rates Act 6 of 2004: Ephraim Mogale Local Municipality: Resolution levying property rates for the financial year 1 July 2019 to 30 June 2020 published with effect from 1 July 2019 (LAN 102 in </w:t>
      </w:r>
      <w:r w:rsidRPr="007166EE">
        <w:rPr>
          <w:i/>
        </w:rPr>
        <w:t>PG</w:t>
      </w:r>
      <w:r>
        <w:t xml:space="preserve"> 3018 of 19 July 2019) (p22)</w:t>
      </w:r>
    </w:p>
    <w:p w14:paraId="0293E474" w14:textId="70CE076C" w:rsidR="00465B2E" w:rsidRDefault="00720F74" w:rsidP="00720F74">
      <w:pPr>
        <w:pStyle w:val="LegText"/>
      </w:pPr>
      <w:r>
        <w:t xml:space="preserve">Spatial Planning and Land Use Management Act 16 of 2013: </w:t>
      </w:r>
      <w:proofErr w:type="spellStart"/>
      <w:r>
        <w:t>Fetakgomo</w:t>
      </w:r>
      <w:proofErr w:type="spellEnd"/>
      <w:r>
        <w:t xml:space="preserve"> </w:t>
      </w:r>
      <w:proofErr w:type="spellStart"/>
      <w:r>
        <w:t>Tubatse</w:t>
      </w:r>
      <w:proofErr w:type="spellEnd"/>
      <w:r>
        <w:t xml:space="preserve"> Local Municipality: Notice to comment on the Draft Spatial Development Framework published (LAN</w:t>
      </w:r>
      <w:r w:rsidR="00EB1E21">
        <w:t> </w:t>
      </w:r>
      <w:r>
        <w:t xml:space="preserve">104 in </w:t>
      </w:r>
      <w:r w:rsidRPr="00BA2A0E">
        <w:rPr>
          <w:i/>
        </w:rPr>
        <w:t>PG</w:t>
      </w:r>
      <w:r>
        <w:t xml:space="preserve"> 3018 of 19 July 2019) (p24)</w:t>
      </w:r>
    </w:p>
    <w:p w14:paraId="315C4055" w14:textId="77777777" w:rsidR="007C1DC3" w:rsidRPr="00E20C20" w:rsidRDefault="007C1DC3" w:rsidP="007C1DC3">
      <w:pPr>
        <w:pStyle w:val="LegHeadBold"/>
      </w:pPr>
      <w:r w:rsidRPr="00E20C20">
        <w:t>MPUMALANGA</w:t>
      </w:r>
    </w:p>
    <w:p w14:paraId="3B1CDA2A" w14:textId="77777777" w:rsidR="007C1DC3" w:rsidRDefault="007C1DC3" w:rsidP="007C1DC3">
      <w:pPr>
        <w:pStyle w:val="LegText"/>
      </w:pPr>
      <w:r w:rsidRPr="002068AA">
        <w:t xml:space="preserve">Local Government: Municipal Property Rates Act 6 of 2004: </w:t>
      </w:r>
      <w:r>
        <w:t>Chief Albert Luthuli Local Municipality</w:t>
      </w:r>
      <w:r w:rsidRPr="002068AA">
        <w:t>: Resolution levying property rates for the financial year 1 July 2019 to 30 June 2020 published with effect from 1 July 2019 (</w:t>
      </w:r>
      <w:r>
        <w:t>Gen</w:t>
      </w:r>
      <w:r w:rsidRPr="002068AA">
        <w:t xml:space="preserve">N </w:t>
      </w:r>
      <w:r>
        <w:t>49</w:t>
      </w:r>
      <w:r w:rsidRPr="002068AA">
        <w:t xml:space="preserve"> in </w:t>
      </w:r>
      <w:r w:rsidRPr="005E2294">
        <w:rPr>
          <w:i/>
        </w:rPr>
        <w:t>PG</w:t>
      </w:r>
      <w:r w:rsidRPr="002068AA">
        <w:t xml:space="preserve"> </w:t>
      </w:r>
      <w:r>
        <w:t>3068</w:t>
      </w:r>
      <w:r w:rsidRPr="002068AA">
        <w:t xml:space="preserve"> of </w:t>
      </w:r>
      <w:r>
        <w:t>12</w:t>
      </w:r>
      <w:r w:rsidRPr="002068AA">
        <w:t xml:space="preserve"> July 2019) (p</w:t>
      </w:r>
      <w:r>
        <w:t>13</w:t>
      </w:r>
      <w:r w:rsidRPr="002068AA">
        <w:t>)</w:t>
      </w:r>
    </w:p>
    <w:p w14:paraId="5CEA5C91" w14:textId="77777777" w:rsidR="007C1DC3" w:rsidRDefault="007C1DC3" w:rsidP="007C1DC3">
      <w:pPr>
        <w:pStyle w:val="LegText"/>
      </w:pPr>
      <w:r w:rsidRPr="006D2565">
        <w:t xml:space="preserve">Local Government: Municipal Property Rates Act 6 of 2004: </w:t>
      </w:r>
      <w:proofErr w:type="spellStart"/>
      <w:r>
        <w:t>Thaba</w:t>
      </w:r>
      <w:proofErr w:type="spellEnd"/>
      <w:r>
        <w:t xml:space="preserve"> Chweu Local</w:t>
      </w:r>
      <w:r w:rsidRPr="006D2565">
        <w:t xml:space="preserve"> Municipality: Resolution levying property rates for the financial year 1 July 2019 to 30 June 2020 published with effect from 1 July 2019</w:t>
      </w:r>
      <w:r>
        <w:t xml:space="preserve"> and Tariffs for the provision of electricity and water for 2019/2020</w:t>
      </w:r>
      <w:r w:rsidRPr="006D2565">
        <w:t xml:space="preserve"> </w:t>
      </w:r>
      <w:r>
        <w:t xml:space="preserve">published </w:t>
      </w:r>
      <w:r w:rsidRPr="006D2565">
        <w:t>(</w:t>
      </w:r>
      <w:r>
        <w:t>P</w:t>
      </w:r>
      <w:r w:rsidRPr="006D2565">
        <w:t xml:space="preserve">N </w:t>
      </w:r>
      <w:r>
        <w:t>105</w:t>
      </w:r>
      <w:r w:rsidRPr="006D2565">
        <w:t xml:space="preserve"> in </w:t>
      </w:r>
      <w:r w:rsidRPr="006D2565">
        <w:rPr>
          <w:i/>
        </w:rPr>
        <w:t>PG</w:t>
      </w:r>
      <w:r w:rsidRPr="006D2565">
        <w:t xml:space="preserve"> </w:t>
      </w:r>
      <w:r>
        <w:t>3068</w:t>
      </w:r>
      <w:r w:rsidRPr="006D2565">
        <w:t xml:space="preserve"> of 1</w:t>
      </w:r>
      <w:r>
        <w:t>2</w:t>
      </w:r>
      <w:r w:rsidRPr="006D2565">
        <w:t xml:space="preserve"> July 2019) (p</w:t>
      </w:r>
      <w:r>
        <w:t>20</w:t>
      </w:r>
      <w:r w:rsidRPr="006D2565">
        <w:t>)</w:t>
      </w:r>
    </w:p>
    <w:p w14:paraId="25EE0251" w14:textId="3AC57DBE" w:rsidR="007C1DC3" w:rsidRDefault="007C1DC3" w:rsidP="007C1DC3">
      <w:pPr>
        <w:pStyle w:val="LegText"/>
      </w:pPr>
      <w:r w:rsidRPr="006D2565">
        <w:t>Local Government: Municipal Property Rates Act 6 of 2004: City of Mbombela Local Municipality: Property rates charges for the financial year 2019/2020 published</w:t>
      </w:r>
      <w:r>
        <w:rPr>
          <w:rStyle w:val="FootnoteReference"/>
        </w:rPr>
        <w:footnoteReference w:id="2"/>
      </w:r>
      <w:r w:rsidRPr="006D2565">
        <w:t xml:space="preserve"> </w:t>
      </w:r>
      <w:r w:rsidR="006F5D86">
        <w:br/>
      </w:r>
      <w:r w:rsidRPr="006D2565">
        <w:t>(</w:t>
      </w:r>
      <w:r>
        <w:t>LA</w:t>
      </w:r>
      <w:r w:rsidRPr="006D2565">
        <w:t xml:space="preserve">N </w:t>
      </w:r>
      <w:r>
        <w:t>36</w:t>
      </w:r>
      <w:r w:rsidRPr="006D2565">
        <w:t xml:space="preserve"> in </w:t>
      </w:r>
      <w:r w:rsidRPr="006D2565">
        <w:rPr>
          <w:i/>
        </w:rPr>
        <w:t>PG</w:t>
      </w:r>
      <w:r w:rsidRPr="006D2565">
        <w:t xml:space="preserve"> 306</w:t>
      </w:r>
      <w:r>
        <w:t>8</w:t>
      </w:r>
      <w:r w:rsidRPr="006D2565">
        <w:t xml:space="preserve"> of </w:t>
      </w:r>
      <w:r>
        <w:t>12</w:t>
      </w:r>
      <w:r w:rsidRPr="006D2565">
        <w:t xml:space="preserve"> Ju</w:t>
      </w:r>
      <w:r>
        <w:t>ly</w:t>
      </w:r>
      <w:r w:rsidRPr="006D2565">
        <w:t xml:space="preserve"> 2019) (p</w:t>
      </w:r>
      <w:r>
        <w:t>53</w:t>
      </w:r>
      <w:r w:rsidRPr="006D2565">
        <w:t>)</w:t>
      </w:r>
    </w:p>
    <w:p w14:paraId="36DB9686" w14:textId="77777777" w:rsidR="007C1DC3" w:rsidRDefault="007C1DC3" w:rsidP="007C1DC3">
      <w:pPr>
        <w:pStyle w:val="LegText"/>
      </w:pPr>
      <w:r w:rsidRPr="006D2565">
        <w:t xml:space="preserve">Local Government: Municipal Property Rates Act 6 of 2004: </w:t>
      </w:r>
      <w:proofErr w:type="spellStart"/>
      <w:r>
        <w:t>Dipaleseng</w:t>
      </w:r>
      <w:proofErr w:type="spellEnd"/>
      <w:r>
        <w:t xml:space="preserve"> Local</w:t>
      </w:r>
      <w:r w:rsidRPr="006D2565">
        <w:t xml:space="preserve"> Municipality: Resolution levying property rates for the financial year 1 July 2019 to 30 June 2020 published with effect from 1 July 2019</w:t>
      </w:r>
      <w:r>
        <w:t xml:space="preserve"> </w:t>
      </w:r>
      <w:r w:rsidRPr="006D2565">
        <w:t>(</w:t>
      </w:r>
      <w:r>
        <w:t>LA</w:t>
      </w:r>
      <w:r w:rsidRPr="006D2565">
        <w:t xml:space="preserve">N </w:t>
      </w:r>
      <w:r>
        <w:t>38</w:t>
      </w:r>
      <w:r w:rsidRPr="006D2565">
        <w:t xml:space="preserve"> in </w:t>
      </w:r>
      <w:r w:rsidRPr="006D2565">
        <w:rPr>
          <w:i/>
        </w:rPr>
        <w:t>PG</w:t>
      </w:r>
      <w:r w:rsidRPr="006D2565">
        <w:t xml:space="preserve"> </w:t>
      </w:r>
      <w:r>
        <w:t>3068</w:t>
      </w:r>
      <w:r w:rsidRPr="006D2565">
        <w:t xml:space="preserve"> of 1</w:t>
      </w:r>
      <w:r>
        <w:t>2</w:t>
      </w:r>
      <w:r w:rsidRPr="006D2565">
        <w:t xml:space="preserve"> July 2019) (p</w:t>
      </w:r>
      <w:r>
        <w:t>59</w:t>
      </w:r>
      <w:r w:rsidRPr="006D2565">
        <w:t>)</w:t>
      </w:r>
    </w:p>
    <w:p w14:paraId="388A59A4" w14:textId="212A55E4" w:rsidR="007C1DC3" w:rsidRPr="00EB23B1" w:rsidRDefault="007C1DC3" w:rsidP="007C1DC3">
      <w:pPr>
        <w:pStyle w:val="LegText"/>
      </w:pPr>
      <w:r w:rsidRPr="00484658">
        <w:t>Bushbuckridge Local Municipality: Final tariffs structure for financial year 201</w:t>
      </w:r>
      <w:r>
        <w:t>9</w:t>
      </w:r>
      <w:r w:rsidRPr="00484658">
        <w:t>/</w:t>
      </w:r>
      <w:r>
        <w:t>20</w:t>
      </w:r>
      <w:r w:rsidRPr="00484658">
        <w:t xml:space="preserve"> published (LAN </w:t>
      </w:r>
      <w:r>
        <w:t>39</w:t>
      </w:r>
      <w:r w:rsidRPr="00484658">
        <w:t xml:space="preserve"> in </w:t>
      </w:r>
      <w:r w:rsidRPr="00484658">
        <w:rPr>
          <w:i/>
        </w:rPr>
        <w:t>PG</w:t>
      </w:r>
      <w:r w:rsidRPr="00484658">
        <w:t xml:space="preserve"> </w:t>
      </w:r>
      <w:r>
        <w:t>3068</w:t>
      </w:r>
      <w:r w:rsidRPr="00484658">
        <w:t xml:space="preserve"> of </w:t>
      </w:r>
      <w:r>
        <w:t>12</w:t>
      </w:r>
      <w:r w:rsidRPr="00484658">
        <w:t xml:space="preserve"> July 201</w:t>
      </w:r>
      <w:r>
        <w:t>9</w:t>
      </w:r>
      <w:r w:rsidRPr="00484658">
        <w:t>) (</w:t>
      </w:r>
      <w:r>
        <w:t>p60</w:t>
      </w:r>
      <w:r w:rsidRPr="00484658">
        <w:t>)</w:t>
      </w:r>
    </w:p>
    <w:p w14:paraId="4CC7F620" w14:textId="77777777" w:rsidR="00430381" w:rsidRPr="00EB23B1" w:rsidRDefault="00430381" w:rsidP="00430381">
      <w:pPr>
        <w:pStyle w:val="LegHeadBold"/>
        <w:keepNext/>
      </w:pPr>
      <w:r w:rsidRPr="00EB23B1">
        <w:lastRenderedPageBreak/>
        <w:t>NORTHERN CAPE</w:t>
      </w:r>
    </w:p>
    <w:p w14:paraId="714F6FF8" w14:textId="77777777" w:rsidR="007C1DC3" w:rsidRDefault="007C1DC3" w:rsidP="007C1DC3">
      <w:pPr>
        <w:pStyle w:val="LegText"/>
      </w:pPr>
      <w:r w:rsidRPr="00D12F5F">
        <w:t xml:space="preserve">Local Government: Municipal Property Rates 6 of 2004: </w:t>
      </w:r>
      <w:r>
        <w:t>Kgatelopele Local</w:t>
      </w:r>
      <w:r w:rsidRPr="00D12F5F">
        <w:t xml:space="preserve"> Municipality: Final Tariffs for 201</w:t>
      </w:r>
      <w:r>
        <w:t>9</w:t>
      </w:r>
      <w:r w:rsidRPr="00D12F5F">
        <w:t>/20</w:t>
      </w:r>
      <w:r>
        <w:t>20</w:t>
      </w:r>
      <w:r w:rsidRPr="00D12F5F">
        <w:t xml:space="preserve"> financial year published (</w:t>
      </w:r>
      <w:r>
        <w:t>M</w:t>
      </w:r>
      <w:r w:rsidRPr="00D12F5F">
        <w:t xml:space="preserve">N </w:t>
      </w:r>
      <w:r>
        <w:t>42</w:t>
      </w:r>
      <w:r w:rsidRPr="00D12F5F">
        <w:t xml:space="preserve"> in </w:t>
      </w:r>
      <w:r w:rsidRPr="00D12F5F">
        <w:rPr>
          <w:i/>
        </w:rPr>
        <w:t>PG</w:t>
      </w:r>
      <w:r w:rsidRPr="00D12F5F">
        <w:t xml:space="preserve"> </w:t>
      </w:r>
      <w:r>
        <w:t>2280</w:t>
      </w:r>
      <w:r w:rsidRPr="00D12F5F">
        <w:t xml:space="preserve"> of </w:t>
      </w:r>
      <w:r>
        <w:t>15 July 2019</w:t>
      </w:r>
      <w:r w:rsidRPr="00D12F5F">
        <w:t>) (p</w:t>
      </w:r>
      <w:r>
        <w:t>20</w:t>
      </w:r>
      <w:r w:rsidRPr="00D12F5F">
        <w:t>)</w:t>
      </w:r>
    </w:p>
    <w:p w14:paraId="0F878039" w14:textId="4575B4F8" w:rsidR="007C1DC3" w:rsidRDefault="007C1DC3" w:rsidP="007C1DC3">
      <w:pPr>
        <w:pStyle w:val="LegText"/>
      </w:pPr>
      <w:r w:rsidRPr="00942372">
        <w:t xml:space="preserve">Local Government: Municipal </w:t>
      </w:r>
      <w:r w:rsidRPr="00D12F5F">
        <w:t>Property Rates 6 of 2004</w:t>
      </w:r>
      <w:r w:rsidRPr="00942372">
        <w:t xml:space="preserve">: </w:t>
      </w:r>
      <w:proofErr w:type="spellStart"/>
      <w:r>
        <w:t>Khai</w:t>
      </w:r>
      <w:proofErr w:type="spellEnd"/>
      <w:r>
        <w:t>-Ma</w:t>
      </w:r>
      <w:r w:rsidRPr="00942372">
        <w:t xml:space="preserve"> Local Municipality: </w:t>
      </w:r>
      <w:r>
        <w:t>T</w:t>
      </w:r>
      <w:r w:rsidRPr="00942372">
        <w:t>ariffs for the 2019/2020 financial year published</w:t>
      </w:r>
      <w:r>
        <w:t xml:space="preserve"> with effect from 1 July 2019</w:t>
      </w:r>
      <w:r w:rsidRPr="00942372">
        <w:t xml:space="preserve"> </w:t>
      </w:r>
      <w:r w:rsidR="006F5D86">
        <w:br/>
      </w:r>
      <w:r w:rsidRPr="00942372">
        <w:t>(</w:t>
      </w:r>
      <w:r>
        <w:t>M</w:t>
      </w:r>
      <w:r w:rsidRPr="00942372">
        <w:t xml:space="preserve">N </w:t>
      </w:r>
      <w:r>
        <w:t>43</w:t>
      </w:r>
      <w:r w:rsidRPr="00942372">
        <w:t xml:space="preserve"> in </w:t>
      </w:r>
      <w:r w:rsidRPr="00942372">
        <w:rPr>
          <w:i/>
        </w:rPr>
        <w:t>PG</w:t>
      </w:r>
      <w:r w:rsidRPr="00942372">
        <w:t xml:space="preserve"> </w:t>
      </w:r>
      <w:r>
        <w:t>2280</w:t>
      </w:r>
      <w:r w:rsidRPr="00942372">
        <w:t xml:space="preserve"> of </w:t>
      </w:r>
      <w:r>
        <w:t>15</w:t>
      </w:r>
      <w:r w:rsidRPr="00942372">
        <w:t xml:space="preserve"> Ju</w:t>
      </w:r>
      <w:r>
        <w:t>ly</w:t>
      </w:r>
      <w:r w:rsidRPr="00942372">
        <w:t xml:space="preserve"> 2019) (p</w:t>
      </w:r>
      <w:r>
        <w:t>22</w:t>
      </w:r>
      <w:r w:rsidRPr="00942372">
        <w:t>)</w:t>
      </w:r>
    </w:p>
    <w:p w14:paraId="74407E8B" w14:textId="4FAC6ADB" w:rsidR="00430381" w:rsidRPr="00EB23B1" w:rsidRDefault="007C1DC3" w:rsidP="007C1DC3">
      <w:pPr>
        <w:pStyle w:val="LegText"/>
        <w:rPr>
          <w:b/>
        </w:rPr>
      </w:pPr>
      <w:r w:rsidRPr="00942372">
        <w:t xml:space="preserve">Local Government: Municipal </w:t>
      </w:r>
      <w:r w:rsidRPr="00D12F5F">
        <w:t>Property Rates 6 of 2004</w:t>
      </w:r>
      <w:r w:rsidRPr="00942372">
        <w:t xml:space="preserve">: </w:t>
      </w:r>
      <w:proofErr w:type="spellStart"/>
      <w:r>
        <w:t>Hantam</w:t>
      </w:r>
      <w:proofErr w:type="spellEnd"/>
      <w:r w:rsidRPr="00942372">
        <w:t xml:space="preserve"> Local Municipality: </w:t>
      </w:r>
      <w:r>
        <w:t>T</w:t>
      </w:r>
      <w:r w:rsidRPr="00942372">
        <w:t>ariffs for the 2019/2020 financial year published</w:t>
      </w:r>
      <w:r>
        <w:t xml:space="preserve"> with effect from 1 July 2019</w:t>
      </w:r>
      <w:r w:rsidRPr="00942372">
        <w:t xml:space="preserve"> </w:t>
      </w:r>
      <w:r w:rsidR="006F5D86">
        <w:br/>
      </w:r>
      <w:r w:rsidRPr="00942372">
        <w:t>(</w:t>
      </w:r>
      <w:r>
        <w:t>M</w:t>
      </w:r>
      <w:r w:rsidRPr="00942372">
        <w:t xml:space="preserve">N </w:t>
      </w:r>
      <w:r>
        <w:t>44</w:t>
      </w:r>
      <w:r w:rsidRPr="00942372">
        <w:t xml:space="preserve"> in </w:t>
      </w:r>
      <w:r w:rsidRPr="00942372">
        <w:rPr>
          <w:i/>
        </w:rPr>
        <w:t>PG</w:t>
      </w:r>
      <w:r w:rsidRPr="00942372">
        <w:t xml:space="preserve"> </w:t>
      </w:r>
      <w:r>
        <w:t>2280</w:t>
      </w:r>
      <w:r w:rsidRPr="00942372">
        <w:t xml:space="preserve"> of </w:t>
      </w:r>
      <w:r>
        <w:t>15</w:t>
      </w:r>
      <w:r w:rsidRPr="00942372">
        <w:t xml:space="preserve"> Ju</w:t>
      </w:r>
      <w:r>
        <w:t>ly</w:t>
      </w:r>
      <w:r w:rsidRPr="00942372">
        <w:t xml:space="preserve"> 2019) (p</w:t>
      </w:r>
      <w:r>
        <w:t>23</w:t>
      </w:r>
      <w:r w:rsidRPr="00942372">
        <w:t>)</w:t>
      </w:r>
    </w:p>
    <w:p w14:paraId="69438352" w14:textId="77777777" w:rsidR="00430381" w:rsidRPr="00EB23B1" w:rsidRDefault="00430381" w:rsidP="00430381">
      <w:pPr>
        <w:pStyle w:val="LegHeadBold"/>
        <w:keepNext/>
      </w:pPr>
      <w:r w:rsidRPr="00EB23B1">
        <w:t>NORTH WEST</w:t>
      </w:r>
      <w:bookmarkStart w:id="4" w:name="_Hlk521083430"/>
    </w:p>
    <w:p w14:paraId="49D8013F" w14:textId="08EFEF4E" w:rsidR="00A875DB" w:rsidRDefault="00A875DB" w:rsidP="00A875DB">
      <w:pPr>
        <w:pStyle w:val="LegText"/>
      </w:pPr>
      <w:r w:rsidRPr="00104C0E">
        <w:t xml:space="preserve">Spatial Planning and Land Use Management Act 16 of 2013: </w:t>
      </w:r>
      <w:proofErr w:type="spellStart"/>
      <w:r>
        <w:t>Lekwa-Teemane</w:t>
      </w:r>
      <w:proofErr w:type="spellEnd"/>
      <w:r w:rsidRPr="00104C0E">
        <w:t xml:space="preserve"> Local Municipality: Notice to comment on the Spatial Development Framework published </w:t>
      </w:r>
      <w:r w:rsidR="00EB1E21">
        <w:br/>
      </w:r>
      <w:r w:rsidRPr="00104C0E">
        <w:t>(</w:t>
      </w:r>
      <w:r>
        <w:t>Gen</w:t>
      </w:r>
      <w:r w:rsidRPr="00104C0E">
        <w:t xml:space="preserve">N </w:t>
      </w:r>
      <w:r>
        <w:t>87</w:t>
      </w:r>
      <w:r w:rsidRPr="00104C0E">
        <w:t xml:space="preserve"> in </w:t>
      </w:r>
      <w:r w:rsidRPr="00104C0E">
        <w:rPr>
          <w:i/>
        </w:rPr>
        <w:t>PG</w:t>
      </w:r>
      <w:r w:rsidRPr="00104C0E">
        <w:t xml:space="preserve"> </w:t>
      </w:r>
      <w:r>
        <w:t>8033</w:t>
      </w:r>
      <w:r w:rsidRPr="00104C0E">
        <w:t xml:space="preserve"> of </w:t>
      </w:r>
      <w:r>
        <w:t>16 July</w:t>
      </w:r>
      <w:r w:rsidRPr="00104C0E">
        <w:t xml:space="preserve"> 2019) (p</w:t>
      </w:r>
      <w:r>
        <w:t>20</w:t>
      </w:r>
      <w:r w:rsidRPr="00104C0E">
        <w:t>)</w:t>
      </w:r>
    </w:p>
    <w:p w14:paraId="7EB4A480" w14:textId="77777777" w:rsidR="00A875DB" w:rsidRDefault="00A875DB" w:rsidP="00A875DB">
      <w:pPr>
        <w:pStyle w:val="LegText"/>
      </w:pPr>
      <w:r w:rsidRPr="004609CC">
        <w:t xml:space="preserve">Local Government: Municipal Property Rates Act 6 of 2004: </w:t>
      </w:r>
      <w:proofErr w:type="spellStart"/>
      <w:r>
        <w:t>Mahikeng</w:t>
      </w:r>
      <w:proofErr w:type="spellEnd"/>
      <w:r w:rsidRPr="004609CC">
        <w:t xml:space="preserve"> Local Municipality: Resolution levying property rates for the financial year 1 July 2019 to 30 June 2020 published with effect from July 2019 (</w:t>
      </w:r>
      <w:r>
        <w:t>LAN</w:t>
      </w:r>
      <w:r w:rsidRPr="004609CC">
        <w:t xml:space="preserve"> </w:t>
      </w:r>
      <w:r>
        <w:t>92</w:t>
      </w:r>
      <w:r w:rsidRPr="004609CC">
        <w:t xml:space="preserve"> in </w:t>
      </w:r>
      <w:r w:rsidRPr="004609CC">
        <w:rPr>
          <w:i/>
        </w:rPr>
        <w:t>PG</w:t>
      </w:r>
      <w:r w:rsidRPr="004609CC">
        <w:t xml:space="preserve"> 803</w:t>
      </w:r>
      <w:r>
        <w:t>3</w:t>
      </w:r>
      <w:r w:rsidRPr="004609CC">
        <w:t xml:space="preserve"> of </w:t>
      </w:r>
      <w:r>
        <w:t>16</w:t>
      </w:r>
      <w:r w:rsidRPr="004609CC">
        <w:t xml:space="preserve"> July 2019) (p4</w:t>
      </w:r>
      <w:r>
        <w:t>4</w:t>
      </w:r>
      <w:r w:rsidRPr="004609CC">
        <w:t>)</w:t>
      </w:r>
    </w:p>
    <w:p w14:paraId="7317C1CD" w14:textId="77777777" w:rsidR="00A875DB" w:rsidRDefault="00A875DB" w:rsidP="00A875DB">
      <w:pPr>
        <w:pStyle w:val="LegText"/>
      </w:pPr>
      <w:r w:rsidRPr="00F0364E">
        <w:t xml:space="preserve">Local Government: Municipal Systems Act 32 of 2000: Moses </w:t>
      </w:r>
      <w:proofErr w:type="spellStart"/>
      <w:r w:rsidRPr="00F0364E">
        <w:t>Kotane</w:t>
      </w:r>
      <w:proofErr w:type="spellEnd"/>
      <w:r w:rsidRPr="00F0364E">
        <w:t xml:space="preserve"> Local Municipality: Determination of fees, charges and tariffs for the financial year 201</w:t>
      </w:r>
      <w:r>
        <w:t>9</w:t>
      </w:r>
      <w:r w:rsidRPr="00F0364E">
        <w:t>/20</w:t>
      </w:r>
      <w:r>
        <w:t>20</w:t>
      </w:r>
      <w:r w:rsidRPr="00F0364E">
        <w:t xml:space="preserve"> published with effect from 1 July 201</w:t>
      </w:r>
      <w:r>
        <w:t>9</w:t>
      </w:r>
      <w:r w:rsidRPr="00F0364E">
        <w:t xml:space="preserve"> (LAN </w:t>
      </w:r>
      <w:r>
        <w:t>93</w:t>
      </w:r>
      <w:r w:rsidRPr="00F0364E">
        <w:t xml:space="preserve"> in </w:t>
      </w:r>
      <w:r w:rsidRPr="00F0364E">
        <w:rPr>
          <w:i/>
        </w:rPr>
        <w:t>PG</w:t>
      </w:r>
      <w:r w:rsidRPr="00F0364E">
        <w:t xml:space="preserve"> </w:t>
      </w:r>
      <w:r>
        <w:t>8033</w:t>
      </w:r>
      <w:r w:rsidRPr="00F0364E">
        <w:t xml:space="preserve"> of 1</w:t>
      </w:r>
      <w:r>
        <w:t>6</w:t>
      </w:r>
      <w:r w:rsidRPr="00F0364E">
        <w:t xml:space="preserve"> July 201</w:t>
      </w:r>
      <w:r>
        <w:t>9</w:t>
      </w:r>
      <w:r w:rsidRPr="00F0364E">
        <w:t>) (p</w:t>
      </w:r>
      <w:r>
        <w:t>46</w:t>
      </w:r>
      <w:r w:rsidRPr="00F0364E">
        <w:t>)</w:t>
      </w:r>
    </w:p>
    <w:p w14:paraId="7172C6B0" w14:textId="08EECDFE" w:rsidR="00A875DB" w:rsidRDefault="00A875DB" w:rsidP="00A875DB">
      <w:pPr>
        <w:pStyle w:val="LegText"/>
      </w:pPr>
      <w:r w:rsidRPr="00F0364E">
        <w:t>Local Government: Municipal Systems Act 32 of 2000</w:t>
      </w:r>
      <w:r>
        <w:t xml:space="preserve"> and </w:t>
      </w:r>
      <w:r w:rsidRPr="004609CC">
        <w:t>Local Government: Municipal Property Rates Act 6 of 2004</w:t>
      </w:r>
      <w:r>
        <w:t>:</w:t>
      </w:r>
      <w:r w:rsidRPr="0007765A">
        <w:t xml:space="preserve"> </w:t>
      </w:r>
      <w:r w:rsidRPr="00F0364E">
        <w:t xml:space="preserve">Moses </w:t>
      </w:r>
      <w:proofErr w:type="spellStart"/>
      <w:r w:rsidRPr="00F0364E">
        <w:t>Kotane</w:t>
      </w:r>
      <w:proofErr w:type="spellEnd"/>
      <w:r w:rsidRPr="00F0364E">
        <w:t xml:space="preserve"> Local Municipality</w:t>
      </w:r>
      <w:r w:rsidRPr="004609CC">
        <w:t xml:space="preserve">: Resolution levying property rates </w:t>
      </w:r>
      <w:r>
        <w:t xml:space="preserve">in respect of </w:t>
      </w:r>
      <w:r w:rsidRPr="004609CC">
        <w:t>the financial year 1 July 2019 to 30 June 2020 published with effect from</w:t>
      </w:r>
      <w:r>
        <w:t xml:space="preserve"> 1</w:t>
      </w:r>
      <w:r w:rsidR="00EB1E21">
        <w:t> </w:t>
      </w:r>
      <w:r w:rsidRPr="004609CC">
        <w:t>July 2019 (</w:t>
      </w:r>
      <w:r>
        <w:t>LAN</w:t>
      </w:r>
      <w:r w:rsidRPr="004609CC">
        <w:t xml:space="preserve"> </w:t>
      </w:r>
      <w:r>
        <w:t>93</w:t>
      </w:r>
      <w:r w:rsidRPr="004609CC">
        <w:t xml:space="preserve"> in </w:t>
      </w:r>
      <w:r w:rsidRPr="004609CC">
        <w:rPr>
          <w:i/>
        </w:rPr>
        <w:t>PG</w:t>
      </w:r>
      <w:r w:rsidRPr="004609CC">
        <w:t xml:space="preserve"> 803</w:t>
      </w:r>
      <w:r>
        <w:t>3</w:t>
      </w:r>
      <w:r w:rsidRPr="004609CC">
        <w:t xml:space="preserve"> of </w:t>
      </w:r>
      <w:r>
        <w:t>16</w:t>
      </w:r>
      <w:r w:rsidRPr="004609CC">
        <w:t xml:space="preserve"> July 2019) (p</w:t>
      </w:r>
      <w:r>
        <w:t>52</w:t>
      </w:r>
      <w:r w:rsidRPr="004609CC">
        <w:t>)</w:t>
      </w:r>
    </w:p>
    <w:p w14:paraId="5B3D3975" w14:textId="77777777" w:rsidR="00A875DB" w:rsidRDefault="00A875DB" w:rsidP="00A875DB">
      <w:pPr>
        <w:pStyle w:val="LegText"/>
      </w:pPr>
      <w:r>
        <w:t xml:space="preserve">Constitution of the Republic of South Africa, 1996 and </w:t>
      </w:r>
      <w:r w:rsidRPr="00F0364E">
        <w:t xml:space="preserve">Local Government: Municipal Systems Act 32 of 2000: Moses </w:t>
      </w:r>
      <w:proofErr w:type="spellStart"/>
      <w:r w:rsidRPr="00F0364E">
        <w:t>Kotane</w:t>
      </w:r>
      <w:proofErr w:type="spellEnd"/>
      <w:r w:rsidRPr="00F0364E">
        <w:t xml:space="preserve"> Local Municipality: </w:t>
      </w:r>
      <w:r>
        <w:t>Solid Waste By-law</w:t>
      </w:r>
      <w:r w:rsidRPr="00F0364E">
        <w:t xml:space="preserve"> published</w:t>
      </w:r>
      <w:r>
        <w:t xml:space="preserve"> and previous by-laws repealed</w:t>
      </w:r>
      <w:r w:rsidRPr="00F0364E">
        <w:t xml:space="preserve"> (LAN </w:t>
      </w:r>
      <w:r>
        <w:t>93</w:t>
      </w:r>
      <w:r w:rsidRPr="00F0364E">
        <w:t xml:space="preserve"> in </w:t>
      </w:r>
      <w:r w:rsidRPr="00F0364E">
        <w:rPr>
          <w:i/>
        </w:rPr>
        <w:t>PG</w:t>
      </w:r>
      <w:r w:rsidRPr="00F0364E">
        <w:t xml:space="preserve"> </w:t>
      </w:r>
      <w:r>
        <w:t>8033</w:t>
      </w:r>
      <w:r w:rsidRPr="00F0364E">
        <w:t xml:space="preserve"> of 1</w:t>
      </w:r>
      <w:r>
        <w:t>6</w:t>
      </w:r>
      <w:r w:rsidRPr="00F0364E">
        <w:t xml:space="preserve"> July 201</w:t>
      </w:r>
      <w:r>
        <w:t>9</w:t>
      </w:r>
      <w:r w:rsidRPr="00F0364E">
        <w:t>) (p</w:t>
      </w:r>
      <w:r>
        <w:t>57</w:t>
      </w:r>
      <w:r w:rsidRPr="00F0364E">
        <w:t>)</w:t>
      </w:r>
    </w:p>
    <w:p w14:paraId="56D23085" w14:textId="46E64022" w:rsidR="00A875DB" w:rsidRDefault="00A875DB" w:rsidP="00A875DB">
      <w:pPr>
        <w:pStyle w:val="LegText"/>
      </w:pPr>
      <w:r w:rsidRPr="004609CC">
        <w:t>Local Government: Municipal Property Rates Act 6 of 2004</w:t>
      </w:r>
      <w:r>
        <w:t>:</w:t>
      </w:r>
      <w:r w:rsidRPr="0007765A">
        <w:t xml:space="preserve"> </w:t>
      </w:r>
      <w:r w:rsidRPr="00F0364E">
        <w:t xml:space="preserve">Moses </w:t>
      </w:r>
      <w:proofErr w:type="spellStart"/>
      <w:r w:rsidRPr="00F0364E">
        <w:t>Kotane</w:t>
      </w:r>
      <w:proofErr w:type="spellEnd"/>
      <w:r w:rsidRPr="00F0364E">
        <w:t xml:space="preserve"> Local Municipality</w:t>
      </w:r>
      <w:r w:rsidRPr="004609CC">
        <w:t xml:space="preserve">: </w:t>
      </w:r>
      <w:r>
        <w:t>P</w:t>
      </w:r>
      <w:r w:rsidRPr="004609CC">
        <w:t xml:space="preserve">roperty </w:t>
      </w:r>
      <w:r>
        <w:t>R</w:t>
      </w:r>
      <w:r w:rsidRPr="004609CC">
        <w:t xml:space="preserve">ates </w:t>
      </w:r>
      <w:r>
        <w:t>By-law</w:t>
      </w:r>
      <w:r w:rsidRPr="004609CC">
        <w:t xml:space="preserve"> published with effect from</w:t>
      </w:r>
      <w:r>
        <w:t xml:space="preserve"> 1</w:t>
      </w:r>
      <w:r w:rsidRPr="004609CC">
        <w:t xml:space="preserve"> July 2019 </w:t>
      </w:r>
      <w:r w:rsidR="00EB1E21">
        <w:br/>
      </w:r>
      <w:r w:rsidRPr="004609CC">
        <w:t>(</w:t>
      </w:r>
      <w:r>
        <w:t>LAN</w:t>
      </w:r>
      <w:r w:rsidRPr="004609CC">
        <w:t xml:space="preserve"> </w:t>
      </w:r>
      <w:r>
        <w:t>93</w:t>
      </w:r>
      <w:r w:rsidRPr="004609CC">
        <w:t xml:space="preserve"> in </w:t>
      </w:r>
      <w:r w:rsidRPr="004609CC">
        <w:rPr>
          <w:i/>
        </w:rPr>
        <w:t>PG</w:t>
      </w:r>
      <w:r w:rsidRPr="004609CC">
        <w:t xml:space="preserve"> 803</w:t>
      </w:r>
      <w:r>
        <w:t>3</w:t>
      </w:r>
      <w:r w:rsidRPr="004609CC">
        <w:t xml:space="preserve"> of </w:t>
      </w:r>
      <w:r>
        <w:t>16</w:t>
      </w:r>
      <w:r w:rsidRPr="004609CC">
        <w:t xml:space="preserve"> July 2019) (p</w:t>
      </w:r>
      <w:r>
        <w:t>70</w:t>
      </w:r>
      <w:r w:rsidRPr="004609CC">
        <w:t>)</w:t>
      </w:r>
    </w:p>
    <w:p w14:paraId="589C3130" w14:textId="4C612C1D" w:rsidR="00A875DB" w:rsidRDefault="00A875DB" w:rsidP="00A875DB">
      <w:pPr>
        <w:pStyle w:val="LegText"/>
      </w:pPr>
      <w:r w:rsidRPr="00B2622B">
        <w:t xml:space="preserve">Local Government: Municipal Property Rates Act 6 of 2004: </w:t>
      </w:r>
      <w:r>
        <w:t xml:space="preserve">Greater </w:t>
      </w:r>
      <w:proofErr w:type="spellStart"/>
      <w:r>
        <w:t>Taung</w:t>
      </w:r>
      <w:proofErr w:type="spellEnd"/>
      <w:r w:rsidRPr="00B2622B">
        <w:t xml:space="preserve"> Local Municipality: Notice of general rate and fixed date for a payment in respect of </w:t>
      </w:r>
      <w:r>
        <w:t>the</w:t>
      </w:r>
      <w:r w:rsidRPr="00B2622B">
        <w:t xml:space="preserve"> financial year 1 July 2019 to 30 June 2020 published with effect from 1 July 2019 </w:t>
      </w:r>
      <w:r w:rsidR="00EB1E21">
        <w:br/>
      </w:r>
      <w:r w:rsidRPr="004609CC">
        <w:t>(</w:t>
      </w:r>
      <w:r>
        <w:t>LAN</w:t>
      </w:r>
      <w:r w:rsidRPr="004609CC">
        <w:t xml:space="preserve"> </w:t>
      </w:r>
      <w:r>
        <w:t>94</w:t>
      </w:r>
      <w:r w:rsidRPr="004609CC">
        <w:t xml:space="preserve"> in </w:t>
      </w:r>
      <w:r w:rsidRPr="004609CC">
        <w:rPr>
          <w:i/>
        </w:rPr>
        <w:t>PG</w:t>
      </w:r>
      <w:r w:rsidRPr="004609CC">
        <w:t xml:space="preserve"> 803</w:t>
      </w:r>
      <w:r>
        <w:t>3</w:t>
      </w:r>
      <w:r w:rsidRPr="004609CC">
        <w:t xml:space="preserve"> of </w:t>
      </w:r>
      <w:r>
        <w:t>16</w:t>
      </w:r>
      <w:r w:rsidRPr="004609CC">
        <w:t xml:space="preserve"> July 2019) (p</w:t>
      </w:r>
      <w:r>
        <w:t>73</w:t>
      </w:r>
      <w:r w:rsidRPr="004609CC">
        <w:t>)</w:t>
      </w:r>
    </w:p>
    <w:p w14:paraId="7B17D43A" w14:textId="248C2874" w:rsidR="00A875DB" w:rsidRDefault="00A875DB" w:rsidP="00A875DB">
      <w:pPr>
        <w:pStyle w:val="LegText"/>
      </w:pPr>
      <w:r w:rsidRPr="00B2622B">
        <w:t xml:space="preserve">Local Government: Municipal Property Rates Act 6 of 2004: </w:t>
      </w:r>
      <w:proofErr w:type="spellStart"/>
      <w:r>
        <w:t>Mamusa</w:t>
      </w:r>
      <w:proofErr w:type="spellEnd"/>
      <w:r w:rsidRPr="00B2622B">
        <w:t xml:space="preserve"> Local Municipality: </w:t>
      </w:r>
      <w:r>
        <w:t>Promulgation of municipal property rates 2019/20</w:t>
      </w:r>
      <w:r w:rsidRPr="00B2622B">
        <w:t xml:space="preserve"> published </w:t>
      </w:r>
      <w:r w:rsidR="006F5D86">
        <w:br/>
      </w:r>
      <w:r w:rsidRPr="004609CC">
        <w:t>(</w:t>
      </w:r>
      <w:r>
        <w:t>LAN</w:t>
      </w:r>
      <w:r w:rsidRPr="004609CC">
        <w:t xml:space="preserve"> </w:t>
      </w:r>
      <w:r>
        <w:t>95</w:t>
      </w:r>
      <w:r w:rsidRPr="004609CC">
        <w:t xml:space="preserve"> in </w:t>
      </w:r>
      <w:r w:rsidRPr="004609CC">
        <w:rPr>
          <w:i/>
        </w:rPr>
        <w:t>PG</w:t>
      </w:r>
      <w:r w:rsidRPr="004609CC">
        <w:t xml:space="preserve"> 803</w:t>
      </w:r>
      <w:r>
        <w:t>3</w:t>
      </w:r>
      <w:r w:rsidRPr="004609CC">
        <w:t xml:space="preserve"> of </w:t>
      </w:r>
      <w:r>
        <w:t>16</w:t>
      </w:r>
      <w:r w:rsidRPr="004609CC">
        <w:t xml:space="preserve"> July 2019) (p</w:t>
      </w:r>
      <w:r>
        <w:t>74</w:t>
      </w:r>
      <w:r w:rsidRPr="004609CC">
        <w:t>)</w:t>
      </w:r>
    </w:p>
    <w:p w14:paraId="5C35B472" w14:textId="745B332C" w:rsidR="00A875DB" w:rsidRDefault="00A875DB" w:rsidP="00A875DB">
      <w:pPr>
        <w:pStyle w:val="LegText"/>
      </w:pPr>
      <w:proofErr w:type="spellStart"/>
      <w:r>
        <w:t>Mamusa</w:t>
      </w:r>
      <w:proofErr w:type="spellEnd"/>
      <w:r w:rsidRPr="00B2622B">
        <w:t xml:space="preserve"> Local Municipality: </w:t>
      </w:r>
      <w:r>
        <w:t xml:space="preserve">Property Rates By-law </w:t>
      </w:r>
      <w:r w:rsidRPr="00B2622B">
        <w:t xml:space="preserve">published </w:t>
      </w:r>
      <w:r>
        <w:t xml:space="preserve">with effect from 1 July 2019 </w:t>
      </w:r>
      <w:r w:rsidRPr="004609CC">
        <w:t>(</w:t>
      </w:r>
      <w:r>
        <w:t>LAN</w:t>
      </w:r>
      <w:r w:rsidR="006F5D86">
        <w:t> </w:t>
      </w:r>
      <w:r>
        <w:t>95</w:t>
      </w:r>
      <w:r w:rsidRPr="004609CC">
        <w:t xml:space="preserve"> in </w:t>
      </w:r>
      <w:r w:rsidRPr="004609CC">
        <w:rPr>
          <w:i/>
        </w:rPr>
        <w:t>PG</w:t>
      </w:r>
      <w:r w:rsidRPr="004609CC">
        <w:t xml:space="preserve"> 803</w:t>
      </w:r>
      <w:r>
        <w:t>3</w:t>
      </w:r>
      <w:r w:rsidRPr="004609CC">
        <w:t xml:space="preserve"> of </w:t>
      </w:r>
      <w:r>
        <w:t>16</w:t>
      </w:r>
      <w:r w:rsidRPr="004609CC">
        <w:t xml:space="preserve"> July 2019) (p</w:t>
      </w:r>
      <w:r>
        <w:t>75</w:t>
      </w:r>
      <w:r w:rsidRPr="004609CC">
        <w:t>)</w:t>
      </w:r>
    </w:p>
    <w:p w14:paraId="13587187" w14:textId="1751E2C5" w:rsidR="00A875DB" w:rsidRDefault="00A875DB" w:rsidP="00A875DB">
      <w:pPr>
        <w:pStyle w:val="LegText"/>
      </w:pPr>
      <w:r w:rsidRPr="004609CC">
        <w:t>Local Government: Municipal Property Rates Act 6 of 2004</w:t>
      </w:r>
      <w:r>
        <w:t>:</w:t>
      </w:r>
      <w:r w:rsidRPr="0007765A">
        <w:t xml:space="preserve"> </w:t>
      </w:r>
      <w:r>
        <w:t>City of Matlosana</w:t>
      </w:r>
      <w:r w:rsidRPr="00F0364E">
        <w:t xml:space="preserve"> Local Municipality</w:t>
      </w:r>
      <w:r w:rsidRPr="004609CC">
        <w:t xml:space="preserve">: </w:t>
      </w:r>
      <w:r>
        <w:t xml:space="preserve">Promulgation of </w:t>
      </w:r>
      <w:r w:rsidRPr="004609CC">
        <w:t>property</w:t>
      </w:r>
      <w:r>
        <w:t xml:space="preserve"> levying</w:t>
      </w:r>
      <w:r w:rsidRPr="004609CC">
        <w:t xml:space="preserve"> rates published with effect from July 2019 </w:t>
      </w:r>
      <w:r w:rsidR="006F5D86">
        <w:br/>
      </w:r>
      <w:r w:rsidRPr="004609CC">
        <w:t>(</w:t>
      </w:r>
      <w:r>
        <w:t>LAN</w:t>
      </w:r>
      <w:r w:rsidRPr="004609CC">
        <w:t xml:space="preserve"> </w:t>
      </w:r>
      <w:r>
        <w:t>97</w:t>
      </w:r>
      <w:r w:rsidRPr="004609CC">
        <w:t xml:space="preserve"> in </w:t>
      </w:r>
      <w:r w:rsidRPr="004609CC">
        <w:rPr>
          <w:i/>
        </w:rPr>
        <w:t>PG</w:t>
      </w:r>
      <w:r w:rsidRPr="004609CC">
        <w:t xml:space="preserve"> 803</w:t>
      </w:r>
      <w:r>
        <w:t>3</w:t>
      </w:r>
      <w:r w:rsidRPr="004609CC">
        <w:t xml:space="preserve"> of </w:t>
      </w:r>
      <w:r>
        <w:t>16</w:t>
      </w:r>
      <w:r w:rsidRPr="004609CC">
        <w:t xml:space="preserve"> July 2019) (p</w:t>
      </w:r>
      <w:r>
        <w:t>79</w:t>
      </w:r>
      <w:r w:rsidRPr="004609CC">
        <w:t>)</w:t>
      </w:r>
    </w:p>
    <w:p w14:paraId="4308020A" w14:textId="69C72135" w:rsidR="00A875DB" w:rsidRDefault="00A875DB" w:rsidP="00A875DB">
      <w:pPr>
        <w:pStyle w:val="LegText"/>
      </w:pPr>
      <w:r w:rsidRPr="004609CC">
        <w:t>Local Government: Municipal Property Rates Act 6 of 2004</w:t>
      </w:r>
      <w:r>
        <w:t>:</w:t>
      </w:r>
      <w:r w:rsidRPr="0007765A">
        <w:t xml:space="preserve"> </w:t>
      </w:r>
      <w:proofErr w:type="spellStart"/>
      <w:r>
        <w:t>Kagisano</w:t>
      </w:r>
      <w:proofErr w:type="spellEnd"/>
      <w:r>
        <w:t>-Molopo</w:t>
      </w:r>
      <w:r w:rsidRPr="00F0364E">
        <w:t xml:space="preserve"> Local Municipality</w:t>
      </w:r>
      <w:r w:rsidRPr="004609CC">
        <w:t xml:space="preserve">: </w:t>
      </w:r>
      <w:r>
        <w:t>P</w:t>
      </w:r>
      <w:r w:rsidRPr="004609CC">
        <w:t xml:space="preserve">roperty </w:t>
      </w:r>
      <w:r>
        <w:t>R</w:t>
      </w:r>
      <w:r w:rsidRPr="004609CC">
        <w:t xml:space="preserve">ates </w:t>
      </w:r>
      <w:r>
        <w:t>By-law and resolution levying property rates for the financial year 1 July 2019 to 30 June 2020</w:t>
      </w:r>
      <w:r w:rsidRPr="004609CC">
        <w:t xml:space="preserve"> published with effect from</w:t>
      </w:r>
      <w:r>
        <w:t xml:space="preserve"> 1</w:t>
      </w:r>
      <w:r w:rsidRPr="004609CC">
        <w:t xml:space="preserve"> July 2019 </w:t>
      </w:r>
      <w:r w:rsidR="006F5D86">
        <w:br/>
      </w:r>
      <w:r w:rsidRPr="004609CC">
        <w:t>(</w:t>
      </w:r>
      <w:r>
        <w:t>LAN</w:t>
      </w:r>
      <w:r w:rsidRPr="004609CC">
        <w:t xml:space="preserve"> </w:t>
      </w:r>
      <w:r>
        <w:t>98</w:t>
      </w:r>
      <w:r w:rsidRPr="004609CC">
        <w:t xml:space="preserve"> in </w:t>
      </w:r>
      <w:r w:rsidRPr="004609CC">
        <w:rPr>
          <w:i/>
        </w:rPr>
        <w:t>PG</w:t>
      </w:r>
      <w:r w:rsidRPr="004609CC">
        <w:t xml:space="preserve"> 803</w:t>
      </w:r>
      <w:r>
        <w:t>5</w:t>
      </w:r>
      <w:r w:rsidRPr="004609CC">
        <w:t xml:space="preserve"> of </w:t>
      </w:r>
      <w:r>
        <w:t>17</w:t>
      </w:r>
      <w:r w:rsidRPr="004609CC">
        <w:t xml:space="preserve"> July 2019) (p</w:t>
      </w:r>
      <w:r>
        <w:t>p 4 &amp; 6</w:t>
      </w:r>
      <w:r w:rsidRPr="004609CC">
        <w:t>)</w:t>
      </w:r>
    </w:p>
    <w:p w14:paraId="69DDFC66" w14:textId="254303BD" w:rsidR="00430381" w:rsidRPr="00EB23B1" w:rsidRDefault="00A875DB" w:rsidP="00A875DB">
      <w:pPr>
        <w:pStyle w:val="LegText"/>
      </w:pPr>
      <w:r w:rsidRPr="004609CC">
        <w:lastRenderedPageBreak/>
        <w:t>Local Government: Municipal Property Rates Act 6 of 2004</w:t>
      </w:r>
      <w:r>
        <w:t>:</w:t>
      </w:r>
      <w:r w:rsidRPr="0007765A">
        <w:t xml:space="preserve"> </w:t>
      </w:r>
      <w:proofErr w:type="spellStart"/>
      <w:r>
        <w:t>Ramotshere</w:t>
      </w:r>
      <w:proofErr w:type="spellEnd"/>
      <w:r>
        <w:t xml:space="preserve"> </w:t>
      </w:r>
      <w:proofErr w:type="spellStart"/>
      <w:r>
        <w:t>Moiloa</w:t>
      </w:r>
      <w:proofErr w:type="spellEnd"/>
      <w:r w:rsidRPr="00F0364E">
        <w:t xml:space="preserve"> Local Municipality</w:t>
      </w:r>
      <w:r w:rsidRPr="004609CC">
        <w:t xml:space="preserve">: </w:t>
      </w:r>
      <w:r>
        <w:t>Resolution on levying property rates for the financial year 1 July 2019 to 30 June 2020</w:t>
      </w:r>
      <w:r w:rsidRPr="004609CC">
        <w:t xml:space="preserve"> published with effect from</w:t>
      </w:r>
      <w:r>
        <w:t xml:space="preserve"> 1</w:t>
      </w:r>
      <w:r w:rsidRPr="004609CC">
        <w:t xml:space="preserve"> July 2019 (</w:t>
      </w:r>
      <w:r>
        <w:t>PN 133</w:t>
      </w:r>
      <w:r w:rsidRPr="004609CC">
        <w:t xml:space="preserve"> in </w:t>
      </w:r>
      <w:r w:rsidRPr="004609CC">
        <w:rPr>
          <w:i/>
        </w:rPr>
        <w:t>PG</w:t>
      </w:r>
      <w:r w:rsidRPr="004609CC">
        <w:t xml:space="preserve"> 803</w:t>
      </w:r>
      <w:r>
        <w:t>6</w:t>
      </w:r>
      <w:r w:rsidRPr="004609CC">
        <w:t xml:space="preserve"> of </w:t>
      </w:r>
      <w:r>
        <w:t>18</w:t>
      </w:r>
      <w:r w:rsidRPr="004609CC">
        <w:t xml:space="preserve"> July 2019) (p</w:t>
      </w:r>
      <w:r>
        <w:t>4</w:t>
      </w:r>
      <w:r w:rsidRPr="004609CC">
        <w:t>)</w:t>
      </w:r>
    </w:p>
    <w:bookmarkEnd w:id="4"/>
    <w:p w14:paraId="32164D6D" w14:textId="77777777" w:rsidR="00465B2E" w:rsidRPr="00EB23B1" w:rsidRDefault="00465B2E" w:rsidP="00465B2E">
      <w:pPr>
        <w:pStyle w:val="LegHeadBold"/>
        <w:keepNext/>
      </w:pPr>
      <w:r w:rsidRPr="00EB23B1">
        <w:t>WESTERN CAPE</w:t>
      </w:r>
    </w:p>
    <w:p w14:paraId="4641B7E5" w14:textId="77777777" w:rsidR="00720F74" w:rsidRDefault="00720F74" w:rsidP="00720F74">
      <w:pPr>
        <w:pStyle w:val="LegText"/>
      </w:pPr>
      <w:r>
        <w:t xml:space="preserve">Constitution of the Republic of South Africa, 1996 and Local Government: Municipal Systems Act 32 of 2000: Overberg District Municipality: Municipal Health By-law published and previous by-laws repealed (LAN 57999 in </w:t>
      </w:r>
      <w:r w:rsidRPr="008A081D">
        <w:rPr>
          <w:i/>
        </w:rPr>
        <w:t>PG</w:t>
      </w:r>
      <w:r>
        <w:t xml:space="preserve"> 8126 of 15 July 2019) (p2)</w:t>
      </w:r>
    </w:p>
    <w:p w14:paraId="6238A129" w14:textId="77777777" w:rsidR="00720F74" w:rsidRDefault="00720F74" w:rsidP="00720F74">
      <w:pPr>
        <w:pStyle w:val="LegText"/>
      </w:pPr>
      <w:r>
        <w:t xml:space="preserve">Local Government: Municipal Property Rates Act 6 of 2004: City of Cape Town Metropolitan Municipality: Property Rates 2019/2020 published (LAN 58026 in </w:t>
      </w:r>
      <w:r w:rsidRPr="008A081D">
        <w:rPr>
          <w:i/>
        </w:rPr>
        <w:t>PG</w:t>
      </w:r>
      <w:r>
        <w:t xml:space="preserve"> 8127 of 19 July 2019) (p2)</w:t>
      </w:r>
    </w:p>
    <w:p w14:paraId="318B7AFC" w14:textId="3B75645A" w:rsidR="00720F74" w:rsidRDefault="00720F74" w:rsidP="00720F74">
      <w:pPr>
        <w:pStyle w:val="LegText"/>
      </w:pPr>
      <w:r>
        <w:t xml:space="preserve">Local Government: Municipal Property Rates Act 6 of 2004: </w:t>
      </w:r>
      <w:proofErr w:type="spellStart"/>
      <w:r>
        <w:t>Kannaland</w:t>
      </w:r>
      <w:proofErr w:type="spellEnd"/>
      <w:r>
        <w:t xml:space="preserve"> Local Municipality: Resolution on levying property rates published with effect from 1 July 2019 </w:t>
      </w:r>
      <w:r w:rsidR="006F5D86">
        <w:br/>
      </w:r>
      <w:r>
        <w:t xml:space="preserve">(LAN 58006 in </w:t>
      </w:r>
      <w:r w:rsidRPr="00250417">
        <w:rPr>
          <w:i/>
        </w:rPr>
        <w:t>PG</w:t>
      </w:r>
      <w:r>
        <w:t xml:space="preserve"> 8128 of 19 July 2019) (p556)</w:t>
      </w:r>
    </w:p>
    <w:p w14:paraId="4EF9EE43" w14:textId="77777777" w:rsidR="00720F74" w:rsidRDefault="00720F74" w:rsidP="00720F74">
      <w:pPr>
        <w:pStyle w:val="LegText"/>
      </w:pPr>
      <w:r>
        <w:t>Beaufort-West Local Municipality: 3</w:t>
      </w:r>
      <w:r w:rsidRPr="00554350">
        <w:rPr>
          <w:vertAlign w:val="superscript"/>
        </w:rPr>
        <w:t>rd</w:t>
      </w:r>
      <w:r>
        <w:t xml:space="preserve"> Amendment By-law relating to Rates Policy By-law published (LAN 58008 in </w:t>
      </w:r>
      <w:r w:rsidRPr="00554350">
        <w:rPr>
          <w:i/>
        </w:rPr>
        <w:t>PG</w:t>
      </w:r>
      <w:r>
        <w:t xml:space="preserve"> 8128 of 19 July 2019) (p557)</w:t>
      </w:r>
    </w:p>
    <w:p w14:paraId="27F8329D" w14:textId="51006C41" w:rsidR="00465B2E" w:rsidRPr="00EB23B1" w:rsidRDefault="00720F74" w:rsidP="00720F74">
      <w:pPr>
        <w:pStyle w:val="LegText"/>
      </w:pPr>
      <w:proofErr w:type="spellStart"/>
      <w:r>
        <w:t>Kannaland</w:t>
      </w:r>
      <w:proofErr w:type="spellEnd"/>
      <w:r>
        <w:t xml:space="preserve"> Local Municipality: Property Rates By-law 2019/2020 published with effect from 1</w:t>
      </w:r>
      <w:r w:rsidR="006F5D86">
        <w:t> </w:t>
      </w:r>
      <w:r>
        <w:t xml:space="preserve">July 2019 and previous by-laws repealed (LAN 58027 in </w:t>
      </w:r>
      <w:r w:rsidRPr="006F5D86">
        <w:rPr>
          <w:i/>
        </w:rPr>
        <w:t>PG</w:t>
      </w:r>
      <w:r>
        <w:t xml:space="preserve"> 8129 of 19 July 2019) (p2)</w:t>
      </w:r>
    </w:p>
    <w:p w14:paraId="61C4F9D0" w14:textId="77777777" w:rsidR="00430381" w:rsidRPr="00DA2BDC" w:rsidRDefault="00430381" w:rsidP="00430381">
      <w:pPr>
        <w:pStyle w:val="LegHeadBold"/>
        <w:jc w:val="center"/>
      </w:pPr>
      <w:r w:rsidRPr="00EB23B1">
        <w:t xml:space="preserve">This information is also available on the daily legalbrief at </w:t>
      </w:r>
      <w:hyperlink r:id="rId9" w:history="1">
        <w:r w:rsidRPr="00EB23B1">
          <w:rPr>
            <w:rStyle w:val="Hyperlink"/>
            <w:color w:val="auto"/>
          </w:rPr>
          <w:t>www.legalbrief.co.za</w:t>
        </w:r>
      </w:hyperlink>
    </w:p>
    <w:sectPr w:rsidR="00430381" w:rsidRPr="00DA2BDC" w:rsidSect="00FB24C7">
      <w:headerReference w:type="default" r:id="rId10"/>
      <w:footerReference w:type="default" r:id="rId11"/>
      <w:footerReference w:type="first" r:id="rId12"/>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494678" w:rsidRDefault="00494678" w:rsidP="009451BF">
      <w:r>
        <w:separator/>
      </w:r>
    </w:p>
    <w:p w14:paraId="428864BA" w14:textId="77777777" w:rsidR="00494678" w:rsidRDefault="00494678"/>
  </w:endnote>
  <w:endnote w:type="continuationSeparator" w:id="0">
    <w:p w14:paraId="115EEEC4" w14:textId="77777777" w:rsidR="00494678" w:rsidRDefault="00494678" w:rsidP="009451BF">
      <w:r>
        <w:continuationSeparator/>
      </w:r>
    </w:p>
    <w:p w14:paraId="01FA88FC" w14:textId="77777777" w:rsidR="00494678" w:rsidRDefault="004946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494678" w:rsidRDefault="00494678" w:rsidP="001106E9">
    <w:pPr>
      <w:ind w:left="-187" w:right="72"/>
      <w:jc w:val="center"/>
      <w:rPr>
        <w:sz w:val="16"/>
        <w:lang w:val="en-GB"/>
      </w:rPr>
    </w:pPr>
  </w:p>
  <w:p w14:paraId="3FF7ABED" w14:textId="77777777" w:rsidR="00494678" w:rsidRDefault="00494678" w:rsidP="001106E9">
    <w:pPr>
      <w:pBdr>
        <w:top w:val="single" w:sz="4" w:space="1" w:color="auto"/>
      </w:pBdr>
      <w:ind w:left="-187" w:right="72"/>
      <w:jc w:val="center"/>
      <w:rPr>
        <w:sz w:val="16"/>
        <w:lang w:val="en-GB"/>
      </w:rPr>
    </w:pPr>
  </w:p>
  <w:p w14:paraId="1B8B7A9E" w14:textId="77777777" w:rsidR="00494678" w:rsidRPr="00BC7D59" w:rsidRDefault="00494678" w:rsidP="001106E9">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494678" w:rsidRPr="00BC7D59" w:rsidRDefault="00494678" w:rsidP="0035299D">
    <w:pPr>
      <w:spacing w:line="19" w:lineRule="exact"/>
      <w:ind w:left="-182" w:right="74"/>
      <w:jc w:val="center"/>
      <w:rPr>
        <w:sz w:val="18"/>
        <w:lang w:val="en-GB"/>
      </w:rPr>
    </w:pPr>
  </w:p>
  <w:p w14:paraId="7E2002B3" w14:textId="77777777" w:rsidR="00494678" w:rsidRPr="00BC7D59" w:rsidRDefault="00494678" w:rsidP="0035299D">
    <w:pPr>
      <w:ind w:left="-182" w:right="74"/>
      <w:jc w:val="center"/>
      <w:rPr>
        <w:sz w:val="16"/>
        <w:lang w:val="en-GB"/>
      </w:rPr>
    </w:pPr>
  </w:p>
  <w:p w14:paraId="2D147601" w14:textId="77777777" w:rsidR="00494678" w:rsidRPr="00BC7D59" w:rsidRDefault="00494678"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14812083" w:rsidR="00494678" w:rsidRPr="00BC7D59" w:rsidRDefault="00494678"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494678" w:rsidRDefault="00494678" w:rsidP="00505AF8">
    <w:pPr>
      <w:ind w:left="-187" w:right="72"/>
      <w:jc w:val="center"/>
      <w:rPr>
        <w:sz w:val="16"/>
        <w:lang w:val="en-GB"/>
      </w:rPr>
    </w:pPr>
  </w:p>
  <w:p w14:paraId="7C55DCAD" w14:textId="77777777" w:rsidR="00494678" w:rsidRDefault="00494678" w:rsidP="00505AF8">
    <w:pPr>
      <w:pBdr>
        <w:top w:val="single" w:sz="4" w:space="1" w:color="auto"/>
      </w:pBdr>
      <w:ind w:left="-187" w:right="72"/>
      <w:jc w:val="center"/>
      <w:rPr>
        <w:sz w:val="16"/>
        <w:lang w:val="en-GB"/>
      </w:rPr>
    </w:pPr>
  </w:p>
  <w:p w14:paraId="04FFDB01" w14:textId="77777777" w:rsidR="00494678" w:rsidRPr="00BC7D59" w:rsidRDefault="00494678" w:rsidP="00505AF8">
    <w:pPr>
      <w:ind w:left="-187" w:right="72"/>
      <w:jc w:val="center"/>
      <w:rPr>
        <w:sz w:val="16"/>
        <w:lang w:val="en-GB"/>
      </w:rPr>
    </w:pPr>
    <w:r w:rsidRPr="00BC7D59">
      <w:rPr>
        <w:sz w:val="16"/>
        <w:lang w:val="en-GB"/>
      </w:rPr>
      <w:t xml:space="preserve">ABBREVIATIONS: </w:t>
    </w:r>
    <w:r w:rsidRPr="00ED2F11">
      <w:rPr>
        <w:i/>
        <w:sz w:val="16"/>
        <w:lang w:val="en-GB"/>
      </w:rPr>
      <w:t>GG</w:t>
    </w:r>
    <w:r w:rsidRPr="00BC7D59">
      <w:rPr>
        <w:sz w:val="16"/>
        <w:lang w:val="en-GB"/>
      </w:rPr>
      <w:t xml:space="preserve"> (</w:t>
    </w:r>
    <w:r w:rsidRPr="00BC7D59">
      <w:rPr>
        <w:i/>
        <w:sz w:val="16"/>
        <w:lang w:val="en-GB"/>
      </w:rPr>
      <w:t>Government Gazette</w:t>
    </w:r>
    <w:r w:rsidRPr="00BC7D59">
      <w:rPr>
        <w:sz w:val="16"/>
        <w:lang w:val="en-GB"/>
      </w:rPr>
      <w:t>), GenN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PN (Provincial Notice), PremN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494678" w:rsidRPr="00BC7D59" w:rsidRDefault="00494678">
    <w:pPr>
      <w:spacing w:line="19" w:lineRule="exact"/>
      <w:ind w:left="-182" w:right="74"/>
      <w:jc w:val="center"/>
      <w:rPr>
        <w:sz w:val="18"/>
        <w:lang w:val="en-GB"/>
      </w:rPr>
    </w:pPr>
  </w:p>
  <w:p w14:paraId="0AD1321D" w14:textId="77777777" w:rsidR="00494678" w:rsidRPr="00BC7D59" w:rsidRDefault="00494678">
    <w:pPr>
      <w:ind w:left="-182" w:right="74"/>
      <w:jc w:val="center"/>
      <w:rPr>
        <w:sz w:val="16"/>
        <w:lang w:val="en-GB"/>
      </w:rPr>
    </w:pPr>
  </w:p>
  <w:p w14:paraId="167C3005" w14:textId="77777777" w:rsidR="00494678" w:rsidRPr="00BC7D59" w:rsidRDefault="00494678">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38C8F165" w:rsidR="00494678" w:rsidRPr="00BC7D59" w:rsidRDefault="00494678">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494678" w:rsidRDefault="00494678" w:rsidP="009451BF">
      <w:r>
        <w:separator/>
      </w:r>
    </w:p>
    <w:p w14:paraId="184D0C0E" w14:textId="77777777" w:rsidR="00494678" w:rsidRDefault="00494678"/>
  </w:footnote>
  <w:footnote w:type="continuationSeparator" w:id="0">
    <w:p w14:paraId="0E4155AD" w14:textId="77777777" w:rsidR="00494678" w:rsidRDefault="00494678" w:rsidP="009451BF">
      <w:r>
        <w:continuationSeparator/>
      </w:r>
    </w:p>
    <w:p w14:paraId="7B807961" w14:textId="77777777" w:rsidR="00494678" w:rsidRDefault="00494678"/>
  </w:footnote>
  <w:footnote w:id="1">
    <w:p w14:paraId="13417B66" w14:textId="77777777" w:rsidR="007C1DC3" w:rsidRDefault="007C1DC3" w:rsidP="007C1DC3">
      <w:pPr>
        <w:pStyle w:val="FNoteText"/>
      </w:pPr>
      <w:r>
        <w:rPr>
          <w:rStyle w:val="FootnoteReference"/>
        </w:rPr>
        <w:footnoteRef/>
      </w:r>
      <w:r>
        <w:t xml:space="preserve"> Also published under PN 97 in </w:t>
      </w:r>
      <w:r>
        <w:rPr>
          <w:i/>
        </w:rPr>
        <w:t xml:space="preserve">PG </w:t>
      </w:r>
      <w:r>
        <w:t>2102 of 18 July 2019</w:t>
      </w:r>
    </w:p>
  </w:footnote>
  <w:footnote w:id="2">
    <w:p w14:paraId="702DE30B" w14:textId="77777777" w:rsidR="007C1DC3" w:rsidRPr="006D2565" w:rsidRDefault="007C1DC3" w:rsidP="007C1DC3">
      <w:pPr>
        <w:pStyle w:val="FNoteText"/>
      </w:pPr>
      <w:r>
        <w:rPr>
          <w:rStyle w:val="FootnoteReference"/>
        </w:rPr>
        <w:footnoteRef/>
      </w:r>
      <w:r>
        <w:t xml:space="preserve"> Also published under LAN 28 in </w:t>
      </w:r>
      <w:r>
        <w:rPr>
          <w:i/>
        </w:rPr>
        <w:t>PG</w:t>
      </w:r>
      <w:r>
        <w:t xml:space="preserve"> 3062 of 28 June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494678" w:rsidRPr="00BC7D59" w:rsidRDefault="00494678">
    <w:pPr>
      <w:jc w:val="center"/>
      <w:rPr>
        <w:color w:val="008080"/>
      </w:rPr>
    </w:pPr>
    <w:r w:rsidRPr="00BC7D59">
      <w:rPr>
        <w:color w:val="008080"/>
      </w:rPr>
      <w:t>JUTA</w:t>
    </w:r>
    <w:r>
      <w:rPr>
        <w:color w:val="008080"/>
      </w:rPr>
      <w:t>'</w:t>
    </w:r>
    <w:r w:rsidRPr="00BC7D59">
      <w:rPr>
        <w:color w:val="008080"/>
      </w:rPr>
      <w:t>S WEEKLY STATUTES BULLETIN</w:t>
    </w:r>
  </w:p>
  <w:p w14:paraId="55C03185" w14:textId="3AB8F530" w:rsidR="00494678" w:rsidRPr="00BC7D59" w:rsidRDefault="00494678"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7C1DC3">
      <w:rPr>
        <w:rStyle w:val="PageNumber"/>
        <w:noProof/>
      </w:rPr>
      <w:t>6</w:t>
    </w:r>
    <w:r w:rsidRPr="00BC7D59">
      <w:rPr>
        <w:rStyle w:val="PageNumber"/>
      </w:rPr>
      <w:fldChar w:fldCharType="end"/>
    </w:r>
  </w:p>
  <w:p w14:paraId="4938A950" w14:textId="77777777" w:rsidR="00494678" w:rsidRDefault="004946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9E94415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FC5F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3EC1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D5A07B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B29D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9A3A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C806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7E4A6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580F5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0527AA5"/>
    <w:multiLevelType w:val="hybridMultilevel"/>
    <w:tmpl w:val="71D69B4E"/>
    <w:lvl w:ilvl="0" w:tplc="8CBA2E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7846545"/>
    <w:multiLevelType w:val="hybridMultilevel"/>
    <w:tmpl w:val="A0649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1"/>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oNotDisplayPageBoundaries/>
  <w:proofState w:spelling="clean" w:grammar="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1E90"/>
    <w:rsid w:val="00002265"/>
    <w:rsid w:val="00002438"/>
    <w:rsid w:val="00002518"/>
    <w:rsid w:val="00002984"/>
    <w:rsid w:val="00002B8C"/>
    <w:rsid w:val="00002D29"/>
    <w:rsid w:val="000030A5"/>
    <w:rsid w:val="000036E9"/>
    <w:rsid w:val="00003B5A"/>
    <w:rsid w:val="00003B85"/>
    <w:rsid w:val="00003DC9"/>
    <w:rsid w:val="00003E04"/>
    <w:rsid w:val="000041D3"/>
    <w:rsid w:val="00004256"/>
    <w:rsid w:val="0000431F"/>
    <w:rsid w:val="00004410"/>
    <w:rsid w:val="00004469"/>
    <w:rsid w:val="000044B8"/>
    <w:rsid w:val="000046F0"/>
    <w:rsid w:val="00004DBE"/>
    <w:rsid w:val="00004F3C"/>
    <w:rsid w:val="000050DC"/>
    <w:rsid w:val="000051A6"/>
    <w:rsid w:val="000051C9"/>
    <w:rsid w:val="000051E4"/>
    <w:rsid w:val="000058DD"/>
    <w:rsid w:val="00005BBA"/>
    <w:rsid w:val="00005BBE"/>
    <w:rsid w:val="00005CD8"/>
    <w:rsid w:val="00005D68"/>
    <w:rsid w:val="00006008"/>
    <w:rsid w:val="0000633C"/>
    <w:rsid w:val="0000639E"/>
    <w:rsid w:val="000068E0"/>
    <w:rsid w:val="000068E8"/>
    <w:rsid w:val="00006CBA"/>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AE7"/>
    <w:rsid w:val="00011BD5"/>
    <w:rsid w:val="00011D2C"/>
    <w:rsid w:val="00011F54"/>
    <w:rsid w:val="00011F68"/>
    <w:rsid w:val="00011FCF"/>
    <w:rsid w:val="00012139"/>
    <w:rsid w:val="00012229"/>
    <w:rsid w:val="0001251E"/>
    <w:rsid w:val="00012914"/>
    <w:rsid w:val="00012BEA"/>
    <w:rsid w:val="00012C22"/>
    <w:rsid w:val="00012F1D"/>
    <w:rsid w:val="0001343C"/>
    <w:rsid w:val="00013454"/>
    <w:rsid w:val="00013455"/>
    <w:rsid w:val="00013C93"/>
    <w:rsid w:val="00014139"/>
    <w:rsid w:val="00014282"/>
    <w:rsid w:val="00014774"/>
    <w:rsid w:val="000147A7"/>
    <w:rsid w:val="0001484F"/>
    <w:rsid w:val="000148AF"/>
    <w:rsid w:val="0001492B"/>
    <w:rsid w:val="00014BCB"/>
    <w:rsid w:val="00014E2D"/>
    <w:rsid w:val="00014E63"/>
    <w:rsid w:val="0001515D"/>
    <w:rsid w:val="0001527C"/>
    <w:rsid w:val="00015804"/>
    <w:rsid w:val="000159B5"/>
    <w:rsid w:val="000159D0"/>
    <w:rsid w:val="00015C96"/>
    <w:rsid w:val="00015F04"/>
    <w:rsid w:val="00016189"/>
    <w:rsid w:val="0001637D"/>
    <w:rsid w:val="00016985"/>
    <w:rsid w:val="000170C6"/>
    <w:rsid w:val="000172F4"/>
    <w:rsid w:val="000174D4"/>
    <w:rsid w:val="0001773A"/>
    <w:rsid w:val="000177E7"/>
    <w:rsid w:val="00017CCA"/>
    <w:rsid w:val="00020C37"/>
    <w:rsid w:val="00020C5E"/>
    <w:rsid w:val="00020D19"/>
    <w:rsid w:val="000210E7"/>
    <w:rsid w:val="0002134D"/>
    <w:rsid w:val="00021663"/>
    <w:rsid w:val="000218EA"/>
    <w:rsid w:val="0002193B"/>
    <w:rsid w:val="0002199E"/>
    <w:rsid w:val="00021C01"/>
    <w:rsid w:val="00021D7F"/>
    <w:rsid w:val="00021E84"/>
    <w:rsid w:val="00021F8C"/>
    <w:rsid w:val="0002200A"/>
    <w:rsid w:val="0002215D"/>
    <w:rsid w:val="0002225E"/>
    <w:rsid w:val="00022270"/>
    <w:rsid w:val="00022277"/>
    <w:rsid w:val="000229A8"/>
    <w:rsid w:val="00022BB9"/>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7E1"/>
    <w:rsid w:val="00032C66"/>
    <w:rsid w:val="000334C0"/>
    <w:rsid w:val="000337E1"/>
    <w:rsid w:val="000339FA"/>
    <w:rsid w:val="00033F85"/>
    <w:rsid w:val="000341F1"/>
    <w:rsid w:val="000346E4"/>
    <w:rsid w:val="00034747"/>
    <w:rsid w:val="00034905"/>
    <w:rsid w:val="00034BE1"/>
    <w:rsid w:val="00034C2D"/>
    <w:rsid w:val="00034D03"/>
    <w:rsid w:val="00034D33"/>
    <w:rsid w:val="00034D8C"/>
    <w:rsid w:val="00034EAB"/>
    <w:rsid w:val="000350D9"/>
    <w:rsid w:val="0003556B"/>
    <w:rsid w:val="00035873"/>
    <w:rsid w:val="000359BD"/>
    <w:rsid w:val="000359D3"/>
    <w:rsid w:val="00035A90"/>
    <w:rsid w:val="00035F48"/>
    <w:rsid w:val="00035FB2"/>
    <w:rsid w:val="0003617E"/>
    <w:rsid w:val="000361AA"/>
    <w:rsid w:val="00036326"/>
    <w:rsid w:val="000364E5"/>
    <w:rsid w:val="0003695A"/>
    <w:rsid w:val="00036B06"/>
    <w:rsid w:val="00036EC7"/>
    <w:rsid w:val="00036FA0"/>
    <w:rsid w:val="000378DD"/>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331"/>
    <w:rsid w:val="00042427"/>
    <w:rsid w:val="000424E1"/>
    <w:rsid w:val="0004263F"/>
    <w:rsid w:val="00042756"/>
    <w:rsid w:val="00042A95"/>
    <w:rsid w:val="00042AF7"/>
    <w:rsid w:val="00043110"/>
    <w:rsid w:val="00043168"/>
    <w:rsid w:val="000431A8"/>
    <w:rsid w:val="00043223"/>
    <w:rsid w:val="00043248"/>
    <w:rsid w:val="00043909"/>
    <w:rsid w:val="00043F2F"/>
    <w:rsid w:val="0004428E"/>
    <w:rsid w:val="00044419"/>
    <w:rsid w:val="000445EA"/>
    <w:rsid w:val="00044711"/>
    <w:rsid w:val="000447F9"/>
    <w:rsid w:val="00044802"/>
    <w:rsid w:val="000448BA"/>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6C61"/>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3E65"/>
    <w:rsid w:val="000541A9"/>
    <w:rsid w:val="00054226"/>
    <w:rsid w:val="00054562"/>
    <w:rsid w:val="00054593"/>
    <w:rsid w:val="00054867"/>
    <w:rsid w:val="0005486A"/>
    <w:rsid w:val="0005489F"/>
    <w:rsid w:val="00054AEA"/>
    <w:rsid w:val="00054CEF"/>
    <w:rsid w:val="00054D69"/>
    <w:rsid w:val="000551A3"/>
    <w:rsid w:val="000553D3"/>
    <w:rsid w:val="00055733"/>
    <w:rsid w:val="00055AB7"/>
    <w:rsid w:val="00055BD7"/>
    <w:rsid w:val="00055E21"/>
    <w:rsid w:val="00055ED2"/>
    <w:rsid w:val="00056136"/>
    <w:rsid w:val="00056403"/>
    <w:rsid w:val="00056416"/>
    <w:rsid w:val="0005742B"/>
    <w:rsid w:val="0005752C"/>
    <w:rsid w:val="0005777B"/>
    <w:rsid w:val="00057AD6"/>
    <w:rsid w:val="00057B5A"/>
    <w:rsid w:val="00057D56"/>
    <w:rsid w:val="00057E63"/>
    <w:rsid w:val="000601F1"/>
    <w:rsid w:val="000603F3"/>
    <w:rsid w:val="00060570"/>
    <w:rsid w:val="00060662"/>
    <w:rsid w:val="000606CD"/>
    <w:rsid w:val="00060E96"/>
    <w:rsid w:val="00061085"/>
    <w:rsid w:val="000612AB"/>
    <w:rsid w:val="000613F5"/>
    <w:rsid w:val="000614A7"/>
    <w:rsid w:val="000615E1"/>
    <w:rsid w:val="000619B1"/>
    <w:rsid w:val="00061DED"/>
    <w:rsid w:val="000620FF"/>
    <w:rsid w:val="00062446"/>
    <w:rsid w:val="00062448"/>
    <w:rsid w:val="00062860"/>
    <w:rsid w:val="000628DB"/>
    <w:rsid w:val="00062CD0"/>
    <w:rsid w:val="00062DF6"/>
    <w:rsid w:val="00062F55"/>
    <w:rsid w:val="00063745"/>
    <w:rsid w:val="000637E9"/>
    <w:rsid w:val="0006390F"/>
    <w:rsid w:val="00063B22"/>
    <w:rsid w:val="00063CA0"/>
    <w:rsid w:val="00063D08"/>
    <w:rsid w:val="00064361"/>
    <w:rsid w:val="00064763"/>
    <w:rsid w:val="00064A25"/>
    <w:rsid w:val="00064C6B"/>
    <w:rsid w:val="00064F7B"/>
    <w:rsid w:val="000650DA"/>
    <w:rsid w:val="00065BF7"/>
    <w:rsid w:val="00066134"/>
    <w:rsid w:val="0006645C"/>
    <w:rsid w:val="0006677B"/>
    <w:rsid w:val="000667A9"/>
    <w:rsid w:val="00066CB5"/>
    <w:rsid w:val="00067018"/>
    <w:rsid w:val="00067187"/>
    <w:rsid w:val="00067658"/>
    <w:rsid w:val="000678CC"/>
    <w:rsid w:val="00067908"/>
    <w:rsid w:val="00067B04"/>
    <w:rsid w:val="00067B23"/>
    <w:rsid w:val="00067E63"/>
    <w:rsid w:val="0007017B"/>
    <w:rsid w:val="000702CC"/>
    <w:rsid w:val="000706A8"/>
    <w:rsid w:val="000707CE"/>
    <w:rsid w:val="0007092B"/>
    <w:rsid w:val="00070DF1"/>
    <w:rsid w:val="00070E8A"/>
    <w:rsid w:val="0007165B"/>
    <w:rsid w:val="000717A3"/>
    <w:rsid w:val="00071B78"/>
    <w:rsid w:val="00072096"/>
    <w:rsid w:val="0007223B"/>
    <w:rsid w:val="00072473"/>
    <w:rsid w:val="00072678"/>
    <w:rsid w:val="000727E0"/>
    <w:rsid w:val="000728BC"/>
    <w:rsid w:val="00072A84"/>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64B"/>
    <w:rsid w:val="00074735"/>
    <w:rsid w:val="000747C2"/>
    <w:rsid w:val="00074A68"/>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AA0"/>
    <w:rsid w:val="00077B85"/>
    <w:rsid w:val="00077D79"/>
    <w:rsid w:val="00080596"/>
    <w:rsid w:val="000805FA"/>
    <w:rsid w:val="00080C72"/>
    <w:rsid w:val="000810A4"/>
    <w:rsid w:val="000821B9"/>
    <w:rsid w:val="000822EA"/>
    <w:rsid w:val="00082695"/>
    <w:rsid w:val="00082AA2"/>
    <w:rsid w:val="00082B36"/>
    <w:rsid w:val="00082D31"/>
    <w:rsid w:val="00082E54"/>
    <w:rsid w:val="00082E95"/>
    <w:rsid w:val="000834FB"/>
    <w:rsid w:val="000836B6"/>
    <w:rsid w:val="000836D2"/>
    <w:rsid w:val="00083C0E"/>
    <w:rsid w:val="00083D8E"/>
    <w:rsid w:val="00083FFE"/>
    <w:rsid w:val="0008422D"/>
    <w:rsid w:val="000843B1"/>
    <w:rsid w:val="000843CF"/>
    <w:rsid w:val="0008453C"/>
    <w:rsid w:val="00084ACF"/>
    <w:rsid w:val="00084EF7"/>
    <w:rsid w:val="00084F93"/>
    <w:rsid w:val="00085134"/>
    <w:rsid w:val="00085186"/>
    <w:rsid w:val="0008544A"/>
    <w:rsid w:val="000857F4"/>
    <w:rsid w:val="000857F7"/>
    <w:rsid w:val="00085B8A"/>
    <w:rsid w:val="00085C05"/>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06"/>
    <w:rsid w:val="00092CAB"/>
    <w:rsid w:val="00092D48"/>
    <w:rsid w:val="00092D7C"/>
    <w:rsid w:val="00093688"/>
    <w:rsid w:val="000937BC"/>
    <w:rsid w:val="000939BB"/>
    <w:rsid w:val="00093C55"/>
    <w:rsid w:val="00093DF1"/>
    <w:rsid w:val="000945D7"/>
    <w:rsid w:val="000946D1"/>
    <w:rsid w:val="000946E9"/>
    <w:rsid w:val="000946F4"/>
    <w:rsid w:val="00094898"/>
    <w:rsid w:val="00094D05"/>
    <w:rsid w:val="00095357"/>
    <w:rsid w:val="00095474"/>
    <w:rsid w:val="000954B4"/>
    <w:rsid w:val="000955D9"/>
    <w:rsid w:val="00095A58"/>
    <w:rsid w:val="00095B0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6EF"/>
    <w:rsid w:val="000A0789"/>
    <w:rsid w:val="000A086E"/>
    <w:rsid w:val="000A0EFB"/>
    <w:rsid w:val="000A10D8"/>
    <w:rsid w:val="000A114C"/>
    <w:rsid w:val="000A1775"/>
    <w:rsid w:val="000A1958"/>
    <w:rsid w:val="000A199C"/>
    <w:rsid w:val="000A1C71"/>
    <w:rsid w:val="000A1EB6"/>
    <w:rsid w:val="000A1F83"/>
    <w:rsid w:val="000A241E"/>
    <w:rsid w:val="000A24AE"/>
    <w:rsid w:val="000A253D"/>
    <w:rsid w:val="000A2956"/>
    <w:rsid w:val="000A2A50"/>
    <w:rsid w:val="000A2CFF"/>
    <w:rsid w:val="000A323C"/>
    <w:rsid w:val="000A3321"/>
    <w:rsid w:val="000A33A8"/>
    <w:rsid w:val="000A35D2"/>
    <w:rsid w:val="000A3675"/>
    <w:rsid w:val="000A3AA1"/>
    <w:rsid w:val="000A4048"/>
    <w:rsid w:val="000A47AA"/>
    <w:rsid w:val="000A4C5E"/>
    <w:rsid w:val="000A4D66"/>
    <w:rsid w:val="000A4D9D"/>
    <w:rsid w:val="000A5019"/>
    <w:rsid w:val="000A5DF7"/>
    <w:rsid w:val="000A5E2F"/>
    <w:rsid w:val="000A6504"/>
    <w:rsid w:val="000A663E"/>
    <w:rsid w:val="000A667F"/>
    <w:rsid w:val="000A6845"/>
    <w:rsid w:val="000A6849"/>
    <w:rsid w:val="000A6B5B"/>
    <w:rsid w:val="000A71E0"/>
    <w:rsid w:val="000A740E"/>
    <w:rsid w:val="000A7597"/>
    <w:rsid w:val="000A7753"/>
    <w:rsid w:val="000A791D"/>
    <w:rsid w:val="000A791E"/>
    <w:rsid w:val="000A7BB9"/>
    <w:rsid w:val="000A7C47"/>
    <w:rsid w:val="000A7D73"/>
    <w:rsid w:val="000B054C"/>
    <w:rsid w:val="000B07C7"/>
    <w:rsid w:val="000B09F5"/>
    <w:rsid w:val="000B0BF2"/>
    <w:rsid w:val="000B0DC9"/>
    <w:rsid w:val="000B11A2"/>
    <w:rsid w:val="000B1212"/>
    <w:rsid w:val="000B1316"/>
    <w:rsid w:val="000B15BE"/>
    <w:rsid w:val="000B1712"/>
    <w:rsid w:val="000B1938"/>
    <w:rsid w:val="000B1A84"/>
    <w:rsid w:val="000B1C4A"/>
    <w:rsid w:val="000B1E5C"/>
    <w:rsid w:val="000B1FC4"/>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618"/>
    <w:rsid w:val="000B7978"/>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2653"/>
    <w:rsid w:val="000C27C7"/>
    <w:rsid w:val="000C30C4"/>
    <w:rsid w:val="000C32F9"/>
    <w:rsid w:val="000C35ED"/>
    <w:rsid w:val="000C37C2"/>
    <w:rsid w:val="000C397D"/>
    <w:rsid w:val="000C3B63"/>
    <w:rsid w:val="000C3C50"/>
    <w:rsid w:val="000C3DBD"/>
    <w:rsid w:val="000C409F"/>
    <w:rsid w:val="000C43AD"/>
    <w:rsid w:val="000C444D"/>
    <w:rsid w:val="000C46F3"/>
    <w:rsid w:val="000C495D"/>
    <w:rsid w:val="000C49FC"/>
    <w:rsid w:val="000C4E79"/>
    <w:rsid w:val="000C53EE"/>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6E9"/>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D7FE8"/>
    <w:rsid w:val="000E0007"/>
    <w:rsid w:val="000E02FF"/>
    <w:rsid w:val="000E03CC"/>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5FB"/>
    <w:rsid w:val="000E2873"/>
    <w:rsid w:val="000E2E63"/>
    <w:rsid w:val="000E2F7F"/>
    <w:rsid w:val="000E305A"/>
    <w:rsid w:val="000E30E6"/>
    <w:rsid w:val="000E3120"/>
    <w:rsid w:val="000E348F"/>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E62"/>
    <w:rsid w:val="000E6F46"/>
    <w:rsid w:val="000E7009"/>
    <w:rsid w:val="000E77A6"/>
    <w:rsid w:val="000F00DB"/>
    <w:rsid w:val="000F03E5"/>
    <w:rsid w:val="000F047E"/>
    <w:rsid w:val="000F04C5"/>
    <w:rsid w:val="000F0B20"/>
    <w:rsid w:val="000F0B4D"/>
    <w:rsid w:val="000F145F"/>
    <w:rsid w:val="000F1783"/>
    <w:rsid w:val="000F18E4"/>
    <w:rsid w:val="000F1905"/>
    <w:rsid w:val="000F1CDF"/>
    <w:rsid w:val="000F1D8C"/>
    <w:rsid w:val="000F2429"/>
    <w:rsid w:val="000F27B0"/>
    <w:rsid w:val="000F299B"/>
    <w:rsid w:val="000F29B9"/>
    <w:rsid w:val="000F2B3F"/>
    <w:rsid w:val="000F2BA9"/>
    <w:rsid w:val="000F2CB5"/>
    <w:rsid w:val="000F2F6C"/>
    <w:rsid w:val="000F2F6D"/>
    <w:rsid w:val="000F3019"/>
    <w:rsid w:val="000F3100"/>
    <w:rsid w:val="000F3B88"/>
    <w:rsid w:val="000F3F74"/>
    <w:rsid w:val="000F4014"/>
    <w:rsid w:val="000F4100"/>
    <w:rsid w:val="000F44A4"/>
    <w:rsid w:val="000F4756"/>
    <w:rsid w:val="000F4928"/>
    <w:rsid w:val="000F4BE0"/>
    <w:rsid w:val="000F4C15"/>
    <w:rsid w:val="000F4C75"/>
    <w:rsid w:val="000F52AC"/>
    <w:rsid w:val="000F54B5"/>
    <w:rsid w:val="000F54CA"/>
    <w:rsid w:val="000F54E1"/>
    <w:rsid w:val="000F55C4"/>
    <w:rsid w:val="000F55F3"/>
    <w:rsid w:val="000F56DD"/>
    <w:rsid w:val="000F58CC"/>
    <w:rsid w:val="000F5C3E"/>
    <w:rsid w:val="000F63C2"/>
    <w:rsid w:val="000F6612"/>
    <w:rsid w:val="000F6628"/>
    <w:rsid w:val="000F675A"/>
    <w:rsid w:val="000F6996"/>
    <w:rsid w:val="000F69A5"/>
    <w:rsid w:val="000F6EAC"/>
    <w:rsid w:val="000F7AB0"/>
    <w:rsid w:val="000F7CA4"/>
    <w:rsid w:val="000F7F8B"/>
    <w:rsid w:val="00100150"/>
    <w:rsid w:val="001002AD"/>
    <w:rsid w:val="0010035A"/>
    <w:rsid w:val="001003F6"/>
    <w:rsid w:val="00100422"/>
    <w:rsid w:val="001004C7"/>
    <w:rsid w:val="00100D69"/>
    <w:rsid w:val="0010133C"/>
    <w:rsid w:val="001016A2"/>
    <w:rsid w:val="00101D2B"/>
    <w:rsid w:val="00101D85"/>
    <w:rsid w:val="001024DB"/>
    <w:rsid w:val="001024E0"/>
    <w:rsid w:val="001027E3"/>
    <w:rsid w:val="00102A63"/>
    <w:rsid w:val="00102AE9"/>
    <w:rsid w:val="00102BCF"/>
    <w:rsid w:val="00102EAE"/>
    <w:rsid w:val="00102EF1"/>
    <w:rsid w:val="00103013"/>
    <w:rsid w:val="001033EC"/>
    <w:rsid w:val="001035D0"/>
    <w:rsid w:val="001036A7"/>
    <w:rsid w:val="001037EC"/>
    <w:rsid w:val="00103C19"/>
    <w:rsid w:val="00103EDB"/>
    <w:rsid w:val="00104638"/>
    <w:rsid w:val="00104C9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AC4"/>
    <w:rsid w:val="00107C7B"/>
    <w:rsid w:val="00107CFA"/>
    <w:rsid w:val="00107F4A"/>
    <w:rsid w:val="001101C7"/>
    <w:rsid w:val="00110365"/>
    <w:rsid w:val="00110427"/>
    <w:rsid w:val="00110468"/>
    <w:rsid w:val="001106E9"/>
    <w:rsid w:val="001107C6"/>
    <w:rsid w:val="00110E95"/>
    <w:rsid w:val="00111088"/>
    <w:rsid w:val="0011129D"/>
    <w:rsid w:val="0011142F"/>
    <w:rsid w:val="00111718"/>
    <w:rsid w:val="001117CF"/>
    <w:rsid w:val="00111B9A"/>
    <w:rsid w:val="00112844"/>
    <w:rsid w:val="00112C28"/>
    <w:rsid w:val="00112D2F"/>
    <w:rsid w:val="00112F1C"/>
    <w:rsid w:val="0011300C"/>
    <w:rsid w:val="00113467"/>
    <w:rsid w:val="00113475"/>
    <w:rsid w:val="0011360B"/>
    <w:rsid w:val="0011364C"/>
    <w:rsid w:val="001138ED"/>
    <w:rsid w:val="00113B18"/>
    <w:rsid w:val="00113CA0"/>
    <w:rsid w:val="00113DE3"/>
    <w:rsid w:val="00113DF6"/>
    <w:rsid w:val="00114242"/>
    <w:rsid w:val="0011434A"/>
    <w:rsid w:val="00114504"/>
    <w:rsid w:val="001146BB"/>
    <w:rsid w:val="00114817"/>
    <w:rsid w:val="00114ABF"/>
    <w:rsid w:val="00114BCD"/>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17C9C"/>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550"/>
    <w:rsid w:val="0012374E"/>
    <w:rsid w:val="001237D0"/>
    <w:rsid w:val="00123B59"/>
    <w:rsid w:val="00123B69"/>
    <w:rsid w:val="00123F0F"/>
    <w:rsid w:val="001242B9"/>
    <w:rsid w:val="001242EA"/>
    <w:rsid w:val="001244C3"/>
    <w:rsid w:val="001244E9"/>
    <w:rsid w:val="001245DB"/>
    <w:rsid w:val="0012480A"/>
    <w:rsid w:val="001248E6"/>
    <w:rsid w:val="00124A3E"/>
    <w:rsid w:val="00124B9E"/>
    <w:rsid w:val="0012575D"/>
    <w:rsid w:val="00125A70"/>
    <w:rsid w:val="00125B17"/>
    <w:rsid w:val="00125C03"/>
    <w:rsid w:val="00125D9A"/>
    <w:rsid w:val="00126104"/>
    <w:rsid w:val="0012626E"/>
    <w:rsid w:val="0012634C"/>
    <w:rsid w:val="0012678F"/>
    <w:rsid w:val="001274E4"/>
    <w:rsid w:val="0012761E"/>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1AF4"/>
    <w:rsid w:val="00132000"/>
    <w:rsid w:val="0013211B"/>
    <w:rsid w:val="0013239F"/>
    <w:rsid w:val="001323DD"/>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5FD2"/>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671"/>
    <w:rsid w:val="00140800"/>
    <w:rsid w:val="00140982"/>
    <w:rsid w:val="00140989"/>
    <w:rsid w:val="00140BE3"/>
    <w:rsid w:val="00141455"/>
    <w:rsid w:val="001414B1"/>
    <w:rsid w:val="0014182B"/>
    <w:rsid w:val="00141853"/>
    <w:rsid w:val="0014185E"/>
    <w:rsid w:val="00141AD3"/>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C5E"/>
    <w:rsid w:val="00145FF3"/>
    <w:rsid w:val="00146050"/>
    <w:rsid w:val="00146241"/>
    <w:rsid w:val="001464BA"/>
    <w:rsid w:val="001465EB"/>
    <w:rsid w:val="001465F3"/>
    <w:rsid w:val="00146663"/>
    <w:rsid w:val="001466A9"/>
    <w:rsid w:val="001466DD"/>
    <w:rsid w:val="001468D5"/>
    <w:rsid w:val="001469F6"/>
    <w:rsid w:val="00146A92"/>
    <w:rsid w:val="00146D3C"/>
    <w:rsid w:val="00146F47"/>
    <w:rsid w:val="00147163"/>
    <w:rsid w:val="0014728F"/>
    <w:rsid w:val="0014737F"/>
    <w:rsid w:val="001474D9"/>
    <w:rsid w:val="001475F8"/>
    <w:rsid w:val="00147781"/>
    <w:rsid w:val="00147C04"/>
    <w:rsid w:val="00147C3F"/>
    <w:rsid w:val="00147CB3"/>
    <w:rsid w:val="00147DD9"/>
    <w:rsid w:val="00147E03"/>
    <w:rsid w:val="00147F12"/>
    <w:rsid w:val="001501BE"/>
    <w:rsid w:val="00150A11"/>
    <w:rsid w:val="00150B66"/>
    <w:rsid w:val="00150C59"/>
    <w:rsid w:val="00150E76"/>
    <w:rsid w:val="0015100A"/>
    <w:rsid w:val="0015102D"/>
    <w:rsid w:val="001510B1"/>
    <w:rsid w:val="001511E7"/>
    <w:rsid w:val="00151C3D"/>
    <w:rsid w:val="00151E13"/>
    <w:rsid w:val="00151F92"/>
    <w:rsid w:val="00152032"/>
    <w:rsid w:val="0015208B"/>
    <w:rsid w:val="001523AD"/>
    <w:rsid w:val="00152644"/>
    <w:rsid w:val="00152AF9"/>
    <w:rsid w:val="00152B2C"/>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9D1"/>
    <w:rsid w:val="00155A65"/>
    <w:rsid w:val="00155C2F"/>
    <w:rsid w:val="00155F9B"/>
    <w:rsid w:val="001560DE"/>
    <w:rsid w:val="00156392"/>
    <w:rsid w:val="001564C7"/>
    <w:rsid w:val="00156BB7"/>
    <w:rsid w:val="00156BFD"/>
    <w:rsid w:val="0015726D"/>
    <w:rsid w:val="00157433"/>
    <w:rsid w:val="0015747B"/>
    <w:rsid w:val="00157B2C"/>
    <w:rsid w:val="00157DF9"/>
    <w:rsid w:val="00157E5B"/>
    <w:rsid w:val="0016005D"/>
    <w:rsid w:val="00160419"/>
    <w:rsid w:val="00160590"/>
    <w:rsid w:val="001606BB"/>
    <w:rsid w:val="00160DDC"/>
    <w:rsid w:val="00160E79"/>
    <w:rsid w:val="0016115F"/>
    <w:rsid w:val="001611A4"/>
    <w:rsid w:val="00161398"/>
    <w:rsid w:val="00161982"/>
    <w:rsid w:val="00161C4F"/>
    <w:rsid w:val="00162A85"/>
    <w:rsid w:val="00162CA0"/>
    <w:rsid w:val="00162CF2"/>
    <w:rsid w:val="00162E41"/>
    <w:rsid w:val="00162F23"/>
    <w:rsid w:val="001632E2"/>
    <w:rsid w:val="00163823"/>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45E"/>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38C"/>
    <w:rsid w:val="001705E6"/>
    <w:rsid w:val="00170744"/>
    <w:rsid w:val="001707A8"/>
    <w:rsid w:val="00170940"/>
    <w:rsid w:val="00170EE8"/>
    <w:rsid w:val="0017113E"/>
    <w:rsid w:val="00171723"/>
    <w:rsid w:val="0017183B"/>
    <w:rsid w:val="00171860"/>
    <w:rsid w:val="00171C00"/>
    <w:rsid w:val="00171C97"/>
    <w:rsid w:val="00172500"/>
    <w:rsid w:val="001727EF"/>
    <w:rsid w:val="00172D27"/>
    <w:rsid w:val="001733EB"/>
    <w:rsid w:val="00173731"/>
    <w:rsid w:val="00173819"/>
    <w:rsid w:val="00173A1B"/>
    <w:rsid w:val="0017430F"/>
    <w:rsid w:val="0017440F"/>
    <w:rsid w:val="00174421"/>
    <w:rsid w:val="001748B6"/>
    <w:rsid w:val="00174A27"/>
    <w:rsid w:val="00174AB1"/>
    <w:rsid w:val="00174D57"/>
    <w:rsid w:val="00174ED6"/>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77807"/>
    <w:rsid w:val="001779EC"/>
    <w:rsid w:val="001808AC"/>
    <w:rsid w:val="001809EF"/>
    <w:rsid w:val="00180B90"/>
    <w:rsid w:val="00180C6E"/>
    <w:rsid w:val="00180E20"/>
    <w:rsid w:val="001810B0"/>
    <w:rsid w:val="0018127C"/>
    <w:rsid w:val="00181565"/>
    <w:rsid w:val="00181668"/>
    <w:rsid w:val="0018175E"/>
    <w:rsid w:val="001819E0"/>
    <w:rsid w:val="00181A31"/>
    <w:rsid w:val="00181C4A"/>
    <w:rsid w:val="00181F9A"/>
    <w:rsid w:val="00182182"/>
    <w:rsid w:val="00182214"/>
    <w:rsid w:val="001822E6"/>
    <w:rsid w:val="001826E0"/>
    <w:rsid w:val="0018273F"/>
    <w:rsid w:val="00182BB7"/>
    <w:rsid w:val="00182BC3"/>
    <w:rsid w:val="00182D1A"/>
    <w:rsid w:val="00182D84"/>
    <w:rsid w:val="00182E27"/>
    <w:rsid w:val="00183016"/>
    <w:rsid w:val="00183322"/>
    <w:rsid w:val="001834D4"/>
    <w:rsid w:val="001834F3"/>
    <w:rsid w:val="001835B8"/>
    <w:rsid w:val="00183C53"/>
    <w:rsid w:val="00183C6A"/>
    <w:rsid w:val="00183EC5"/>
    <w:rsid w:val="00183EFF"/>
    <w:rsid w:val="0018406A"/>
    <w:rsid w:val="00184129"/>
    <w:rsid w:val="0018419C"/>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6F87"/>
    <w:rsid w:val="00187517"/>
    <w:rsid w:val="00187829"/>
    <w:rsid w:val="00187951"/>
    <w:rsid w:val="00187A76"/>
    <w:rsid w:val="00187BA6"/>
    <w:rsid w:val="00187BF0"/>
    <w:rsid w:val="00187DC1"/>
    <w:rsid w:val="00187E3C"/>
    <w:rsid w:val="00187E5F"/>
    <w:rsid w:val="0019011B"/>
    <w:rsid w:val="001901FD"/>
    <w:rsid w:val="001905E1"/>
    <w:rsid w:val="001908FB"/>
    <w:rsid w:val="00190CF1"/>
    <w:rsid w:val="001915C9"/>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5B0"/>
    <w:rsid w:val="00195721"/>
    <w:rsid w:val="00195878"/>
    <w:rsid w:val="00195BB6"/>
    <w:rsid w:val="00196101"/>
    <w:rsid w:val="001961C7"/>
    <w:rsid w:val="00196313"/>
    <w:rsid w:val="00196A8D"/>
    <w:rsid w:val="00196CC4"/>
    <w:rsid w:val="00197612"/>
    <w:rsid w:val="0019771A"/>
    <w:rsid w:val="00197974"/>
    <w:rsid w:val="00197D98"/>
    <w:rsid w:val="001A01B9"/>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26D"/>
    <w:rsid w:val="001A458C"/>
    <w:rsid w:val="001A4643"/>
    <w:rsid w:val="001A49AF"/>
    <w:rsid w:val="001A4B61"/>
    <w:rsid w:val="001A4C22"/>
    <w:rsid w:val="001A4F53"/>
    <w:rsid w:val="001A5371"/>
    <w:rsid w:val="001A5473"/>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2E27"/>
    <w:rsid w:val="001B3464"/>
    <w:rsid w:val="001B3547"/>
    <w:rsid w:val="001B3B94"/>
    <w:rsid w:val="001B3BDA"/>
    <w:rsid w:val="001B3F61"/>
    <w:rsid w:val="001B40AC"/>
    <w:rsid w:val="001B4406"/>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9F8"/>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C30"/>
    <w:rsid w:val="001C4DD1"/>
    <w:rsid w:val="001C4F40"/>
    <w:rsid w:val="001C5197"/>
    <w:rsid w:val="001C5441"/>
    <w:rsid w:val="001C5B13"/>
    <w:rsid w:val="001C5D41"/>
    <w:rsid w:val="001C61D3"/>
    <w:rsid w:val="001C72E4"/>
    <w:rsid w:val="001C7B18"/>
    <w:rsid w:val="001C7ECA"/>
    <w:rsid w:val="001C7F04"/>
    <w:rsid w:val="001D017A"/>
    <w:rsid w:val="001D0223"/>
    <w:rsid w:val="001D0462"/>
    <w:rsid w:val="001D0463"/>
    <w:rsid w:val="001D0594"/>
    <w:rsid w:val="001D06BF"/>
    <w:rsid w:val="001D06D6"/>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92E"/>
    <w:rsid w:val="001D2BAE"/>
    <w:rsid w:val="001D2F3B"/>
    <w:rsid w:val="001D31CC"/>
    <w:rsid w:val="001D33B1"/>
    <w:rsid w:val="001D345A"/>
    <w:rsid w:val="001D34A3"/>
    <w:rsid w:val="001D37BF"/>
    <w:rsid w:val="001D3BB7"/>
    <w:rsid w:val="001D3DE0"/>
    <w:rsid w:val="001D3F99"/>
    <w:rsid w:val="001D3FF9"/>
    <w:rsid w:val="001D405D"/>
    <w:rsid w:val="001D480E"/>
    <w:rsid w:val="001D492F"/>
    <w:rsid w:val="001D497E"/>
    <w:rsid w:val="001D4D67"/>
    <w:rsid w:val="001D4E61"/>
    <w:rsid w:val="001D4E9B"/>
    <w:rsid w:val="001D4FC1"/>
    <w:rsid w:val="001D537D"/>
    <w:rsid w:val="001D584F"/>
    <w:rsid w:val="001D58A0"/>
    <w:rsid w:val="001D5ED9"/>
    <w:rsid w:val="001D6023"/>
    <w:rsid w:val="001D6187"/>
    <w:rsid w:val="001D62C1"/>
    <w:rsid w:val="001D644B"/>
    <w:rsid w:val="001D66C3"/>
    <w:rsid w:val="001D6765"/>
    <w:rsid w:val="001D6988"/>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4E8"/>
    <w:rsid w:val="001E1535"/>
    <w:rsid w:val="001E1540"/>
    <w:rsid w:val="001E15F4"/>
    <w:rsid w:val="001E199F"/>
    <w:rsid w:val="001E1C72"/>
    <w:rsid w:val="001E2685"/>
    <w:rsid w:val="001E26F6"/>
    <w:rsid w:val="001E2F58"/>
    <w:rsid w:val="001E3160"/>
    <w:rsid w:val="001E327C"/>
    <w:rsid w:val="001E3419"/>
    <w:rsid w:val="001E3662"/>
    <w:rsid w:val="001E3C78"/>
    <w:rsid w:val="001E3CB3"/>
    <w:rsid w:val="001E3EEA"/>
    <w:rsid w:val="001E4355"/>
    <w:rsid w:val="001E44DE"/>
    <w:rsid w:val="001E4679"/>
    <w:rsid w:val="001E4944"/>
    <w:rsid w:val="001E498D"/>
    <w:rsid w:val="001E56ED"/>
    <w:rsid w:val="001E579B"/>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0D6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223"/>
    <w:rsid w:val="001F749A"/>
    <w:rsid w:val="001F7AE1"/>
    <w:rsid w:val="001F7DB6"/>
    <w:rsid w:val="00200212"/>
    <w:rsid w:val="00200297"/>
    <w:rsid w:val="00200306"/>
    <w:rsid w:val="002004EE"/>
    <w:rsid w:val="00200712"/>
    <w:rsid w:val="002007F9"/>
    <w:rsid w:val="00200B27"/>
    <w:rsid w:val="002010A5"/>
    <w:rsid w:val="00201619"/>
    <w:rsid w:val="0020172F"/>
    <w:rsid w:val="00201A9E"/>
    <w:rsid w:val="00201D3A"/>
    <w:rsid w:val="00201E63"/>
    <w:rsid w:val="00201F29"/>
    <w:rsid w:val="00202902"/>
    <w:rsid w:val="00202C1D"/>
    <w:rsid w:val="00202EC0"/>
    <w:rsid w:val="00203150"/>
    <w:rsid w:val="0020345A"/>
    <w:rsid w:val="002034C6"/>
    <w:rsid w:val="00203ABB"/>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0C02"/>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9DC"/>
    <w:rsid w:val="00214D4B"/>
    <w:rsid w:val="00214D5C"/>
    <w:rsid w:val="00214F9E"/>
    <w:rsid w:val="00215363"/>
    <w:rsid w:val="002156E1"/>
    <w:rsid w:val="00215702"/>
    <w:rsid w:val="00215A2E"/>
    <w:rsid w:val="00215B29"/>
    <w:rsid w:val="00215CBB"/>
    <w:rsid w:val="00215D29"/>
    <w:rsid w:val="00215ED5"/>
    <w:rsid w:val="00215F00"/>
    <w:rsid w:val="00215F4A"/>
    <w:rsid w:val="00215FAF"/>
    <w:rsid w:val="00216062"/>
    <w:rsid w:val="00216608"/>
    <w:rsid w:val="00216825"/>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9FB"/>
    <w:rsid w:val="00222AE2"/>
    <w:rsid w:val="00222E1B"/>
    <w:rsid w:val="00222E44"/>
    <w:rsid w:val="0022314E"/>
    <w:rsid w:val="002231C1"/>
    <w:rsid w:val="002233C3"/>
    <w:rsid w:val="0022365C"/>
    <w:rsid w:val="00223ABF"/>
    <w:rsid w:val="00223D85"/>
    <w:rsid w:val="00223E94"/>
    <w:rsid w:val="00224134"/>
    <w:rsid w:val="002242E5"/>
    <w:rsid w:val="00224959"/>
    <w:rsid w:val="00224AFC"/>
    <w:rsid w:val="00225100"/>
    <w:rsid w:val="0022511D"/>
    <w:rsid w:val="002256E7"/>
    <w:rsid w:val="00225702"/>
    <w:rsid w:val="002258F1"/>
    <w:rsid w:val="0022592E"/>
    <w:rsid w:val="00225B85"/>
    <w:rsid w:val="00225E20"/>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0F5"/>
    <w:rsid w:val="00231272"/>
    <w:rsid w:val="0023172D"/>
    <w:rsid w:val="00231826"/>
    <w:rsid w:val="0023194F"/>
    <w:rsid w:val="00231ED1"/>
    <w:rsid w:val="00231F3E"/>
    <w:rsid w:val="002320B3"/>
    <w:rsid w:val="00232529"/>
    <w:rsid w:val="002326DE"/>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5D85"/>
    <w:rsid w:val="0023607F"/>
    <w:rsid w:val="002361A9"/>
    <w:rsid w:val="00236691"/>
    <w:rsid w:val="00236A41"/>
    <w:rsid w:val="00236AAD"/>
    <w:rsid w:val="00236B13"/>
    <w:rsid w:val="00236B68"/>
    <w:rsid w:val="00236F08"/>
    <w:rsid w:val="00236F5B"/>
    <w:rsid w:val="0023708D"/>
    <w:rsid w:val="002372C6"/>
    <w:rsid w:val="0023733C"/>
    <w:rsid w:val="0023757E"/>
    <w:rsid w:val="00237678"/>
    <w:rsid w:val="0023776A"/>
    <w:rsid w:val="00237BF5"/>
    <w:rsid w:val="00237CA9"/>
    <w:rsid w:val="00237D21"/>
    <w:rsid w:val="00237DA7"/>
    <w:rsid w:val="00240011"/>
    <w:rsid w:val="0024002E"/>
    <w:rsid w:val="0024063E"/>
    <w:rsid w:val="00240795"/>
    <w:rsid w:val="00240995"/>
    <w:rsid w:val="00240B3D"/>
    <w:rsid w:val="00240F19"/>
    <w:rsid w:val="00240F77"/>
    <w:rsid w:val="00241033"/>
    <w:rsid w:val="002414F6"/>
    <w:rsid w:val="00241A3F"/>
    <w:rsid w:val="00241B7E"/>
    <w:rsid w:val="00241C5D"/>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0EA"/>
    <w:rsid w:val="002465F5"/>
    <w:rsid w:val="00246BD4"/>
    <w:rsid w:val="00247076"/>
    <w:rsid w:val="002471FD"/>
    <w:rsid w:val="002475FE"/>
    <w:rsid w:val="00250050"/>
    <w:rsid w:val="0025006B"/>
    <w:rsid w:val="00250070"/>
    <w:rsid w:val="00250144"/>
    <w:rsid w:val="002504BC"/>
    <w:rsid w:val="00250543"/>
    <w:rsid w:val="00250808"/>
    <w:rsid w:val="00250827"/>
    <w:rsid w:val="00251038"/>
    <w:rsid w:val="002511D6"/>
    <w:rsid w:val="0025159F"/>
    <w:rsid w:val="0025171D"/>
    <w:rsid w:val="00252057"/>
    <w:rsid w:val="00252636"/>
    <w:rsid w:val="00252704"/>
    <w:rsid w:val="002527A3"/>
    <w:rsid w:val="002529E6"/>
    <w:rsid w:val="00252AA1"/>
    <w:rsid w:val="00252BE9"/>
    <w:rsid w:val="00252D29"/>
    <w:rsid w:val="002530B1"/>
    <w:rsid w:val="0025341C"/>
    <w:rsid w:val="002536EE"/>
    <w:rsid w:val="002537CA"/>
    <w:rsid w:val="0025398D"/>
    <w:rsid w:val="00253D3C"/>
    <w:rsid w:val="00253E3E"/>
    <w:rsid w:val="002540BB"/>
    <w:rsid w:val="00254231"/>
    <w:rsid w:val="002543DA"/>
    <w:rsid w:val="0025470E"/>
    <w:rsid w:val="00254B15"/>
    <w:rsid w:val="00254FC1"/>
    <w:rsid w:val="00255036"/>
    <w:rsid w:val="002550E8"/>
    <w:rsid w:val="002552B0"/>
    <w:rsid w:val="00255374"/>
    <w:rsid w:val="00255841"/>
    <w:rsid w:val="00255C33"/>
    <w:rsid w:val="002563CB"/>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DCD"/>
    <w:rsid w:val="00260FE4"/>
    <w:rsid w:val="0026103B"/>
    <w:rsid w:val="002610AE"/>
    <w:rsid w:val="002611D1"/>
    <w:rsid w:val="002612F9"/>
    <w:rsid w:val="00261439"/>
    <w:rsid w:val="002616FB"/>
    <w:rsid w:val="00261B39"/>
    <w:rsid w:val="0026200F"/>
    <w:rsid w:val="002620B2"/>
    <w:rsid w:val="00262151"/>
    <w:rsid w:val="0026251E"/>
    <w:rsid w:val="0026275E"/>
    <w:rsid w:val="002627EE"/>
    <w:rsid w:val="0026289D"/>
    <w:rsid w:val="00262CFB"/>
    <w:rsid w:val="00262E72"/>
    <w:rsid w:val="00263185"/>
    <w:rsid w:val="00263411"/>
    <w:rsid w:val="002638BD"/>
    <w:rsid w:val="00263B55"/>
    <w:rsid w:val="00263D40"/>
    <w:rsid w:val="00263EB3"/>
    <w:rsid w:val="002640F0"/>
    <w:rsid w:val="00264128"/>
    <w:rsid w:val="00264A36"/>
    <w:rsid w:val="00264D90"/>
    <w:rsid w:val="0026501F"/>
    <w:rsid w:val="002652B1"/>
    <w:rsid w:val="00265439"/>
    <w:rsid w:val="00265530"/>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7FB"/>
    <w:rsid w:val="00272AD1"/>
    <w:rsid w:val="00272F9D"/>
    <w:rsid w:val="002732ED"/>
    <w:rsid w:val="002736AF"/>
    <w:rsid w:val="00273787"/>
    <w:rsid w:val="002737D1"/>
    <w:rsid w:val="00273A0E"/>
    <w:rsid w:val="00273B21"/>
    <w:rsid w:val="00274993"/>
    <w:rsid w:val="00274C95"/>
    <w:rsid w:val="00274E61"/>
    <w:rsid w:val="00274F5A"/>
    <w:rsid w:val="00275142"/>
    <w:rsid w:val="002753E1"/>
    <w:rsid w:val="0027599F"/>
    <w:rsid w:val="00275A6A"/>
    <w:rsid w:val="00275BC8"/>
    <w:rsid w:val="0027606E"/>
    <w:rsid w:val="00276214"/>
    <w:rsid w:val="00276412"/>
    <w:rsid w:val="002764BD"/>
    <w:rsid w:val="0027684B"/>
    <w:rsid w:val="00276CF1"/>
    <w:rsid w:val="00276E24"/>
    <w:rsid w:val="00277359"/>
    <w:rsid w:val="002775C3"/>
    <w:rsid w:val="0027765A"/>
    <w:rsid w:val="002776F8"/>
    <w:rsid w:val="002803E2"/>
    <w:rsid w:val="002804A7"/>
    <w:rsid w:val="00280557"/>
    <w:rsid w:val="00280B91"/>
    <w:rsid w:val="00280ECE"/>
    <w:rsid w:val="00281152"/>
    <w:rsid w:val="0028148D"/>
    <w:rsid w:val="00281A25"/>
    <w:rsid w:val="00281D68"/>
    <w:rsid w:val="002826CC"/>
    <w:rsid w:val="00282873"/>
    <w:rsid w:val="00282B3C"/>
    <w:rsid w:val="00282D5A"/>
    <w:rsid w:val="002831F9"/>
    <w:rsid w:val="00283204"/>
    <w:rsid w:val="00283653"/>
    <w:rsid w:val="002836EA"/>
    <w:rsid w:val="00283BF5"/>
    <w:rsid w:val="00284042"/>
    <w:rsid w:val="0028426E"/>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0F3"/>
    <w:rsid w:val="00287121"/>
    <w:rsid w:val="002871BD"/>
    <w:rsid w:val="0028727A"/>
    <w:rsid w:val="0028754D"/>
    <w:rsid w:val="00287866"/>
    <w:rsid w:val="00287974"/>
    <w:rsid w:val="00287980"/>
    <w:rsid w:val="00287B3E"/>
    <w:rsid w:val="00287BE0"/>
    <w:rsid w:val="00287C93"/>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895"/>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C13"/>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06"/>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592"/>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A7EE6"/>
    <w:rsid w:val="002B08BC"/>
    <w:rsid w:val="002B090D"/>
    <w:rsid w:val="002B0C9E"/>
    <w:rsid w:val="002B0CF0"/>
    <w:rsid w:val="002B103A"/>
    <w:rsid w:val="002B109B"/>
    <w:rsid w:val="002B120D"/>
    <w:rsid w:val="002B12E5"/>
    <w:rsid w:val="002B1360"/>
    <w:rsid w:val="002B1389"/>
    <w:rsid w:val="002B1551"/>
    <w:rsid w:val="002B16B3"/>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99B"/>
    <w:rsid w:val="002B6A1E"/>
    <w:rsid w:val="002B6AC4"/>
    <w:rsid w:val="002B6C00"/>
    <w:rsid w:val="002B6DF2"/>
    <w:rsid w:val="002B6F3B"/>
    <w:rsid w:val="002B735B"/>
    <w:rsid w:val="002B7689"/>
    <w:rsid w:val="002B77ED"/>
    <w:rsid w:val="002B7E96"/>
    <w:rsid w:val="002B7F1B"/>
    <w:rsid w:val="002C0054"/>
    <w:rsid w:val="002C01FE"/>
    <w:rsid w:val="002C027A"/>
    <w:rsid w:val="002C055C"/>
    <w:rsid w:val="002C05D8"/>
    <w:rsid w:val="002C0653"/>
    <w:rsid w:val="002C0F56"/>
    <w:rsid w:val="002C127D"/>
    <w:rsid w:val="002C1476"/>
    <w:rsid w:val="002C181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0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09"/>
    <w:rsid w:val="002D1BA2"/>
    <w:rsid w:val="002D1C3E"/>
    <w:rsid w:val="002D1EB5"/>
    <w:rsid w:val="002D20B9"/>
    <w:rsid w:val="002D25FC"/>
    <w:rsid w:val="002D2B4E"/>
    <w:rsid w:val="002D2DAA"/>
    <w:rsid w:val="002D3004"/>
    <w:rsid w:val="002D3264"/>
    <w:rsid w:val="002D341D"/>
    <w:rsid w:val="002D348F"/>
    <w:rsid w:val="002D35B5"/>
    <w:rsid w:val="002D364D"/>
    <w:rsid w:val="002D3845"/>
    <w:rsid w:val="002D38C1"/>
    <w:rsid w:val="002D3B1E"/>
    <w:rsid w:val="002D3C3D"/>
    <w:rsid w:val="002D3F4C"/>
    <w:rsid w:val="002D416C"/>
    <w:rsid w:val="002D42AE"/>
    <w:rsid w:val="002D42AF"/>
    <w:rsid w:val="002D4354"/>
    <w:rsid w:val="002D46C0"/>
    <w:rsid w:val="002D47AB"/>
    <w:rsid w:val="002D5269"/>
    <w:rsid w:val="002D537E"/>
    <w:rsid w:val="002D54DB"/>
    <w:rsid w:val="002D5A11"/>
    <w:rsid w:val="002D5C35"/>
    <w:rsid w:val="002D5D76"/>
    <w:rsid w:val="002D6452"/>
    <w:rsid w:val="002D6C3A"/>
    <w:rsid w:val="002D7001"/>
    <w:rsid w:val="002D70B3"/>
    <w:rsid w:val="002D7450"/>
    <w:rsid w:val="002D7507"/>
    <w:rsid w:val="002D755B"/>
    <w:rsid w:val="002D7809"/>
    <w:rsid w:val="002D7FE5"/>
    <w:rsid w:val="002E03A8"/>
    <w:rsid w:val="002E0782"/>
    <w:rsid w:val="002E0BBC"/>
    <w:rsid w:val="002E0ED4"/>
    <w:rsid w:val="002E1232"/>
    <w:rsid w:val="002E12F5"/>
    <w:rsid w:val="002E1589"/>
    <w:rsid w:val="002E1B70"/>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ADB"/>
    <w:rsid w:val="002E3B44"/>
    <w:rsid w:val="002E3C31"/>
    <w:rsid w:val="002E4343"/>
    <w:rsid w:val="002E4373"/>
    <w:rsid w:val="002E445D"/>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B2A"/>
    <w:rsid w:val="002F0C0B"/>
    <w:rsid w:val="002F0E80"/>
    <w:rsid w:val="002F11A9"/>
    <w:rsid w:val="002F11DC"/>
    <w:rsid w:val="002F11F0"/>
    <w:rsid w:val="002F12F6"/>
    <w:rsid w:val="002F1589"/>
    <w:rsid w:val="002F1939"/>
    <w:rsid w:val="002F1989"/>
    <w:rsid w:val="002F1B23"/>
    <w:rsid w:val="002F1B79"/>
    <w:rsid w:val="002F2741"/>
    <w:rsid w:val="002F2F5D"/>
    <w:rsid w:val="002F3407"/>
    <w:rsid w:val="002F3522"/>
    <w:rsid w:val="002F36AC"/>
    <w:rsid w:val="002F3BFA"/>
    <w:rsid w:val="002F3EF3"/>
    <w:rsid w:val="002F3F68"/>
    <w:rsid w:val="002F3FA9"/>
    <w:rsid w:val="002F401C"/>
    <w:rsid w:val="002F422A"/>
    <w:rsid w:val="002F45AD"/>
    <w:rsid w:val="002F4650"/>
    <w:rsid w:val="002F4CD5"/>
    <w:rsid w:val="002F4CE1"/>
    <w:rsid w:val="002F4E0D"/>
    <w:rsid w:val="002F4F0D"/>
    <w:rsid w:val="002F51C7"/>
    <w:rsid w:val="002F5282"/>
    <w:rsid w:val="002F5829"/>
    <w:rsid w:val="002F5BAF"/>
    <w:rsid w:val="002F5DE3"/>
    <w:rsid w:val="002F5E9F"/>
    <w:rsid w:val="002F60AC"/>
    <w:rsid w:val="002F6253"/>
    <w:rsid w:val="002F62AB"/>
    <w:rsid w:val="002F6412"/>
    <w:rsid w:val="002F67A3"/>
    <w:rsid w:val="002F6AC3"/>
    <w:rsid w:val="002F6F57"/>
    <w:rsid w:val="002F71E9"/>
    <w:rsid w:val="002F75F0"/>
    <w:rsid w:val="002F7762"/>
    <w:rsid w:val="002F7ADE"/>
    <w:rsid w:val="002F7BE0"/>
    <w:rsid w:val="002F7D13"/>
    <w:rsid w:val="0030003E"/>
    <w:rsid w:val="0030015B"/>
    <w:rsid w:val="0030016E"/>
    <w:rsid w:val="00300986"/>
    <w:rsid w:val="00300AFB"/>
    <w:rsid w:val="00300B1C"/>
    <w:rsid w:val="00300BBF"/>
    <w:rsid w:val="00300F0D"/>
    <w:rsid w:val="00300F1A"/>
    <w:rsid w:val="00300F1D"/>
    <w:rsid w:val="00301339"/>
    <w:rsid w:val="0030194D"/>
    <w:rsid w:val="00301A0B"/>
    <w:rsid w:val="00301A37"/>
    <w:rsid w:val="00301AFC"/>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406"/>
    <w:rsid w:val="0030490D"/>
    <w:rsid w:val="00304C96"/>
    <w:rsid w:val="00304E39"/>
    <w:rsid w:val="003051B2"/>
    <w:rsid w:val="00305238"/>
    <w:rsid w:val="0030536B"/>
    <w:rsid w:val="0030538E"/>
    <w:rsid w:val="0030546E"/>
    <w:rsid w:val="00305534"/>
    <w:rsid w:val="003055B5"/>
    <w:rsid w:val="00305DEB"/>
    <w:rsid w:val="0030614E"/>
    <w:rsid w:val="00306485"/>
    <w:rsid w:val="003067CE"/>
    <w:rsid w:val="00306892"/>
    <w:rsid w:val="00306914"/>
    <w:rsid w:val="00306CBA"/>
    <w:rsid w:val="00306F78"/>
    <w:rsid w:val="0030739D"/>
    <w:rsid w:val="00307414"/>
    <w:rsid w:val="00307659"/>
    <w:rsid w:val="00307C34"/>
    <w:rsid w:val="00307E42"/>
    <w:rsid w:val="00307F33"/>
    <w:rsid w:val="00307F8E"/>
    <w:rsid w:val="003100A5"/>
    <w:rsid w:val="00310783"/>
    <w:rsid w:val="0031087C"/>
    <w:rsid w:val="00310B24"/>
    <w:rsid w:val="00310CF3"/>
    <w:rsid w:val="003111A3"/>
    <w:rsid w:val="00311293"/>
    <w:rsid w:val="003114BA"/>
    <w:rsid w:val="003114E3"/>
    <w:rsid w:val="0031183A"/>
    <w:rsid w:val="00311847"/>
    <w:rsid w:val="00311A5B"/>
    <w:rsid w:val="00311AC9"/>
    <w:rsid w:val="00312022"/>
    <w:rsid w:val="00312364"/>
    <w:rsid w:val="0031236C"/>
    <w:rsid w:val="003124F5"/>
    <w:rsid w:val="003124FD"/>
    <w:rsid w:val="00312571"/>
    <w:rsid w:val="0031267C"/>
    <w:rsid w:val="00312729"/>
    <w:rsid w:val="00312AAE"/>
    <w:rsid w:val="00312D7D"/>
    <w:rsid w:val="00312DEB"/>
    <w:rsid w:val="00312F90"/>
    <w:rsid w:val="003130FA"/>
    <w:rsid w:val="0031370E"/>
    <w:rsid w:val="003138C9"/>
    <w:rsid w:val="00313944"/>
    <w:rsid w:val="00313C54"/>
    <w:rsid w:val="00313FC9"/>
    <w:rsid w:val="00313FF6"/>
    <w:rsid w:val="00314141"/>
    <w:rsid w:val="003141F9"/>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8C1"/>
    <w:rsid w:val="0032091F"/>
    <w:rsid w:val="0032093B"/>
    <w:rsid w:val="00320A53"/>
    <w:rsid w:val="00320DC0"/>
    <w:rsid w:val="00321289"/>
    <w:rsid w:val="00321453"/>
    <w:rsid w:val="0032149E"/>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17"/>
    <w:rsid w:val="00323C84"/>
    <w:rsid w:val="00323EC2"/>
    <w:rsid w:val="003244D6"/>
    <w:rsid w:val="00324641"/>
    <w:rsid w:val="00324863"/>
    <w:rsid w:val="00324898"/>
    <w:rsid w:val="0032490D"/>
    <w:rsid w:val="00324943"/>
    <w:rsid w:val="00324A80"/>
    <w:rsid w:val="0032559E"/>
    <w:rsid w:val="00325609"/>
    <w:rsid w:val="00325938"/>
    <w:rsid w:val="00325A90"/>
    <w:rsid w:val="00325BA7"/>
    <w:rsid w:val="00325C07"/>
    <w:rsid w:val="0032641B"/>
    <w:rsid w:val="003265E3"/>
    <w:rsid w:val="0032660A"/>
    <w:rsid w:val="0032668F"/>
    <w:rsid w:val="003266A3"/>
    <w:rsid w:val="00326B31"/>
    <w:rsid w:val="00326CFB"/>
    <w:rsid w:val="00326FC5"/>
    <w:rsid w:val="0032709E"/>
    <w:rsid w:val="00327205"/>
    <w:rsid w:val="0032722C"/>
    <w:rsid w:val="0032726A"/>
    <w:rsid w:val="00327635"/>
    <w:rsid w:val="00327C6C"/>
    <w:rsid w:val="00327F99"/>
    <w:rsid w:val="00330099"/>
    <w:rsid w:val="0033023A"/>
    <w:rsid w:val="0033024D"/>
    <w:rsid w:val="0033052D"/>
    <w:rsid w:val="00330703"/>
    <w:rsid w:val="00330DBB"/>
    <w:rsid w:val="00331A5D"/>
    <w:rsid w:val="00331C68"/>
    <w:rsid w:val="00331CA0"/>
    <w:rsid w:val="00331D5B"/>
    <w:rsid w:val="00331EA2"/>
    <w:rsid w:val="00331F25"/>
    <w:rsid w:val="00331FB7"/>
    <w:rsid w:val="00332174"/>
    <w:rsid w:val="00332276"/>
    <w:rsid w:val="00332374"/>
    <w:rsid w:val="00332833"/>
    <w:rsid w:val="003329A2"/>
    <w:rsid w:val="00332A9A"/>
    <w:rsid w:val="00332AF0"/>
    <w:rsid w:val="00332C85"/>
    <w:rsid w:val="00332F67"/>
    <w:rsid w:val="00332FC2"/>
    <w:rsid w:val="00333199"/>
    <w:rsid w:val="0033362A"/>
    <w:rsid w:val="00333859"/>
    <w:rsid w:val="00333DB6"/>
    <w:rsid w:val="003341DD"/>
    <w:rsid w:val="003341EE"/>
    <w:rsid w:val="00334714"/>
    <w:rsid w:val="0033490C"/>
    <w:rsid w:val="00334921"/>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7F7"/>
    <w:rsid w:val="00340B9A"/>
    <w:rsid w:val="00340D34"/>
    <w:rsid w:val="0034119E"/>
    <w:rsid w:val="0034128B"/>
    <w:rsid w:val="00341798"/>
    <w:rsid w:val="003419A6"/>
    <w:rsid w:val="00341B9E"/>
    <w:rsid w:val="00341BE8"/>
    <w:rsid w:val="00341D1D"/>
    <w:rsid w:val="00341D9A"/>
    <w:rsid w:val="00341D9F"/>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26"/>
    <w:rsid w:val="003453F1"/>
    <w:rsid w:val="00345578"/>
    <w:rsid w:val="00345713"/>
    <w:rsid w:val="003457D8"/>
    <w:rsid w:val="00345821"/>
    <w:rsid w:val="003458B8"/>
    <w:rsid w:val="00345EC5"/>
    <w:rsid w:val="003464DD"/>
    <w:rsid w:val="00346628"/>
    <w:rsid w:val="00346733"/>
    <w:rsid w:val="0034691E"/>
    <w:rsid w:val="00346ABB"/>
    <w:rsid w:val="00347212"/>
    <w:rsid w:val="00347735"/>
    <w:rsid w:val="00347766"/>
    <w:rsid w:val="00347D17"/>
    <w:rsid w:val="00347D3A"/>
    <w:rsid w:val="00350031"/>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6E7"/>
    <w:rsid w:val="0035291B"/>
    <w:rsid w:val="0035299D"/>
    <w:rsid w:val="003531EE"/>
    <w:rsid w:val="0035323B"/>
    <w:rsid w:val="003533B5"/>
    <w:rsid w:val="0035376F"/>
    <w:rsid w:val="003538C3"/>
    <w:rsid w:val="00353A7B"/>
    <w:rsid w:val="00353B14"/>
    <w:rsid w:val="00353B2F"/>
    <w:rsid w:val="00353CE4"/>
    <w:rsid w:val="00354AB6"/>
    <w:rsid w:val="00354FAB"/>
    <w:rsid w:val="00355285"/>
    <w:rsid w:val="00355612"/>
    <w:rsid w:val="0035567B"/>
    <w:rsid w:val="00355E97"/>
    <w:rsid w:val="00355EC6"/>
    <w:rsid w:val="00356219"/>
    <w:rsid w:val="003562F0"/>
    <w:rsid w:val="00356861"/>
    <w:rsid w:val="003568DD"/>
    <w:rsid w:val="0035696E"/>
    <w:rsid w:val="00356FFB"/>
    <w:rsid w:val="00357015"/>
    <w:rsid w:val="00357268"/>
    <w:rsid w:val="0035782D"/>
    <w:rsid w:val="00357839"/>
    <w:rsid w:val="00357D22"/>
    <w:rsid w:val="00360007"/>
    <w:rsid w:val="0036001E"/>
    <w:rsid w:val="003601F1"/>
    <w:rsid w:val="0036033C"/>
    <w:rsid w:val="0036065D"/>
    <w:rsid w:val="00360850"/>
    <w:rsid w:val="0036094D"/>
    <w:rsid w:val="003611D9"/>
    <w:rsid w:val="00361243"/>
    <w:rsid w:val="00361D38"/>
    <w:rsid w:val="00361D51"/>
    <w:rsid w:val="00361E21"/>
    <w:rsid w:val="0036214E"/>
    <w:rsid w:val="003623C6"/>
    <w:rsid w:val="0036287E"/>
    <w:rsid w:val="00362886"/>
    <w:rsid w:val="00362B48"/>
    <w:rsid w:val="00362B59"/>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615"/>
    <w:rsid w:val="003668C6"/>
    <w:rsid w:val="00366EE9"/>
    <w:rsid w:val="0036705C"/>
    <w:rsid w:val="003670F1"/>
    <w:rsid w:val="003671FE"/>
    <w:rsid w:val="003674CB"/>
    <w:rsid w:val="00367560"/>
    <w:rsid w:val="00367692"/>
    <w:rsid w:val="003677B6"/>
    <w:rsid w:val="00367928"/>
    <w:rsid w:val="00367A62"/>
    <w:rsid w:val="00367C66"/>
    <w:rsid w:val="00367E30"/>
    <w:rsid w:val="00367E64"/>
    <w:rsid w:val="00367F8F"/>
    <w:rsid w:val="003703D6"/>
    <w:rsid w:val="003707A2"/>
    <w:rsid w:val="003710C6"/>
    <w:rsid w:val="00371135"/>
    <w:rsid w:val="0037161A"/>
    <w:rsid w:val="0037170F"/>
    <w:rsid w:val="0037198D"/>
    <w:rsid w:val="00371FD1"/>
    <w:rsid w:val="00372032"/>
    <w:rsid w:val="003720D4"/>
    <w:rsid w:val="0037220A"/>
    <w:rsid w:val="003722F3"/>
    <w:rsid w:val="003724A0"/>
    <w:rsid w:val="0037254B"/>
    <w:rsid w:val="0037288B"/>
    <w:rsid w:val="00372966"/>
    <w:rsid w:val="00372BD4"/>
    <w:rsid w:val="00373010"/>
    <w:rsid w:val="00373484"/>
    <w:rsid w:val="003738CE"/>
    <w:rsid w:val="00373B08"/>
    <w:rsid w:val="00373B30"/>
    <w:rsid w:val="00373C70"/>
    <w:rsid w:val="00373C96"/>
    <w:rsid w:val="00373CA2"/>
    <w:rsid w:val="00373F9B"/>
    <w:rsid w:val="0037426A"/>
    <w:rsid w:val="00374716"/>
    <w:rsid w:val="003747EC"/>
    <w:rsid w:val="00374940"/>
    <w:rsid w:val="00374954"/>
    <w:rsid w:val="00374C4B"/>
    <w:rsid w:val="00374D51"/>
    <w:rsid w:val="003753AB"/>
    <w:rsid w:val="003756B5"/>
    <w:rsid w:val="0037586E"/>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768"/>
    <w:rsid w:val="00380969"/>
    <w:rsid w:val="00380B94"/>
    <w:rsid w:val="00380EAE"/>
    <w:rsid w:val="00380EB0"/>
    <w:rsid w:val="00381175"/>
    <w:rsid w:val="00381250"/>
    <w:rsid w:val="003813CC"/>
    <w:rsid w:val="00381490"/>
    <w:rsid w:val="0038156F"/>
    <w:rsid w:val="00381BE2"/>
    <w:rsid w:val="00381CD5"/>
    <w:rsid w:val="00381DD4"/>
    <w:rsid w:val="003822D5"/>
    <w:rsid w:val="00382511"/>
    <w:rsid w:val="00382892"/>
    <w:rsid w:val="00382A3D"/>
    <w:rsid w:val="00382DB2"/>
    <w:rsid w:val="00382F60"/>
    <w:rsid w:val="003830BB"/>
    <w:rsid w:val="0038372A"/>
    <w:rsid w:val="00383751"/>
    <w:rsid w:val="00383805"/>
    <w:rsid w:val="00383AA0"/>
    <w:rsid w:val="00383F7E"/>
    <w:rsid w:val="0038425C"/>
    <w:rsid w:val="00384353"/>
    <w:rsid w:val="00384592"/>
    <w:rsid w:val="00384667"/>
    <w:rsid w:val="003846D9"/>
    <w:rsid w:val="0038475A"/>
    <w:rsid w:val="003847CB"/>
    <w:rsid w:val="00384BF8"/>
    <w:rsid w:val="00384DD7"/>
    <w:rsid w:val="0038505F"/>
    <w:rsid w:val="00385718"/>
    <w:rsid w:val="00385722"/>
    <w:rsid w:val="003857B0"/>
    <w:rsid w:val="0038599D"/>
    <w:rsid w:val="00385C47"/>
    <w:rsid w:val="00385D4F"/>
    <w:rsid w:val="00385DD7"/>
    <w:rsid w:val="00385F95"/>
    <w:rsid w:val="00386206"/>
    <w:rsid w:val="00386319"/>
    <w:rsid w:val="00386849"/>
    <w:rsid w:val="00386A00"/>
    <w:rsid w:val="00386BC4"/>
    <w:rsid w:val="00386F37"/>
    <w:rsid w:val="00386F77"/>
    <w:rsid w:val="00386F8C"/>
    <w:rsid w:val="0038714D"/>
    <w:rsid w:val="0038723F"/>
    <w:rsid w:val="003874C3"/>
    <w:rsid w:val="0038768E"/>
    <w:rsid w:val="00387738"/>
    <w:rsid w:val="003877D7"/>
    <w:rsid w:val="00387CA6"/>
    <w:rsid w:val="00390003"/>
    <w:rsid w:val="00390043"/>
    <w:rsid w:val="003903C0"/>
    <w:rsid w:val="003906A5"/>
    <w:rsid w:val="003908FE"/>
    <w:rsid w:val="00390909"/>
    <w:rsid w:val="003909C8"/>
    <w:rsid w:val="00390A60"/>
    <w:rsid w:val="00390B6D"/>
    <w:rsid w:val="003910F3"/>
    <w:rsid w:val="00391122"/>
    <w:rsid w:val="0039148F"/>
    <w:rsid w:val="0039152C"/>
    <w:rsid w:val="003915CD"/>
    <w:rsid w:val="00391805"/>
    <w:rsid w:val="00391B7D"/>
    <w:rsid w:val="00391CF7"/>
    <w:rsid w:val="00391DA9"/>
    <w:rsid w:val="00392282"/>
    <w:rsid w:val="00392869"/>
    <w:rsid w:val="00392D41"/>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11"/>
    <w:rsid w:val="0039488B"/>
    <w:rsid w:val="0039489A"/>
    <w:rsid w:val="00394CD9"/>
    <w:rsid w:val="00394D02"/>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24"/>
    <w:rsid w:val="003A0BAB"/>
    <w:rsid w:val="003A1042"/>
    <w:rsid w:val="003A113B"/>
    <w:rsid w:val="003A141F"/>
    <w:rsid w:val="003A185E"/>
    <w:rsid w:val="003A18F3"/>
    <w:rsid w:val="003A1A91"/>
    <w:rsid w:val="003A1B4B"/>
    <w:rsid w:val="003A1FA9"/>
    <w:rsid w:val="003A20C6"/>
    <w:rsid w:val="003A2873"/>
    <w:rsid w:val="003A291A"/>
    <w:rsid w:val="003A2A47"/>
    <w:rsid w:val="003A2CBB"/>
    <w:rsid w:val="003A2D34"/>
    <w:rsid w:val="003A309B"/>
    <w:rsid w:val="003A30C9"/>
    <w:rsid w:val="003A318B"/>
    <w:rsid w:val="003A3261"/>
    <w:rsid w:val="003A33A0"/>
    <w:rsid w:val="003A3984"/>
    <w:rsid w:val="003A3C60"/>
    <w:rsid w:val="003A3EF0"/>
    <w:rsid w:val="003A42AE"/>
    <w:rsid w:val="003A4A87"/>
    <w:rsid w:val="003A4B5C"/>
    <w:rsid w:val="003A4E83"/>
    <w:rsid w:val="003A4F1A"/>
    <w:rsid w:val="003A4F71"/>
    <w:rsid w:val="003A50BF"/>
    <w:rsid w:val="003A55A2"/>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5AB"/>
    <w:rsid w:val="003A770E"/>
    <w:rsid w:val="003A7C98"/>
    <w:rsid w:val="003B0336"/>
    <w:rsid w:val="003B0823"/>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2BC6"/>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5E11"/>
    <w:rsid w:val="003B6351"/>
    <w:rsid w:val="003B6695"/>
    <w:rsid w:val="003B6C5B"/>
    <w:rsid w:val="003B6D9F"/>
    <w:rsid w:val="003B71FB"/>
    <w:rsid w:val="003B730B"/>
    <w:rsid w:val="003B7750"/>
    <w:rsid w:val="003B7801"/>
    <w:rsid w:val="003B79CC"/>
    <w:rsid w:val="003B79FF"/>
    <w:rsid w:val="003B7B7E"/>
    <w:rsid w:val="003B7BA0"/>
    <w:rsid w:val="003B7DBF"/>
    <w:rsid w:val="003C019F"/>
    <w:rsid w:val="003C056E"/>
    <w:rsid w:val="003C05AB"/>
    <w:rsid w:val="003C06D6"/>
    <w:rsid w:val="003C0D03"/>
    <w:rsid w:val="003C0EA6"/>
    <w:rsid w:val="003C0FC1"/>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19B"/>
    <w:rsid w:val="003C34CD"/>
    <w:rsid w:val="003C37E4"/>
    <w:rsid w:val="003C3B4C"/>
    <w:rsid w:val="003C3CC7"/>
    <w:rsid w:val="003C3D21"/>
    <w:rsid w:val="003C3DFF"/>
    <w:rsid w:val="003C3FEB"/>
    <w:rsid w:val="003C42C9"/>
    <w:rsid w:val="003C4C20"/>
    <w:rsid w:val="003C4E59"/>
    <w:rsid w:val="003C4E66"/>
    <w:rsid w:val="003C4E88"/>
    <w:rsid w:val="003C51A3"/>
    <w:rsid w:val="003C51E3"/>
    <w:rsid w:val="003C59E6"/>
    <w:rsid w:val="003C5BA1"/>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65B"/>
    <w:rsid w:val="003C783F"/>
    <w:rsid w:val="003C78E5"/>
    <w:rsid w:val="003C79C2"/>
    <w:rsid w:val="003D029C"/>
    <w:rsid w:val="003D04CF"/>
    <w:rsid w:val="003D0683"/>
    <w:rsid w:val="003D06B6"/>
    <w:rsid w:val="003D0C50"/>
    <w:rsid w:val="003D0FBF"/>
    <w:rsid w:val="003D19C6"/>
    <w:rsid w:val="003D1AB3"/>
    <w:rsid w:val="003D22B4"/>
    <w:rsid w:val="003D236D"/>
    <w:rsid w:val="003D24A8"/>
    <w:rsid w:val="003D2714"/>
    <w:rsid w:val="003D2728"/>
    <w:rsid w:val="003D279F"/>
    <w:rsid w:val="003D29AC"/>
    <w:rsid w:val="003D2D3B"/>
    <w:rsid w:val="003D3061"/>
    <w:rsid w:val="003D30DF"/>
    <w:rsid w:val="003D3318"/>
    <w:rsid w:val="003D3539"/>
    <w:rsid w:val="003D36BE"/>
    <w:rsid w:val="003D3731"/>
    <w:rsid w:val="003D3808"/>
    <w:rsid w:val="003D3CB8"/>
    <w:rsid w:val="003D423A"/>
    <w:rsid w:val="003D4243"/>
    <w:rsid w:val="003D442C"/>
    <w:rsid w:val="003D46D2"/>
    <w:rsid w:val="003D48DD"/>
    <w:rsid w:val="003D48E7"/>
    <w:rsid w:val="003D4C31"/>
    <w:rsid w:val="003D4CCB"/>
    <w:rsid w:val="003D4D42"/>
    <w:rsid w:val="003D4EBD"/>
    <w:rsid w:val="003D4F89"/>
    <w:rsid w:val="003D54AB"/>
    <w:rsid w:val="003D54DE"/>
    <w:rsid w:val="003D5722"/>
    <w:rsid w:val="003D5A83"/>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72"/>
    <w:rsid w:val="003E12CF"/>
    <w:rsid w:val="003E1421"/>
    <w:rsid w:val="003E1860"/>
    <w:rsid w:val="003E18C3"/>
    <w:rsid w:val="003E1D2C"/>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0C"/>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5FF5"/>
    <w:rsid w:val="003E621B"/>
    <w:rsid w:val="003E6234"/>
    <w:rsid w:val="003E6548"/>
    <w:rsid w:val="003E6626"/>
    <w:rsid w:val="003E684C"/>
    <w:rsid w:val="003E6AC9"/>
    <w:rsid w:val="003E6BC3"/>
    <w:rsid w:val="003E6C3C"/>
    <w:rsid w:val="003E6F5E"/>
    <w:rsid w:val="003E6FDC"/>
    <w:rsid w:val="003E7092"/>
    <w:rsid w:val="003E733D"/>
    <w:rsid w:val="003E7B22"/>
    <w:rsid w:val="003E7D01"/>
    <w:rsid w:val="003F0664"/>
    <w:rsid w:val="003F06D3"/>
    <w:rsid w:val="003F091E"/>
    <w:rsid w:val="003F0920"/>
    <w:rsid w:val="003F0A0B"/>
    <w:rsid w:val="003F0AC2"/>
    <w:rsid w:val="003F1204"/>
    <w:rsid w:val="003F123D"/>
    <w:rsid w:val="003F1370"/>
    <w:rsid w:val="003F1679"/>
    <w:rsid w:val="003F17EF"/>
    <w:rsid w:val="003F1936"/>
    <w:rsid w:val="003F1AD0"/>
    <w:rsid w:val="003F1C7E"/>
    <w:rsid w:val="003F1C8F"/>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AD7"/>
    <w:rsid w:val="003F3DDC"/>
    <w:rsid w:val="003F3FFE"/>
    <w:rsid w:val="003F44B9"/>
    <w:rsid w:val="003F44C0"/>
    <w:rsid w:val="003F46BC"/>
    <w:rsid w:val="003F4978"/>
    <w:rsid w:val="003F4C0C"/>
    <w:rsid w:val="003F4D7F"/>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2BE4"/>
    <w:rsid w:val="004031C1"/>
    <w:rsid w:val="0040354F"/>
    <w:rsid w:val="00403817"/>
    <w:rsid w:val="004038CC"/>
    <w:rsid w:val="00403E8A"/>
    <w:rsid w:val="004040CC"/>
    <w:rsid w:val="0040432B"/>
    <w:rsid w:val="004044B8"/>
    <w:rsid w:val="00404819"/>
    <w:rsid w:val="004049C5"/>
    <w:rsid w:val="004049DC"/>
    <w:rsid w:val="004053BE"/>
    <w:rsid w:val="00405447"/>
    <w:rsid w:val="00405646"/>
    <w:rsid w:val="00405659"/>
    <w:rsid w:val="00405AC6"/>
    <w:rsid w:val="00405C52"/>
    <w:rsid w:val="0040612E"/>
    <w:rsid w:val="004062E7"/>
    <w:rsid w:val="0040650F"/>
    <w:rsid w:val="0040658F"/>
    <w:rsid w:val="004067B0"/>
    <w:rsid w:val="00406E55"/>
    <w:rsid w:val="00406FCA"/>
    <w:rsid w:val="0040711A"/>
    <w:rsid w:val="00407595"/>
    <w:rsid w:val="0040790F"/>
    <w:rsid w:val="00407D23"/>
    <w:rsid w:val="0041035B"/>
    <w:rsid w:val="004103CC"/>
    <w:rsid w:val="004105A0"/>
    <w:rsid w:val="00410833"/>
    <w:rsid w:val="00410890"/>
    <w:rsid w:val="00410E4A"/>
    <w:rsid w:val="00410E5F"/>
    <w:rsid w:val="00411150"/>
    <w:rsid w:val="00411285"/>
    <w:rsid w:val="0041128A"/>
    <w:rsid w:val="0041144B"/>
    <w:rsid w:val="004119D8"/>
    <w:rsid w:val="00411DDB"/>
    <w:rsid w:val="00411EFD"/>
    <w:rsid w:val="00411F46"/>
    <w:rsid w:val="00411FFF"/>
    <w:rsid w:val="00412694"/>
    <w:rsid w:val="004127BB"/>
    <w:rsid w:val="00412B1E"/>
    <w:rsid w:val="00412E43"/>
    <w:rsid w:val="00412F4A"/>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4D36"/>
    <w:rsid w:val="004150A7"/>
    <w:rsid w:val="0041544B"/>
    <w:rsid w:val="004157B7"/>
    <w:rsid w:val="00415839"/>
    <w:rsid w:val="00415A77"/>
    <w:rsid w:val="00415C4F"/>
    <w:rsid w:val="00415D3A"/>
    <w:rsid w:val="00415E73"/>
    <w:rsid w:val="004160DF"/>
    <w:rsid w:val="00416210"/>
    <w:rsid w:val="004163A0"/>
    <w:rsid w:val="00416A8B"/>
    <w:rsid w:val="00416B59"/>
    <w:rsid w:val="00416BB7"/>
    <w:rsid w:val="00416C8C"/>
    <w:rsid w:val="00416F3B"/>
    <w:rsid w:val="00417154"/>
    <w:rsid w:val="00417288"/>
    <w:rsid w:val="00417DF3"/>
    <w:rsid w:val="00417FC5"/>
    <w:rsid w:val="00420018"/>
    <w:rsid w:val="004200A5"/>
    <w:rsid w:val="004200C7"/>
    <w:rsid w:val="00420120"/>
    <w:rsid w:val="0042015B"/>
    <w:rsid w:val="0042077A"/>
    <w:rsid w:val="004209E6"/>
    <w:rsid w:val="00420BB9"/>
    <w:rsid w:val="0042124B"/>
    <w:rsid w:val="00421253"/>
    <w:rsid w:val="004215BD"/>
    <w:rsid w:val="0042177B"/>
    <w:rsid w:val="004219A4"/>
    <w:rsid w:val="00421EA5"/>
    <w:rsid w:val="00421EDB"/>
    <w:rsid w:val="0042244F"/>
    <w:rsid w:val="00422552"/>
    <w:rsid w:val="004226C5"/>
    <w:rsid w:val="004227D4"/>
    <w:rsid w:val="00422880"/>
    <w:rsid w:val="00422AC1"/>
    <w:rsid w:val="00422CD7"/>
    <w:rsid w:val="00423932"/>
    <w:rsid w:val="00423A8C"/>
    <w:rsid w:val="00423A8E"/>
    <w:rsid w:val="00423AA9"/>
    <w:rsid w:val="00423CC8"/>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8E5"/>
    <w:rsid w:val="00426A4F"/>
    <w:rsid w:val="00426AB1"/>
    <w:rsid w:val="00426C49"/>
    <w:rsid w:val="00426DDC"/>
    <w:rsid w:val="00426F49"/>
    <w:rsid w:val="00426FC2"/>
    <w:rsid w:val="00427438"/>
    <w:rsid w:val="0042744E"/>
    <w:rsid w:val="004275BF"/>
    <w:rsid w:val="0042787C"/>
    <w:rsid w:val="0042791F"/>
    <w:rsid w:val="00427C1F"/>
    <w:rsid w:val="0043019E"/>
    <w:rsid w:val="0043034F"/>
    <w:rsid w:val="00430381"/>
    <w:rsid w:val="00430442"/>
    <w:rsid w:val="00430617"/>
    <w:rsid w:val="00430733"/>
    <w:rsid w:val="004308D9"/>
    <w:rsid w:val="0043094D"/>
    <w:rsid w:val="00430990"/>
    <w:rsid w:val="00431170"/>
    <w:rsid w:val="004317BC"/>
    <w:rsid w:val="0043201E"/>
    <w:rsid w:val="0043239C"/>
    <w:rsid w:val="0043249A"/>
    <w:rsid w:val="004329E6"/>
    <w:rsid w:val="00432A68"/>
    <w:rsid w:val="004332F7"/>
    <w:rsid w:val="004337F6"/>
    <w:rsid w:val="00433B4B"/>
    <w:rsid w:val="00433C7B"/>
    <w:rsid w:val="00433D93"/>
    <w:rsid w:val="00433DE0"/>
    <w:rsid w:val="0043480E"/>
    <w:rsid w:val="004348A3"/>
    <w:rsid w:val="00434D14"/>
    <w:rsid w:val="00434E11"/>
    <w:rsid w:val="00434EAF"/>
    <w:rsid w:val="00435071"/>
    <w:rsid w:val="004350AB"/>
    <w:rsid w:val="004350AC"/>
    <w:rsid w:val="004351DF"/>
    <w:rsid w:val="00435568"/>
    <w:rsid w:val="004362D8"/>
    <w:rsid w:val="004366BC"/>
    <w:rsid w:val="00436A86"/>
    <w:rsid w:val="00437351"/>
    <w:rsid w:val="004377D9"/>
    <w:rsid w:val="004378B0"/>
    <w:rsid w:val="0043795A"/>
    <w:rsid w:val="00437D45"/>
    <w:rsid w:val="00437F28"/>
    <w:rsid w:val="00440320"/>
    <w:rsid w:val="0044046D"/>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5F6"/>
    <w:rsid w:val="00442720"/>
    <w:rsid w:val="00442829"/>
    <w:rsid w:val="00442A12"/>
    <w:rsid w:val="00442E65"/>
    <w:rsid w:val="00442EEA"/>
    <w:rsid w:val="004430E5"/>
    <w:rsid w:val="0044322D"/>
    <w:rsid w:val="004433BC"/>
    <w:rsid w:val="0044366A"/>
    <w:rsid w:val="00443783"/>
    <w:rsid w:val="004439E8"/>
    <w:rsid w:val="00443A10"/>
    <w:rsid w:val="00443A92"/>
    <w:rsid w:val="00443AA0"/>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0C7F"/>
    <w:rsid w:val="00450D0C"/>
    <w:rsid w:val="004511BD"/>
    <w:rsid w:val="004512C4"/>
    <w:rsid w:val="004514AF"/>
    <w:rsid w:val="004518B8"/>
    <w:rsid w:val="00451BFA"/>
    <w:rsid w:val="00451E47"/>
    <w:rsid w:val="00451F3C"/>
    <w:rsid w:val="0045217D"/>
    <w:rsid w:val="004522D0"/>
    <w:rsid w:val="0045237B"/>
    <w:rsid w:val="00452382"/>
    <w:rsid w:val="004526B4"/>
    <w:rsid w:val="00452BAB"/>
    <w:rsid w:val="00452F87"/>
    <w:rsid w:val="004530D1"/>
    <w:rsid w:val="004530EE"/>
    <w:rsid w:val="0045323A"/>
    <w:rsid w:val="0045394F"/>
    <w:rsid w:val="00454005"/>
    <w:rsid w:val="0045438B"/>
    <w:rsid w:val="00454439"/>
    <w:rsid w:val="0045464B"/>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38"/>
    <w:rsid w:val="00457897"/>
    <w:rsid w:val="0045793F"/>
    <w:rsid w:val="004579FD"/>
    <w:rsid w:val="00457B57"/>
    <w:rsid w:val="00457D36"/>
    <w:rsid w:val="00457FD5"/>
    <w:rsid w:val="0046004E"/>
    <w:rsid w:val="004600AB"/>
    <w:rsid w:val="0046050E"/>
    <w:rsid w:val="00460A73"/>
    <w:rsid w:val="00460B35"/>
    <w:rsid w:val="00460D65"/>
    <w:rsid w:val="00461355"/>
    <w:rsid w:val="00461378"/>
    <w:rsid w:val="00461449"/>
    <w:rsid w:val="00461B13"/>
    <w:rsid w:val="00461B14"/>
    <w:rsid w:val="00461D9D"/>
    <w:rsid w:val="00461DF8"/>
    <w:rsid w:val="00462219"/>
    <w:rsid w:val="0046247A"/>
    <w:rsid w:val="0046310E"/>
    <w:rsid w:val="00463454"/>
    <w:rsid w:val="00463D85"/>
    <w:rsid w:val="00463E45"/>
    <w:rsid w:val="00464145"/>
    <w:rsid w:val="004645D5"/>
    <w:rsid w:val="00464645"/>
    <w:rsid w:val="00464B20"/>
    <w:rsid w:val="00464B54"/>
    <w:rsid w:val="00464BDE"/>
    <w:rsid w:val="00464E70"/>
    <w:rsid w:val="00465235"/>
    <w:rsid w:val="00465B2E"/>
    <w:rsid w:val="00465BD0"/>
    <w:rsid w:val="00465C43"/>
    <w:rsid w:val="00465E57"/>
    <w:rsid w:val="00465EFE"/>
    <w:rsid w:val="00465FA3"/>
    <w:rsid w:val="004663ED"/>
    <w:rsid w:val="00466B28"/>
    <w:rsid w:val="00466BD3"/>
    <w:rsid w:val="00466BF5"/>
    <w:rsid w:val="004670AB"/>
    <w:rsid w:val="004671A3"/>
    <w:rsid w:val="004674DD"/>
    <w:rsid w:val="004677A3"/>
    <w:rsid w:val="00467D07"/>
    <w:rsid w:val="004707BA"/>
    <w:rsid w:val="00470ED7"/>
    <w:rsid w:val="00471476"/>
    <w:rsid w:val="00471650"/>
    <w:rsid w:val="00471706"/>
    <w:rsid w:val="00471800"/>
    <w:rsid w:val="00471EDD"/>
    <w:rsid w:val="00471F01"/>
    <w:rsid w:val="0047213C"/>
    <w:rsid w:val="00472366"/>
    <w:rsid w:val="0047242C"/>
    <w:rsid w:val="004727D7"/>
    <w:rsid w:val="00472EEE"/>
    <w:rsid w:val="00473479"/>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93"/>
    <w:rsid w:val="004752A4"/>
    <w:rsid w:val="004758FD"/>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8D2"/>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D6A"/>
    <w:rsid w:val="00485F6C"/>
    <w:rsid w:val="00486054"/>
    <w:rsid w:val="0048612C"/>
    <w:rsid w:val="00486451"/>
    <w:rsid w:val="00486494"/>
    <w:rsid w:val="004864E1"/>
    <w:rsid w:val="004866AA"/>
    <w:rsid w:val="00486730"/>
    <w:rsid w:val="004867A4"/>
    <w:rsid w:val="004867F8"/>
    <w:rsid w:val="00486921"/>
    <w:rsid w:val="00486D13"/>
    <w:rsid w:val="00486DA7"/>
    <w:rsid w:val="00486E07"/>
    <w:rsid w:val="00487131"/>
    <w:rsid w:val="004872B7"/>
    <w:rsid w:val="00487363"/>
    <w:rsid w:val="00487433"/>
    <w:rsid w:val="0048749D"/>
    <w:rsid w:val="0048751B"/>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3C79"/>
    <w:rsid w:val="00494007"/>
    <w:rsid w:val="00494219"/>
    <w:rsid w:val="004944B8"/>
    <w:rsid w:val="00494678"/>
    <w:rsid w:val="00494893"/>
    <w:rsid w:val="004948B3"/>
    <w:rsid w:val="00494C8E"/>
    <w:rsid w:val="0049525E"/>
    <w:rsid w:val="004956A5"/>
    <w:rsid w:val="004957A7"/>
    <w:rsid w:val="00495A32"/>
    <w:rsid w:val="00495CA3"/>
    <w:rsid w:val="00495D1D"/>
    <w:rsid w:val="00495FC0"/>
    <w:rsid w:val="00495FC4"/>
    <w:rsid w:val="00496138"/>
    <w:rsid w:val="00496185"/>
    <w:rsid w:val="00496393"/>
    <w:rsid w:val="004963CA"/>
    <w:rsid w:val="0049669B"/>
    <w:rsid w:val="004966CD"/>
    <w:rsid w:val="00496845"/>
    <w:rsid w:val="00496A18"/>
    <w:rsid w:val="00496E3D"/>
    <w:rsid w:val="00496F33"/>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BE"/>
    <w:rsid w:val="004A2CEF"/>
    <w:rsid w:val="004A2F1F"/>
    <w:rsid w:val="004A315C"/>
    <w:rsid w:val="004A34DA"/>
    <w:rsid w:val="004A3586"/>
    <w:rsid w:val="004A38D0"/>
    <w:rsid w:val="004A3928"/>
    <w:rsid w:val="004A3A01"/>
    <w:rsid w:val="004A407B"/>
    <w:rsid w:val="004A4191"/>
    <w:rsid w:val="004A4321"/>
    <w:rsid w:val="004A4A0D"/>
    <w:rsid w:val="004A4C25"/>
    <w:rsid w:val="004A501D"/>
    <w:rsid w:val="004A511C"/>
    <w:rsid w:val="004A5447"/>
    <w:rsid w:val="004A55E1"/>
    <w:rsid w:val="004A5869"/>
    <w:rsid w:val="004A5923"/>
    <w:rsid w:val="004A5D65"/>
    <w:rsid w:val="004A5E53"/>
    <w:rsid w:val="004A5E73"/>
    <w:rsid w:val="004A5EA3"/>
    <w:rsid w:val="004A5FD1"/>
    <w:rsid w:val="004A625F"/>
    <w:rsid w:val="004A666F"/>
    <w:rsid w:val="004A6ABB"/>
    <w:rsid w:val="004A6FC5"/>
    <w:rsid w:val="004A7083"/>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5B1"/>
    <w:rsid w:val="004B496C"/>
    <w:rsid w:val="004B4AB4"/>
    <w:rsid w:val="004B4B06"/>
    <w:rsid w:val="004B5224"/>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A14"/>
    <w:rsid w:val="004B7B43"/>
    <w:rsid w:val="004B7D36"/>
    <w:rsid w:val="004B7EFE"/>
    <w:rsid w:val="004C0365"/>
    <w:rsid w:val="004C0478"/>
    <w:rsid w:val="004C04DC"/>
    <w:rsid w:val="004C055E"/>
    <w:rsid w:val="004C057D"/>
    <w:rsid w:val="004C07CE"/>
    <w:rsid w:val="004C0E85"/>
    <w:rsid w:val="004C125B"/>
    <w:rsid w:val="004C154E"/>
    <w:rsid w:val="004C16DA"/>
    <w:rsid w:val="004C1A86"/>
    <w:rsid w:val="004C1AE9"/>
    <w:rsid w:val="004C1B2F"/>
    <w:rsid w:val="004C2297"/>
    <w:rsid w:val="004C241B"/>
    <w:rsid w:val="004C26CA"/>
    <w:rsid w:val="004C2831"/>
    <w:rsid w:val="004C2879"/>
    <w:rsid w:val="004C2884"/>
    <w:rsid w:val="004C2A4E"/>
    <w:rsid w:val="004C2B8A"/>
    <w:rsid w:val="004C2CF9"/>
    <w:rsid w:val="004C31D5"/>
    <w:rsid w:val="004C362C"/>
    <w:rsid w:val="004C3776"/>
    <w:rsid w:val="004C3790"/>
    <w:rsid w:val="004C386D"/>
    <w:rsid w:val="004C3A38"/>
    <w:rsid w:val="004C4191"/>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98D"/>
    <w:rsid w:val="004C6A2A"/>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83C"/>
    <w:rsid w:val="004D192A"/>
    <w:rsid w:val="004D1E32"/>
    <w:rsid w:val="004D2061"/>
    <w:rsid w:val="004D2459"/>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B4E"/>
    <w:rsid w:val="004D3CA7"/>
    <w:rsid w:val="004D3CFE"/>
    <w:rsid w:val="004D3EDB"/>
    <w:rsid w:val="004D40C5"/>
    <w:rsid w:val="004D45A2"/>
    <w:rsid w:val="004D45E0"/>
    <w:rsid w:val="004D48E0"/>
    <w:rsid w:val="004D4B90"/>
    <w:rsid w:val="004D4CF2"/>
    <w:rsid w:val="004D4CF7"/>
    <w:rsid w:val="004D4CFE"/>
    <w:rsid w:val="004D4D26"/>
    <w:rsid w:val="004D5274"/>
    <w:rsid w:val="004D55A1"/>
    <w:rsid w:val="004D5851"/>
    <w:rsid w:val="004D5DCE"/>
    <w:rsid w:val="004D5F41"/>
    <w:rsid w:val="004D5F5D"/>
    <w:rsid w:val="004D6012"/>
    <w:rsid w:val="004D63BC"/>
    <w:rsid w:val="004D6AAE"/>
    <w:rsid w:val="004D6BBC"/>
    <w:rsid w:val="004D6C9A"/>
    <w:rsid w:val="004D6D84"/>
    <w:rsid w:val="004D6E1A"/>
    <w:rsid w:val="004D702F"/>
    <w:rsid w:val="004D7191"/>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B12"/>
    <w:rsid w:val="004E1C0E"/>
    <w:rsid w:val="004E1FB9"/>
    <w:rsid w:val="004E247E"/>
    <w:rsid w:val="004E25BC"/>
    <w:rsid w:val="004E277C"/>
    <w:rsid w:val="004E2845"/>
    <w:rsid w:val="004E2912"/>
    <w:rsid w:val="004E2A54"/>
    <w:rsid w:val="004E2A55"/>
    <w:rsid w:val="004E2B59"/>
    <w:rsid w:val="004E2BAF"/>
    <w:rsid w:val="004E2C24"/>
    <w:rsid w:val="004E2CA0"/>
    <w:rsid w:val="004E3240"/>
    <w:rsid w:val="004E342B"/>
    <w:rsid w:val="004E3934"/>
    <w:rsid w:val="004E3A03"/>
    <w:rsid w:val="004E3C47"/>
    <w:rsid w:val="004E3FC1"/>
    <w:rsid w:val="004E439D"/>
    <w:rsid w:val="004E44D1"/>
    <w:rsid w:val="004E45C5"/>
    <w:rsid w:val="004E48A3"/>
    <w:rsid w:val="004E4A2D"/>
    <w:rsid w:val="004E4A86"/>
    <w:rsid w:val="004E4BC6"/>
    <w:rsid w:val="004E4C45"/>
    <w:rsid w:val="004E4F2E"/>
    <w:rsid w:val="004E4FAF"/>
    <w:rsid w:val="004E51B0"/>
    <w:rsid w:val="004E54F1"/>
    <w:rsid w:val="004E5505"/>
    <w:rsid w:val="004E5812"/>
    <w:rsid w:val="004E5A01"/>
    <w:rsid w:val="004E5DA9"/>
    <w:rsid w:val="004E63C6"/>
    <w:rsid w:val="004E6506"/>
    <w:rsid w:val="004E65CE"/>
    <w:rsid w:val="004E6D59"/>
    <w:rsid w:val="004E6E79"/>
    <w:rsid w:val="004E6F12"/>
    <w:rsid w:val="004E70B3"/>
    <w:rsid w:val="004E7163"/>
    <w:rsid w:val="004E71FC"/>
    <w:rsid w:val="004E7C0A"/>
    <w:rsid w:val="004E7E08"/>
    <w:rsid w:val="004E7FF0"/>
    <w:rsid w:val="004F00F8"/>
    <w:rsid w:val="004F0595"/>
    <w:rsid w:val="004F061F"/>
    <w:rsid w:val="004F07C8"/>
    <w:rsid w:val="004F09B9"/>
    <w:rsid w:val="004F0B02"/>
    <w:rsid w:val="004F0C44"/>
    <w:rsid w:val="004F0DBF"/>
    <w:rsid w:val="004F0F1D"/>
    <w:rsid w:val="004F1207"/>
    <w:rsid w:val="004F1353"/>
    <w:rsid w:val="004F14D5"/>
    <w:rsid w:val="004F161E"/>
    <w:rsid w:val="004F17A0"/>
    <w:rsid w:val="004F17C3"/>
    <w:rsid w:val="004F191C"/>
    <w:rsid w:val="004F1D3D"/>
    <w:rsid w:val="004F226F"/>
    <w:rsid w:val="004F2304"/>
    <w:rsid w:val="004F2423"/>
    <w:rsid w:val="004F2497"/>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ADA"/>
    <w:rsid w:val="004F5B41"/>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DED"/>
    <w:rsid w:val="004F7F77"/>
    <w:rsid w:val="0050015B"/>
    <w:rsid w:val="00500399"/>
    <w:rsid w:val="0050070C"/>
    <w:rsid w:val="00500867"/>
    <w:rsid w:val="005008A6"/>
    <w:rsid w:val="00500A76"/>
    <w:rsid w:val="00500AC0"/>
    <w:rsid w:val="00500FE9"/>
    <w:rsid w:val="00501C9A"/>
    <w:rsid w:val="00501D26"/>
    <w:rsid w:val="00501D51"/>
    <w:rsid w:val="00501FD4"/>
    <w:rsid w:val="00502136"/>
    <w:rsid w:val="00502655"/>
    <w:rsid w:val="0050265C"/>
    <w:rsid w:val="005026BB"/>
    <w:rsid w:val="0050280D"/>
    <w:rsid w:val="005029C2"/>
    <w:rsid w:val="00502B9A"/>
    <w:rsid w:val="00502C3E"/>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0DC"/>
    <w:rsid w:val="00507451"/>
    <w:rsid w:val="005076D8"/>
    <w:rsid w:val="00507731"/>
    <w:rsid w:val="00507789"/>
    <w:rsid w:val="00507BA1"/>
    <w:rsid w:val="00507C42"/>
    <w:rsid w:val="00510063"/>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0DA"/>
    <w:rsid w:val="0051473A"/>
    <w:rsid w:val="00514D52"/>
    <w:rsid w:val="00514D96"/>
    <w:rsid w:val="0051578C"/>
    <w:rsid w:val="005157F8"/>
    <w:rsid w:val="0051585E"/>
    <w:rsid w:val="005159C1"/>
    <w:rsid w:val="00516048"/>
    <w:rsid w:val="0051639F"/>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64C"/>
    <w:rsid w:val="0052081C"/>
    <w:rsid w:val="00520E1B"/>
    <w:rsid w:val="0052153C"/>
    <w:rsid w:val="005216E0"/>
    <w:rsid w:val="00521A48"/>
    <w:rsid w:val="00521EB0"/>
    <w:rsid w:val="00521F36"/>
    <w:rsid w:val="00521F3E"/>
    <w:rsid w:val="00521FD0"/>
    <w:rsid w:val="0052218C"/>
    <w:rsid w:val="0052254D"/>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4"/>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27D7B"/>
    <w:rsid w:val="0053037C"/>
    <w:rsid w:val="0053068C"/>
    <w:rsid w:val="00530A0C"/>
    <w:rsid w:val="00530B90"/>
    <w:rsid w:val="00530E85"/>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3E98"/>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2B3"/>
    <w:rsid w:val="00541362"/>
    <w:rsid w:val="00541796"/>
    <w:rsid w:val="0054194F"/>
    <w:rsid w:val="00541A97"/>
    <w:rsid w:val="00541B47"/>
    <w:rsid w:val="005422A3"/>
    <w:rsid w:val="005422A5"/>
    <w:rsid w:val="005423BB"/>
    <w:rsid w:val="005423DD"/>
    <w:rsid w:val="00542E45"/>
    <w:rsid w:val="0054307F"/>
    <w:rsid w:val="005433FA"/>
    <w:rsid w:val="00543B0A"/>
    <w:rsid w:val="00543B7F"/>
    <w:rsid w:val="00543BE8"/>
    <w:rsid w:val="00543C8B"/>
    <w:rsid w:val="00543E0F"/>
    <w:rsid w:val="0054424B"/>
    <w:rsid w:val="005442E4"/>
    <w:rsid w:val="0054450E"/>
    <w:rsid w:val="00544726"/>
    <w:rsid w:val="005449B7"/>
    <w:rsid w:val="00544AF8"/>
    <w:rsid w:val="00544C54"/>
    <w:rsid w:val="00544FAC"/>
    <w:rsid w:val="0054510E"/>
    <w:rsid w:val="005451FF"/>
    <w:rsid w:val="00545A95"/>
    <w:rsid w:val="00545B68"/>
    <w:rsid w:val="0054613C"/>
    <w:rsid w:val="005462EE"/>
    <w:rsid w:val="0054645A"/>
    <w:rsid w:val="00546481"/>
    <w:rsid w:val="00546AFD"/>
    <w:rsid w:val="00546D0C"/>
    <w:rsid w:val="00546ED6"/>
    <w:rsid w:val="00546EE2"/>
    <w:rsid w:val="0054708A"/>
    <w:rsid w:val="0054716E"/>
    <w:rsid w:val="005473AF"/>
    <w:rsid w:val="00547B26"/>
    <w:rsid w:val="00547D62"/>
    <w:rsid w:val="00547FEA"/>
    <w:rsid w:val="0055020F"/>
    <w:rsid w:val="00550A1A"/>
    <w:rsid w:val="00550BBB"/>
    <w:rsid w:val="00550BFA"/>
    <w:rsid w:val="00550C46"/>
    <w:rsid w:val="0055103A"/>
    <w:rsid w:val="0055144F"/>
    <w:rsid w:val="00551A7C"/>
    <w:rsid w:val="00552196"/>
    <w:rsid w:val="00552203"/>
    <w:rsid w:val="00552340"/>
    <w:rsid w:val="00552402"/>
    <w:rsid w:val="00552538"/>
    <w:rsid w:val="00552796"/>
    <w:rsid w:val="00552D89"/>
    <w:rsid w:val="00552F19"/>
    <w:rsid w:val="00552F65"/>
    <w:rsid w:val="005536D4"/>
    <w:rsid w:val="0055383C"/>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7A"/>
    <w:rsid w:val="005602EA"/>
    <w:rsid w:val="00560742"/>
    <w:rsid w:val="00560EE6"/>
    <w:rsid w:val="00560FAF"/>
    <w:rsid w:val="00561063"/>
    <w:rsid w:val="00561085"/>
    <w:rsid w:val="005612D1"/>
    <w:rsid w:val="00561516"/>
    <w:rsid w:val="00561B6D"/>
    <w:rsid w:val="00561BA6"/>
    <w:rsid w:val="00561E27"/>
    <w:rsid w:val="0056255F"/>
    <w:rsid w:val="00562922"/>
    <w:rsid w:val="0056298F"/>
    <w:rsid w:val="00562B30"/>
    <w:rsid w:val="00562D31"/>
    <w:rsid w:val="00562F17"/>
    <w:rsid w:val="00563435"/>
    <w:rsid w:val="0056349C"/>
    <w:rsid w:val="005635A0"/>
    <w:rsid w:val="005635F5"/>
    <w:rsid w:val="005638E4"/>
    <w:rsid w:val="00564318"/>
    <w:rsid w:val="0056452C"/>
    <w:rsid w:val="00564553"/>
    <w:rsid w:val="00564B27"/>
    <w:rsid w:val="00564D2A"/>
    <w:rsid w:val="0056500E"/>
    <w:rsid w:val="005655A6"/>
    <w:rsid w:val="005656F3"/>
    <w:rsid w:val="00565791"/>
    <w:rsid w:val="00565812"/>
    <w:rsid w:val="00566399"/>
    <w:rsid w:val="00566C80"/>
    <w:rsid w:val="00566DE2"/>
    <w:rsid w:val="00567104"/>
    <w:rsid w:val="00567777"/>
    <w:rsid w:val="005677EA"/>
    <w:rsid w:val="005678A8"/>
    <w:rsid w:val="005679F4"/>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1C44"/>
    <w:rsid w:val="00571D83"/>
    <w:rsid w:val="005724A7"/>
    <w:rsid w:val="005725F9"/>
    <w:rsid w:val="00572B29"/>
    <w:rsid w:val="00572CEF"/>
    <w:rsid w:val="00572D7B"/>
    <w:rsid w:val="00572E24"/>
    <w:rsid w:val="00572F4E"/>
    <w:rsid w:val="00572F8D"/>
    <w:rsid w:val="00573A43"/>
    <w:rsid w:val="005745A3"/>
    <w:rsid w:val="005746C8"/>
    <w:rsid w:val="00574E7E"/>
    <w:rsid w:val="00575638"/>
    <w:rsid w:val="00575D84"/>
    <w:rsid w:val="005763FF"/>
    <w:rsid w:val="00576D19"/>
    <w:rsid w:val="00576EB9"/>
    <w:rsid w:val="00576F8A"/>
    <w:rsid w:val="00577199"/>
    <w:rsid w:val="0057725F"/>
    <w:rsid w:val="0057739B"/>
    <w:rsid w:val="005776D8"/>
    <w:rsid w:val="00577916"/>
    <w:rsid w:val="00580889"/>
    <w:rsid w:val="00580B6F"/>
    <w:rsid w:val="0058100D"/>
    <w:rsid w:val="00581180"/>
    <w:rsid w:val="005814BA"/>
    <w:rsid w:val="00581527"/>
    <w:rsid w:val="00581530"/>
    <w:rsid w:val="00581808"/>
    <w:rsid w:val="00581C21"/>
    <w:rsid w:val="00582148"/>
    <w:rsid w:val="00582535"/>
    <w:rsid w:val="00582B13"/>
    <w:rsid w:val="00582B66"/>
    <w:rsid w:val="00582BE4"/>
    <w:rsid w:val="00582D37"/>
    <w:rsid w:val="00582FD3"/>
    <w:rsid w:val="00583135"/>
    <w:rsid w:val="005833A1"/>
    <w:rsid w:val="00583510"/>
    <w:rsid w:val="005836C5"/>
    <w:rsid w:val="005838CA"/>
    <w:rsid w:val="005839F6"/>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A5"/>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0CF4"/>
    <w:rsid w:val="005910E4"/>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596"/>
    <w:rsid w:val="00593620"/>
    <w:rsid w:val="00593870"/>
    <w:rsid w:val="00593938"/>
    <w:rsid w:val="00593E10"/>
    <w:rsid w:val="005944C8"/>
    <w:rsid w:val="005946E6"/>
    <w:rsid w:val="00594AC7"/>
    <w:rsid w:val="00594ACD"/>
    <w:rsid w:val="00594C6A"/>
    <w:rsid w:val="00595097"/>
    <w:rsid w:val="005953A7"/>
    <w:rsid w:val="00595706"/>
    <w:rsid w:val="00595973"/>
    <w:rsid w:val="00595C4F"/>
    <w:rsid w:val="00595D14"/>
    <w:rsid w:val="00595EAA"/>
    <w:rsid w:val="00595FA6"/>
    <w:rsid w:val="005960BB"/>
    <w:rsid w:val="005960FE"/>
    <w:rsid w:val="005963E7"/>
    <w:rsid w:val="005963FE"/>
    <w:rsid w:val="00596653"/>
    <w:rsid w:val="005966D4"/>
    <w:rsid w:val="00596789"/>
    <w:rsid w:val="00596BF5"/>
    <w:rsid w:val="00596EA6"/>
    <w:rsid w:val="005975EA"/>
    <w:rsid w:val="00597D9D"/>
    <w:rsid w:val="00597DFA"/>
    <w:rsid w:val="005A03CE"/>
    <w:rsid w:val="005A0742"/>
    <w:rsid w:val="005A0942"/>
    <w:rsid w:val="005A0D5D"/>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234"/>
    <w:rsid w:val="005A4381"/>
    <w:rsid w:val="005A44C8"/>
    <w:rsid w:val="005A4677"/>
    <w:rsid w:val="005A46D2"/>
    <w:rsid w:val="005A479E"/>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B1B"/>
    <w:rsid w:val="005B1CDB"/>
    <w:rsid w:val="005B1F15"/>
    <w:rsid w:val="005B21E2"/>
    <w:rsid w:val="005B2464"/>
    <w:rsid w:val="005B248F"/>
    <w:rsid w:val="005B24AF"/>
    <w:rsid w:val="005B2519"/>
    <w:rsid w:val="005B28E8"/>
    <w:rsid w:val="005B2D0E"/>
    <w:rsid w:val="005B2F64"/>
    <w:rsid w:val="005B34CC"/>
    <w:rsid w:val="005B363B"/>
    <w:rsid w:val="005B3A3E"/>
    <w:rsid w:val="005B3F13"/>
    <w:rsid w:val="005B4351"/>
    <w:rsid w:val="005B4843"/>
    <w:rsid w:val="005B4D07"/>
    <w:rsid w:val="005B4E7A"/>
    <w:rsid w:val="005B52B6"/>
    <w:rsid w:val="005B52E3"/>
    <w:rsid w:val="005B550F"/>
    <w:rsid w:val="005B578F"/>
    <w:rsid w:val="005B5A76"/>
    <w:rsid w:val="005B5ACA"/>
    <w:rsid w:val="005B5C35"/>
    <w:rsid w:val="005B5DF6"/>
    <w:rsid w:val="005B5F90"/>
    <w:rsid w:val="005B6094"/>
    <w:rsid w:val="005B61B4"/>
    <w:rsid w:val="005B627E"/>
    <w:rsid w:val="005B6320"/>
    <w:rsid w:val="005B6495"/>
    <w:rsid w:val="005B67DB"/>
    <w:rsid w:val="005B6860"/>
    <w:rsid w:val="005B6951"/>
    <w:rsid w:val="005B6AEA"/>
    <w:rsid w:val="005B751B"/>
    <w:rsid w:val="005B7777"/>
    <w:rsid w:val="005C00B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147"/>
    <w:rsid w:val="005C321A"/>
    <w:rsid w:val="005C33F0"/>
    <w:rsid w:val="005C34AC"/>
    <w:rsid w:val="005C352B"/>
    <w:rsid w:val="005C3549"/>
    <w:rsid w:val="005C359E"/>
    <w:rsid w:val="005C35C4"/>
    <w:rsid w:val="005C382C"/>
    <w:rsid w:val="005C3903"/>
    <w:rsid w:val="005C3A39"/>
    <w:rsid w:val="005C3DEC"/>
    <w:rsid w:val="005C401F"/>
    <w:rsid w:val="005C42E4"/>
    <w:rsid w:val="005C4577"/>
    <w:rsid w:val="005C46F3"/>
    <w:rsid w:val="005C49C1"/>
    <w:rsid w:val="005C51FD"/>
    <w:rsid w:val="005C531C"/>
    <w:rsid w:val="005C5396"/>
    <w:rsid w:val="005C539A"/>
    <w:rsid w:val="005C5419"/>
    <w:rsid w:val="005C5715"/>
    <w:rsid w:val="005C5933"/>
    <w:rsid w:val="005C5AB0"/>
    <w:rsid w:val="005C5C5A"/>
    <w:rsid w:val="005C5D90"/>
    <w:rsid w:val="005C5E9B"/>
    <w:rsid w:val="005C6248"/>
    <w:rsid w:val="005C665B"/>
    <w:rsid w:val="005C69F4"/>
    <w:rsid w:val="005C6C50"/>
    <w:rsid w:val="005C6CB4"/>
    <w:rsid w:val="005C6D89"/>
    <w:rsid w:val="005C771E"/>
    <w:rsid w:val="005C77E0"/>
    <w:rsid w:val="005C7838"/>
    <w:rsid w:val="005C7892"/>
    <w:rsid w:val="005C7E6E"/>
    <w:rsid w:val="005D0202"/>
    <w:rsid w:val="005D02CE"/>
    <w:rsid w:val="005D041B"/>
    <w:rsid w:val="005D05DD"/>
    <w:rsid w:val="005D0720"/>
    <w:rsid w:val="005D093B"/>
    <w:rsid w:val="005D0ABC"/>
    <w:rsid w:val="005D0E68"/>
    <w:rsid w:val="005D133E"/>
    <w:rsid w:val="005D133F"/>
    <w:rsid w:val="005D15FF"/>
    <w:rsid w:val="005D1733"/>
    <w:rsid w:val="005D18D4"/>
    <w:rsid w:val="005D19F7"/>
    <w:rsid w:val="005D2173"/>
    <w:rsid w:val="005D28CC"/>
    <w:rsid w:val="005D2A3D"/>
    <w:rsid w:val="005D2BD9"/>
    <w:rsid w:val="005D325F"/>
    <w:rsid w:val="005D32E9"/>
    <w:rsid w:val="005D3572"/>
    <w:rsid w:val="005D380B"/>
    <w:rsid w:val="005D3A4D"/>
    <w:rsid w:val="005D4001"/>
    <w:rsid w:val="005D41B3"/>
    <w:rsid w:val="005D42BF"/>
    <w:rsid w:val="005D4496"/>
    <w:rsid w:val="005D4521"/>
    <w:rsid w:val="005D46B8"/>
    <w:rsid w:val="005D478F"/>
    <w:rsid w:val="005D47C3"/>
    <w:rsid w:val="005D4B3A"/>
    <w:rsid w:val="005D4DA0"/>
    <w:rsid w:val="005D4F63"/>
    <w:rsid w:val="005D5627"/>
    <w:rsid w:val="005D57B5"/>
    <w:rsid w:val="005D5F92"/>
    <w:rsid w:val="005D5FE2"/>
    <w:rsid w:val="005D60D6"/>
    <w:rsid w:val="005D623B"/>
    <w:rsid w:val="005D62D5"/>
    <w:rsid w:val="005D6655"/>
    <w:rsid w:val="005D6FAC"/>
    <w:rsid w:val="005D702B"/>
    <w:rsid w:val="005D7060"/>
    <w:rsid w:val="005D71D7"/>
    <w:rsid w:val="005D73B3"/>
    <w:rsid w:val="005D7618"/>
    <w:rsid w:val="005D7825"/>
    <w:rsid w:val="005D7A64"/>
    <w:rsid w:val="005D7C04"/>
    <w:rsid w:val="005D7C5D"/>
    <w:rsid w:val="005E028E"/>
    <w:rsid w:val="005E041D"/>
    <w:rsid w:val="005E0473"/>
    <w:rsid w:val="005E0488"/>
    <w:rsid w:val="005E0525"/>
    <w:rsid w:val="005E071F"/>
    <w:rsid w:val="005E0B27"/>
    <w:rsid w:val="005E1375"/>
    <w:rsid w:val="005E1594"/>
    <w:rsid w:val="005E19AD"/>
    <w:rsid w:val="005E1F06"/>
    <w:rsid w:val="005E21FA"/>
    <w:rsid w:val="005E23C4"/>
    <w:rsid w:val="005E2559"/>
    <w:rsid w:val="005E2F99"/>
    <w:rsid w:val="005E3868"/>
    <w:rsid w:val="005E39D0"/>
    <w:rsid w:val="005E3C7A"/>
    <w:rsid w:val="005E43CE"/>
    <w:rsid w:val="005E43D3"/>
    <w:rsid w:val="005E48C5"/>
    <w:rsid w:val="005E4AE2"/>
    <w:rsid w:val="005E4D98"/>
    <w:rsid w:val="005E4E38"/>
    <w:rsid w:val="005E50BD"/>
    <w:rsid w:val="005E5165"/>
    <w:rsid w:val="005E52EB"/>
    <w:rsid w:val="005E53A4"/>
    <w:rsid w:val="005E57B2"/>
    <w:rsid w:val="005E5EAA"/>
    <w:rsid w:val="005E66AC"/>
    <w:rsid w:val="005E6F25"/>
    <w:rsid w:val="005E7044"/>
    <w:rsid w:val="005E70E5"/>
    <w:rsid w:val="005E71D3"/>
    <w:rsid w:val="005E7294"/>
    <w:rsid w:val="005E7426"/>
    <w:rsid w:val="005E7D38"/>
    <w:rsid w:val="005F0162"/>
    <w:rsid w:val="005F0505"/>
    <w:rsid w:val="005F06B4"/>
    <w:rsid w:val="005F09EE"/>
    <w:rsid w:val="005F0E24"/>
    <w:rsid w:val="005F1402"/>
    <w:rsid w:val="005F1617"/>
    <w:rsid w:val="005F1788"/>
    <w:rsid w:val="005F1BFB"/>
    <w:rsid w:val="005F1D02"/>
    <w:rsid w:val="005F1E0C"/>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5B0"/>
    <w:rsid w:val="005F3611"/>
    <w:rsid w:val="005F3853"/>
    <w:rsid w:val="005F3C11"/>
    <w:rsid w:val="005F3C9D"/>
    <w:rsid w:val="005F3D38"/>
    <w:rsid w:val="005F3DD9"/>
    <w:rsid w:val="005F3EE5"/>
    <w:rsid w:val="005F3F87"/>
    <w:rsid w:val="005F4432"/>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EA8"/>
    <w:rsid w:val="00602F6B"/>
    <w:rsid w:val="0060309C"/>
    <w:rsid w:val="006030FE"/>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24B"/>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09E6"/>
    <w:rsid w:val="0061139B"/>
    <w:rsid w:val="006114C2"/>
    <w:rsid w:val="00611508"/>
    <w:rsid w:val="00611604"/>
    <w:rsid w:val="006117FC"/>
    <w:rsid w:val="00611857"/>
    <w:rsid w:val="006119BC"/>
    <w:rsid w:val="00611B5A"/>
    <w:rsid w:val="0061220F"/>
    <w:rsid w:val="006127FC"/>
    <w:rsid w:val="006131CA"/>
    <w:rsid w:val="00613336"/>
    <w:rsid w:val="00613AC0"/>
    <w:rsid w:val="00613AC5"/>
    <w:rsid w:val="00613B78"/>
    <w:rsid w:val="00613B87"/>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5EA"/>
    <w:rsid w:val="00616BCD"/>
    <w:rsid w:val="006178F9"/>
    <w:rsid w:val="00617C93"/>
    <w:rsid w:val="00617DFC"/>
    <w:rsid w:val="00617F92"/>
    <w:rsid w:val="00620138"/>
    <w:rsid w:val="00620564"/>
    <w:rsid w:val="00620A72"/>
    <w:rsid w:val="00620B81"/>
    <w:rsid w:val="00620D89"/>
    <w:rsid w:val="006210A6"/>
    <w:rsid w:val="00621271"/>
    <w:rsid w:val="006213D6"/>
    <w:rsid w:val="00621454"/>
    <w:rsid w:val="00621762"/>
    <w:rsid w:val="006219E4"/>
    <w:rsid w:val="00621CAC"/>
    <w:rsid w:val="00621E00"/>
    <w:rsid w:val="00621ED0"/>
    <w:rsid w:val="0062229E"/>
    <w:rsid w:val="006222D1"/>
    <w:rsid w:val="0062251C"/>
    <w:rsid w:val="0062272C"/>
    <w:rsid w:val="0062330F"/>
    <w:rsid w:val="00623332"/>
    <w:rsid w:val="00623372"/>
    <w:rsid w:val="00623588"/>
    <w:rsid w:val="006235AF"/>
    <w:rsid w:val="00623684"/>
    <w:rsid w:val="00623A81"/>
    <w:rsid w:val="00623FAB"/>
    <w:rsid w:val="0062412D"/>
    <w:rsid w:val="00624198"/>
    <w:rsid w:val="006242C6"/>
    <w:rsid w:val="006244ED"/>
    <w:rsid w:val="0062474E"/>
    <w:rsid w:val="00624888"/>
    <w:rsid w:val="00624D51"/>
    <w:rsid w:val="00624DAC"/>
    <w:rsid w:val="00624DE3"/>
    <w:rsid w:val="00624F77"/>
    <w:rsid w:val="00624F97"/>
    <w:rsid w:val="00624F9C"/>
    <w:rsid w:val="006254AA"/>
    <w:rsid w:val="006256F8"/>
    <w:rsid w:val="00625BC8"/>
    <w:rsid w:val="00625EB3"/>
    <w:rsid w:val="00626236"/>
    <w:rsid w:val="0062663A"/>
    <w:rsid w:val="006267EA"/>
    <w:rsid w:val="00626C28"/>
    <w:rsid w:val="00626CD2"/>
    <w:rsid w:val="00626DEC"/>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580"/>
    <w:rsid w:val="00631B5C"/>
    <w:rsid w:val="00631C13"/>
    <w:rsid w:val="00631DD2"/>
    <w:rsid w:val="00631F88"/>
    <w:rsid w:val="00631F8D"/>
    <w:rsid w:val="00631FE2"/>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0F"/>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37954"/>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73F"/>
    <w:rsid w:val="00643819"/>
    <w:rsid w:val="00643C84"/>
    <w:rsid w:val="00643D84"/>
    <w:rsid w:val="00643E09"/>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832"/>
    <w:rsid w:val="00646B7A"/>
    <w:rsid w:val="006470D5"/>
    <w:rsid w:val="00647223"/>
    <w:rsid w:val="006473C0"/>
    <w:rsid w:val="0064741C"/>
    <w:rsid w:val="00647C05"/>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7B3"/>
    <w:rsid w:val="0065391C"/>
    <w:rsid w:val="006540C2"/>
    <w:rsid w:val="0065435B"/>
    <w:rsid w:val="0065439F"/>
    <w:rsid w:val="006545C2"/>
    <w:rsid w:val="00654BB4"/>
    <w:rsid w:val="00654E33"/>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57C5C"/>
    <w:rsid w:val="0066034B"/>
    <w:rsid w:val="00660605"/>
    <w:rsid w:val="00660647"/>
    <w:rsid w:val="006606C6"/>
    <w:rsid w:val="00660939"/>
    <w:rsid w:val="00660ACA"/>
    <w:rsid w:val="00660B0F"/>
    <w:rsid w:val="0066110E"/>
    <w:rsid w:val="00661145"/>
    <w:rsid w:val="006611C3"/>
    <w:rsid w:val="006613CC"/>
    <w:rsid w:val="006616AC"/>
    <w:rsid w:val="006619D3"/>
    <w:rsid w:val="006620DF"/>
    <w:rsid w:val="0066225E"/>
    <w:rsid w:val="00662A76"/>
    <w:rsid w:val="00662A81"/>
    <w:rsid w:val="00663495"/>
    <w:rsid w:val="006635AC"/>
    <w:rsid w:val="00663871"/>
    <w:rsid w:val="006639E6"/>
    <w:rsid w:val="00663E01"/>
    <w:rsid w:val="00663E11"/>
    <w:rsid w:val="00663E7A"/>
    <w:rsid w:val="00663F7D"/>
    <w:rsid w:val="006640B1"/>
    <w:rsid w:val="006640D9"/>
    <w:rsid w:val="00664749"/>
    <w:rsid w:val="006647F6"/>
    <w:rsid w:val="0066481D"/>
    <w:rsid w:val="0066486F"/>
    <w:rsid w:val="00664B09"/>
    <w:rsid w:val="0066502E"/>
    <w:rsid w:val="00665132"/>
    <w:rsid w:val="00665195"/>
    <w:rsid w:val="00665297"/>
    <w:rsid w:val="0066589B"/>
    <w:rsid w:val="006659CC"/>
    <w:rsid w:val="00666212"/>
    <w:rsid w:val="00666332"/>
    <w:rsid w:val="0066638D"/>
    <w:rsid w:val="00666737"/>
    <w:rsid w:val="0066682E"/>
    <w:rsid w:val="00666983"/>
    <w:rsid w:val="00666AE7"/>
    <w:rsid w:val="00666C0B"/>
    <w:rsid w:val="00666E6F"/>
    <w:rsid w:val="00667032"/>
    <w:rsid w:val="00667225"/>
    <w:rsid w:val="006672E6"/>
    <w:rsid w:val="006673FC"/>
    <w:rsid w:val="0066773C"/>
    <w:rsid w:val="00667763"/>
    <w:rsid w:val="006678E3"/>
    <w:rsid w:val="00667E08"/>
    <w:rsid w:val="00667ED7"/>
    <w:rsid w:val="0067014E"/>
    <w:rsid w:val="006705EA"/>
    <w:rsid w:val="006706D0"/>
    <w:rsid w:val="006707A9"/>
    <w:rsid w:val="006707C9"/>
    <w:rsid w:val="00670BF1"/>
    <w:rsid w:val="00670C46"/>
    <w:rsid w:val="00670CEA"/>
    <w:rsid w:val="00670F05"/>
    <w:rsid w:val="00670F44"/>
    <w:rsid w:val="0067109C"/>
    <w:rsid w:val="0067172C"/>
    <w:rsid w:val="006717AF"/>
    <w:rsid w:val="006720A4"/>
    <w:rsid w:val="0067261A"/>
    <w:rsid w:val="00672690"/>
    <w:rsid w:val="0067295A"/>
    <w:rsid w:val="00672A0F"/>
    <w:rsid w:val="00672F1F"/>
    <w:rsid w:val="006730B8"/>
    <w:rsid w:val="00673267"/>
    <w:rsid w:val="006735A2"/>
    <w:rsid w:val="00673784"/>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45"/>
    <w:rsid w:val="006777C9"/>
    <w:rsid w:val="00677917"/>
    <w:rsid w:val="00677AE3"/>
    <w:rsid w:val="00677B9E"/>
    <w:rsid w:val="00677DF1"/>
    <w:rsid w:val="00680225"/>
    <w:rsid w:val="00680258"/>
    <w:rsid w:val="00680293"/>
    <w:rsid w:val="0068038A"/>
    <w:rsid w:val="006804CE"/>
    <w:rsid w:val="00680554"/>
    <w:rsid w:val="0068089E"/>
    <w:rsid w:val="006813BF"/>
    <w:rsid w:val="00681479"/>
    <w:rsid w:val="0068166B"/>
    <w:rsid w:val="00681708"/>
    <w:rsid w:val="00681CD2"/>
    <w:rsid w:val="00681DEE"/>
    <w:rsid w:val="00681DF5"/>
    <w:rsid w:val="00681F13"/>
    <w:rsid w:val="00682327"/>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893"/>
    <w:rsid w:val="00685B32"/>
    <w:rsid w:val="00685C12"/>
    <w:rsid w:val="006863B2"/>
    <w:rsid w:val="006863C5"/>
    <w:rsid w:val="006868AB"/>
    <w:rsid w:val="00686D68"/>
    <w:rsid w:val="006877CA"/>
    <w:rsid w:val="006878F8"/>
    <w:rsid w:val="00687ECF"/>
    <w:rsid w:val="006903E2"/>
    <w:rsid w:val="0069042A"/>
    <w:rsid w:val="006904AC"/>
    <w:rsid w:val="00690BFE"/>
    <w:rsid w:val="00690C02"/>
    <w:rsid w:val="00691008"/>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42"/>
    <w:rsid w:val="006941EE"/>
    <w:rsid w:val="006942C2"/>
    <w:rsid w:val="006943AC"/>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97F54"/>
    <w:rsid w:val="006A00A8"/>
    <w:rsid w:val="006A00AD"/>
    <w:rsid w:val="006A05EF"/>
    <w:rsid w:val="006A0603"/>
    <w:rsid w:val="006A0A93"/>
    <w:rsid w:val="006A0ABA"/>
    <w:rsid w:val="006A0E56"/>
    <w:rsid w:val="006A1104"/>
    <w:rsid w:val="006A14B6"/>
    <w:rsid w:val="006A1AEF"/>
    <w:rsid w:val="006A1C14"/>
    <w:rsid w:val="006A1CF6"/>
    <w:rsid w:val="006A1EDD"/>
    <w:rsid w:val="006A201C"/>
    <w:rsid w:val="006A22A7"/>
    <w:rsid w:val="006A2322"/>
    <w:rsid w:val="006A24AE"/>
    <w:rsid w:val="006A26B4"/>
    <w:rsid w:val="006A2767"/>
    <w:rsid w:val="006A279D"/>
    <w:rsid w:val="006A27EB"/>
    <w:rsid w:val="006A28F6"/>
    <w:rsid w:val="006A2DAA"/>
    <w:rsid w:val="006A2E26"/>
    <w:rsid w:val="006A2EBD"/>
    <w:rsid w:val="006A3029"/>
    <w:rsid w:val="006A303D"/>
    <w:rsid w:val="006A32CB"/>
    <w:rsid w:val="006A34F6"/>
    <w:rsid w:val="006A351F"/>
    <w:rsid w:val="006A3645"/>
    <w:rsid w:val="006A37BF"/>
    <w:rsid w:val="006A37CD"/>
    <w:rsid w:val="006A3A6C"/>
    <w:rsid w:val="006A3AFA"/>
    <w:rsid w:val="006A3BAD"/>
    <w:rsid w:val="006A3F27"/>
    <w:rsid w:val="006A3FB9"/>
    <w:rsid w:val="006A444A"/>
    <w:rsid w:val="006A451D"/>
    <w:rsid w:val="006A464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69C"/>
    <w:rsid w:val="006A681A"/>
    <w:rsid w:val="006A6887"/>
    <w:rsid w:val="006A69EA"/>
    <w:rsid w:val="006A6A28"/>
    <w:rsid w:val="006A6C78"/>
    <w:rsid w:val="006A6D36"/>
    <w:rsid w:val="006A753C"/>
    <w:rsid w:val="006A7A33"/>
    <w:rsid w:val="006A7B78"/>
    <w:rsid w:val="006A7D45"/>
    <w:rsid w:val="006B024B"/>
    <w:rsid w:val="006B03F0"/>
    <w:rsid w:val="006B0445"/>
    <w:rsid w:val="006B06D2"/>
    <w:rsid w:val="006B0932"/>
    <w:rsid w:val="006B133C"/>
    <w:rsid w:val="006B16B0"/>
    <w:rsid w:val="006B16E7"/>
    <w:rsid w:val="006B19A8"/>
    <w:rsid w:val="006B1EC8"/>
    <w:rsid w:val="006B251C"/>
    <w:rsid w:val="006B27A9"/>
    <w:rsid w:val="006B29A3"/>
    <w:rsid w:val="006B2F82"/>
    <w:rsid w:val="006B32AE"/>
    <w:rsid w:val="006B33F7"/>
    <w:rsid w:val="006B381C"/>
    <w:rsid w:val="006B38CB"/>
    <w:rsid w:val="006B3E34"/>
    <w:rsid w:val="006B3E64"/>
    <w:rsid w:val="006B3F73"/>
    <w:rsid w:val="006B3FD9"/>
    <w:rsid w:val="006B405A"/>
    <w:rsid w:val="006B440A"/>
    <w:rsid w:val="006B45D1"/>
    <w:rsid w:val="006B47AF"/>
    <w:rsid w:val="006B4F24"/>
    <w:rsid w:val="006B4FE9"/>
    <w:rsid w:val="006B55B4"/>
    <w:rsid w:val="006B5AD3"/>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6A1"/>
    <w:rsid w:val="006B793A"/>
    <w:rsid w:val="006B7DD8"/>
    <w:rsid w:val="006B7F42"/>
    <w:rsid w:val="006B7FFD"/>
    <w:rsid w:val="006C040E"/>
    <w:rsid w:val="006C0533"/>
    <w:rsid w:val="006C07FA"/>
    <w:rsid w:val="006C0E65"/>
    <w:rsid w:val="006C158E"/>
    <w:rsid w:val="006C16ED"/>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0D"/>
    <w:rsid w:val="006C4E6C"/>
    <w:rsid w:val="006C5025"/>
    <w:rsid w:val="006C5185"/>
    <w:rsid w:val="006C5299"/>
    <w:rsid w:val="006C538F"/>
    <w:rsid w:val="006C53B6"/>
    <w:rsid w:val="006C54A3"/>
    <w:rsid w:val="006C5992"/>
    <w:rsid w:val="006C5D25"/>
    <w:rsid w:val="006C5D61"/>
    <w:rsid w:val="006C6A6D"/>
    <w:rsid w:val="006C6ACB"/>
    <w:rsid w:val="006C6B4B"/>
    <w:rsid w:val="006C6C31"/>
    <w:rsid w:val="006C6D34"/>
    <w:rsid w:val="006C6F8E"/>
    <w:rsid w:val="006C702D"/>
    <w:rsid w:val="006C75BD"/>
    <w:rsid w:val="006C77A3"/>
    <w:rsid w:val="006C7D0E"/>
    <w:rsid w:val="006C7E40"/>
    <w:rsid w:val="006C7F84"/>
    <w:rsid w:val="006D009F"/>
    <w:rsid w:val="006D099F"/>
    <w:rsid w:val="006D0CF8"/>
    <w:rsid w:val="006D0F4C"/>
    <w:rsid w:val="006D12C3"/>
    <w:rsid w:val="006D14CA"/>
    <w:rsid w:val="006D15E7"/>
    <w:rsid w:val="006D1736"/>
    <w:rsid w:val="006D1789"/>
    <w:rsid w:val="006D17F5"/>
    <w:rsid w:val="006D22B6"/>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B1"/>
    <w:rsid w:val="006D3BDD"/>
    <w:rsid w:val="006D3D9C"/>
    <w:rsid w:val="006D4272"/>
    <w:rsid w:val="006D4301"/>
    <w:rsid w:val="006D44FF"/>
    <w:rsid w:val="006D450A"/>
    <w:rsid w:val="006D457A"/>
    <w:rsid w:val="006D4640"/>
    <w:rsid w:val="006D49BC"/>
    <w:rsid w:val="006D4CA9"/>
    <w:rsid w:val="006D4F14"/>
    <w:rsid w:val="006D5340"/>
    <w:rsid w:val="006D5660"/>
    <w:rsid w:val="006D5953"/>
    <w:rsid w:val="006D5EB8"/>
    <w:rsid w:val="006D69E6"/>
    <w:rsid w:val="006D69F4"/>
    <w:rsid w:val="006D6A0A"/>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304"/>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15F"/>
    <w:rsid w:val="006E437C"/>
    <w:rsid w:val="006E4625"/>
    <w:rsid w:val="006E4768"/>
    <w:rsid w:val="006E4840"/>
    <w:rsid w:val="006E48AD"/>
    <w:rsid w:val="006E48F9"/>
    <w:rsid w:val="006E4988"/>
    <w:rsid w:val="006E4C43"/>
    <w:rsid w:val="006E4CA5"/>
    <w:rsid w:val="006E4E01"/>
    <w:rsid w:val="006E4F70"/>
    <w:rsid w:val="006E5066"/>
    <w:rsid w:val="006E512C"/>
    <w:rsid w:val="006E5307"/>
    <w:rsid w:val="006E534D"/>
    <w:rsid w:val="006E5520"/>
    <w:rsid w:val="006E5A44"/>
    <w:rsid w:val="006E5C4F"/>
    <w:rsid w:val="006E5E88"/>
    <w:rsid w:val="006E5FD0"/>
    <w:rsid w:val="006E63F2"/>
    <w:rsid w:val="006E660C"/>
    <w:rsid w:val="006E6832"/>
    <w:rsid w:val="006E6A9C"/>
    <w:rsid w:val="006E6D27"/>
    <w:rsid w:val="006E6DAD"/>
    <w:rsid w:val="006E6F81"/>
    <w:rsid w:val="006E7310"/>
    <w:rsid w:val="006E7611"/>
    <w:rsid w:val="006E7674"/>
    <w:rsid w:val="006E78A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4AE"/>
    <w:rsid w:val="006F463D"/>
    <w:rsid w:val="006F47FE"/>
    <w:rsid w:val="006F498E"/>
    <w:rsid w:val="006F4ACC"/>
    <w:rsid w:val="006F5111"/>
    <w:rsid w:val="006F562B"/>
    <w:rsid w:val="006F5967"/>
    <w:rsid w:val="006F596D"/>
    <w:rsid w:val="006F5A01"/>
    <w:rsid w:val="006F5B2D"/>
    <w:rsid w:val="006F5C7A"/>
    <w:rsid w:val="006F5D86"/>
    <w:rsid w:val="006F65C3"/>
    <w:rsid w:val="006F65E7"/>
    <w:rsid w:val="006F6878"/>
    <w:rsid w:val="006F6A1B"/>
    <w:rsid w:val="006F6B65"/>
    <w:rsid w:val="006F708A"/>
    <w:rsid w:val="006F722B"/>
    <w:rsid w:val="006F73C5"/>
    <w:rsid w:val="006F748C"/>
    <w:rsid w:val="006F770B"/>
    <w:rsid w:val="006F7ACF"/>
    <w:rsid w:val="006F7ADE"/>
    <w:rsid w:val="006F7C16"/>
    <w:rsid w:val="006F7E81"/>
    <w:rsid w:val="00700465"/>
    <w:rsid w:val="0070055E"/>
    <w:rsid w:val="00700CDA"/>
    <w:rsid w:val="00701396"/>
    <w:rsid w:val="00701836"/>
    <w:rsid w:val="00701A10"/>
    <w:rsid w:val="00701A11"/>
    <w:rsid w:val="00701ACE"/>
    <w:rsid w:val="00701D2E"/>
    <w:rsid w:val="00702218"/>
    <w:rsid w:val="007023B2"/>
    <w:rsid w:val="0070252E"/>
    <w:rsid w:val="0070276A"/>
    <w:rsid w:val="00702A40"/>
    <w:rsid w:val="00702CC4"/>
    <w:rsid w:val="00702FB3"/>
    <w:rsid w:val="0070342A"/>
    <w:rsid w:val="0070349D"/>
    <w:rsid w:val="007039DD"/>
    <w:rsid w:val="00703B1C"/>
    <w:rsid w:val="00703B28"/>
    <w:rsid w:val="00703B31"/>
    <w:rsid w:val="00703CC8"/>
    <w:rsid w:val="00703DFC"/>
    <w:rsid w:val="00703F58"/>
    <w:rsid w:val="00704429"/>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529"/>
    <w:rsid w:val="00711E3F"/>
    <w:rsid w:val="00711E90"/>
    <w:rsid w:val="0071237D"/>
    <w:rsid w:val="00712735"/>
    <w:rsid w:val="007127CF"/>
    <w:rsid w:val="00712DE5"/>
    <w:rsid w:val="00712E1C"/>
    <w:rsid w:val="00712F3C"/>
    <w:rsid w:val="00712FB8"/>
    <w:rsid w:val="00713682"/>
    <w:rsid w:val="00713DBA"/>
    <w:rsid w:val="00713DC3"/>
    <w:rsid w:val="00713E27"/>
    <w:rsid w:val="00714657"/>
    <w:rsid w:val="007147B6"/>
    <w:rsid w:val="00714E59"/>
    <w:rsid w:val="007156A5"/>
    <w:rsid w:val="007158BD"/>
    <w:rsid w:val="00715953"/>
    <w:rsid w:val="00716172"/>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0F74"/>
    <w:rsid w:val="00721A5C"/>
    <w:rsid w:val="007224D7"/>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8B"/>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CA2"/>
    <w:rsid w:val="00727DBB"/>
    <w:rsid w:val="00727E87"/>
    <w:rsid w:val="0073043A"/>
    <w:rsid w:val="00730789"/>
    <w:rsid w:val="00730C82"/>
    <w:rsid w:val="00730DEC"/>
    <w:rsid w:val="0073109B"/>
    <w:rsid w:val="007316A9"/>
    <w:rsid w:val="007316DA"/>
    <w:rsid w:val="007318C6"/>
    <w:rsid w:val="00731984"/>
    <w:rsid w:val="00731BE4"/>
    <w:rsid w:val="00731E6D"/>
    <w:rsid w:val="00731E86"/>
    <w:rsid w:val="00731EE2"/>
    <w:rsid w:val="00731F19"/>
    <w:rsid w:val="0073201D"/>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61B"/>
    <w:rsid w:val="00734A04"/>
    <w:rsid w:val="00734C2D"/>
    <w:rsid w:val="00734E26"/>
    <w:rsid w:val="00735361"/>
    <w:rsid w:val="00735806"/>
    <w:rsid w:val="00735E25"/>
    <w:rsid w:val="00735E39"/>
    <w:rsid w:val="00735EBC"/>
    <w:rsid w:val="00735ED1"/>
    <w:rsid w:val="007360C4"/>
    <w:rsid w:val="0073610C"/>
    <w:rsid w:val="00736252"/>
    <w:rsid w:val="0073633B"/>
    <w:rsid w:val="00736414"/>
    <w:rsid w:val="00736726"/>
    <w:rsid w:val="0073679A"/>
    <w:rsid w:val="00736A06"/>
    <w:rsid w:val="00736C15"/>
    <w:rsid w:val="00736C5C"/>
    <w:rsid w:val="007370EB"/>
    <w:rsid w:val="00737127"/>
    <w:rsid w:val="0073791C"/>
    <w:rsid w:val="00737A5A"/>
    <w:rsid w:val="00737AEE"/>
    <w:rsid w:val="00737BB6"/>
    <w:rsid w:val="00737F37"/>
    <w:rsid w:val="007406F1"/>
    <w:rsid w:val="007409A3"/>
    <w:rsid w:val="00740A41"/>
    <w:rsid w:val="00741025"/>
    <w:rsid w:val="0074130C"/>
    <w:rsid w:val="007418A6"/>
    <w:rsid w:val="0074191F"/>
    <w:rsid w:val="00742097"/>
    <w:rsid w:val="007422E1"/>
    <w:rsid w:val="0074238E"/>
    <w:rsid w:val="00742622"/>
    <w:rsid w:val="007426C2"/>
    <w:rsid w:val="00742838"/>
    <w:rsid w:val="00742E5D"/>
    <w:rsid w:val="007435D8"/>
    <w:rsid w:val="00743A01"/>
    <w:rsid w:val="00743DFA"/>
    <w:rsid w:val="00743E8A"/>
    <w:rsid w:val="0074407F"/>
    <w:rsid w:val="00744110"/>
    <w:rsid w:val="0074466C"/>
    <w:rsid w:val="00744E2C"/>
    <w:rsid w:val="00744E78"/>
    <w:rsid w:val="00745218"/>
    <w:rsid w:val="00745472"/>
    <w:rsid w:val="00745505"/>
    <w:rsid w:val="00745636"/>
    <w:rsid w:val="0074620B"/>
    <w:rsid w:val="00746597"/>
    <w:rsid w:val="00746B4C"/>
    <w:rsid w:val="00746E15"/>
    <w:rsid w:val="007470B1"/>
    <w:rsid w:val="007472A8"/>
    <w:rsid w:val="007476D1"/>
    <w:rsid w:val="00747885"/>
    <w:rsid w:val="00747AFD"/>
    <w:rsid w:val="00747C69"/>
    <w:rsid w:val="00747D6A"/>
    <w:rsid w:val="00747EBA"/>
    <w:rsid w:val="0075070E"/>
    <w:rsid w:val="00750814"/>
    <w:rsid w:val="00750B2D"/>
    <w:rsid w:val="00750D00"/>
    <w:rsid w:val="00750EDC"/>
    <w:rsid w:val="007512EC"/>
    <w:rsid w:val="007515F1"/>
    <w:rsid w:val="00751E20"/>
    <w:rsid w:val="00751EAE"/>
    <w:rsid w:val="00752843"/>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592"/>
    <w:rsid w:val="007549A4"/>
    <w:rsid w:val="00754BF1"/>
    <w:rsid w:val="00754CA9"/>
    <w:rsid w:val="00754FA1"/>
    <w:rsid w:val="00754FFA"/>
    <w:rsid w:val="0075516B"/>
    <w:rsid w:val="00755475"/>
    <w:rsid w:val="007555EF"/>
    <w:rsid w:val="007559DA"/>
    <w:rsid w:val="00755A97"/>
    <w:rsid w:val="00755C0A"/>
    <w:rsid w:val="00755C2E"/>
    <w:rsid w:val="00755C87"/>
    <w:rsid w:val="00755F20"/>
    <w:rsid w:val="00755F2A"/>
    <w:rsid w:val="00756115"/>
    <w:rsid w:val="0075634F"/>
    <w:rsid w:val="00756AD4"/>
    <w:rsid w:val="00756EC3"/>
    <w:rsid w:val="0075715D"/>
    <w:rsid w:val="00757696"/>
    <w:rsid w:val="00757D2F"/>
    <w:rsid w:val="00760253"/>
    <w:rsid w:val="007602D4"/>
    <w:rsid w:val="00760425"/>
    <w:rsid w:val="00760861"/>
    <w:rsid w:val="007608FA"/>
    <w:rsid w:val="00760B77"/>
    <w:rsid w:val="00760E2F"/>
    <w:rsid w:val="007613EC"/>
    <w:rsid w:val="0076176B"/>
    <w:rsid w:val="0076181F"/>
    <w:rsid w:val="0076182F"/>
    <w:rsid w:val="00761AC3"/>
    <w:rsid w:val="007620D5"/>
    <w:rsid w:val="00762B18"/>
    <w:rsid w:val="00762B1E"/>
    <w:rsid w:val="00762C08"/>
    <w:rsid w:val="00763453"/>
    <w:rsid w:val="00763496"/>
    <w:rsid w:val="00763935"/>
    <w:rsid w:val="00763C16"/>
    <w:rsid w:val="00763CB5"/>
    <w:rsid w:val="00763DA6"/>
    <w:rsid w:val="007641C9"/>
    <w:rsid w:val="007641CA"/>
    <w:rsid w:val="007642E4"/>
    <w:rsid w:val="00764750"/>
    <w:rsid w:val="00764B46"/>
    <w:rsid w:val="007652FF"/>
    <w:rsid w:val="0076541D"/>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8F6"/>
    <w:rsid w:val="00767D41"/>
    <w:rsid w:val="00767F0D"/>
    <w:rsid w:val="00770385"/>
    <w:rsid w:val="007704B8"/>
    <w:rsid w:val="007704F2"/>
    <w:rsid w:val="007709CB"/>
    <w:rsid w:val="00770AEF"/>
    <w:rsid w:val="00770E08"/>
    <w:rsid w:val="0077104A"/>
    <w:rsid w:val="007710A4"/>
    <w:rsid w:val="00771519"/>
    <w:rsid w:val="00771554"/>
    <w:rsid w:val="00771726"/>
    <w:rsid w:val="00771D45"/>
    <w:rsid w:val="00771F30"/>
    <w:rsid w:val="00772113"/>
    <w:rsid w:val="00772230"/>
    <w:rsid w:val="007724A5"/>
    <w:rsid w:val="007724F5"/>
    <w:rsid w:val="00772755"/>
    <w:rsid w:val="0077281C"/>
    <w:rsid w:val="00772D9C"/>
    <w:rsid w:val="00772F1F"/>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60B"/>
    <w:rsid w:val="00775FB3"/>
    <w:rsid w:val="00776099"/>
    <w:rsid w:val="007760F9"/>
    <w:rsid w:val="0077672B"/>
    <w:rsid w:val="007767A5"/>
    <w:rsid w:val="007769C9"/>
    <w:rsid w:val="00776EAC"/>
    <w:rsid w:val="007770E0"/>
    <w:rsid w:val="00777149"/>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894"/>
    <w:rsid w:val="00782B7A"/>
    <w:rsid w:val="00782C39"/>
    <w:rsid w:val="00782E1E"/>
    <w:rsid w:val="00782F56"/>
    <w:rsid w:val="007831C5"/>
    <w:rsid w:val="00783219"/>
    <w:rsid w:val="00783255"/>
    <w:rsid w:val="007832BD"/>
    <w:rsid w:val="00783719"/>
    <w:rsid w:val="00783E3F"/>
    <w:rsid w:val="007840ED"/>
    <w:rsid w:val="007841C3"/>
    <w:rsid w:val="007845A3"/>
    <w:rsid w:val="007846D4"/>
    <w:rsid w:val="00784BF0"/>
    <w:rsid w:val="00784FB2"/>
    <w:rsid w:val="00785042"/>
    <w:rsid w:val="007850D4"/>
    <w:rsid w:val="00785502"/>
    <w:rsid w:val="007856BD"/>
    <w:rsid w:val="00785747"/>
    <w:rsid w:val="007859C4"/>
    <w:rsid w:val="00785A4D"/>
    <w:rsid w:val="00785B78"/>
    <w:rsid w:val="0078656B"/>
    <w:rsid w:val="0078657B"/>
    <w:rsid w:val="00786857"/>
    <w:rsid w:val="00786A12"/>
    <w:rsid w:val="00786A59"/>
    <w:rsid w:val="00786D0F"/>
    <w:rsid w:val="007871EC"/>
    <w:rsid w:val="00787822"/>
    <w:rsid w:val="007879A7"/>
    <w:rsid w:val="00787A2F"/>
    <w:rsid w:val="00787A32"/>
    <w:rsid w:val="00787D73"/>
    <w:rsid w:val="00787E8D"/>
    <w:rsid w:val="00790094"/>
    <w:rsid w:val="007900D8"/>
    <w:rsid w:val="007906CF"/>
    <w:rsid w:val="007906D3"/>
    <w:rsid w:val="00790889"/>
    <w:rsid w:val="00790937"/>
    <w:rsid w:val="00790CC0"/>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CE9"/>
    <w:rsid w:val="00792D85"/>
    <w:rsid w:val="00792DA4"/>
    <w:rsid w:val="00793423"/>
    <w:rsid w:val="00793780"/>
    <w:rsid w:val="00793E25"/>
    <w:rsid w:val="00794279"/>
    <w:rsid w:val="00794282"/>
    <w:rsid w:val="00794914"/>
    <w:rsid w:val="00794A5C"/>
    <w:rsid w:val="00794B59"/>
    <w:rsid w:val="00794BBB"/>
    <w:rsid w:val="00794E12"/>
    <w:rsid w:val="0079506F"/>
    <w:rsid w:val="00795150"/>
    <w:rsid w:val="007952CD"/>
    <w:rsid w:val="007952F8"/>
    <w:rsid w:val="0079543A"/>
    <w:rsid w:val="007954B9"/>
    <w:rsid w:val="0079556E"/>
    <w:rsid w:val="00795C6B"/>
    <w:rsid w:val="00795C7A"/>
    <w:rsid w:val="00795C7B"/>
    <w:rsid w:val="00795F7F"/>
    <w:rsid w:val="007962A2"/>
    <w:rsid w:val="0079644B"/>
    <w:rsid w:val="0079654A"/>
    <w:rsid w:val="007966B7"/>
    <w:rsid w:val="007967B4"/>
    <w:rsid w:val="007968F7"/>
    <w:rsid w:val="00796C29"/>
    <w:rsid w:val="007970DC"/>
    <w:rsid w:val="00797100"/>
    <w:rsid w:val="00797276"/>
    <w:rsid w:val="007973F2"/>
    <w:rsid w:val="007977B7"/>
    <w:rsid w:val="0079787E"/>
    <w:rsid w:val="0079795F"/>
    <w:rsid w:val="007979CE"/>
    <w:rsid w:val="00797A57"/>
    <w:rsid w:val="00797E9A"/>
    <w:rsid w:val="00797F90"/>
    <w:rsid w:val="007A07FE"/>
    <w:rsid w:val="007A0903"/>
    <w:rsid w:val="007A0E5A"/>
    <w:rsid w:val="007A0EBC"/>
    <w:rsid w:val="007A0ED9"/>
    <w:rsid w:val="007A259F"/>
    <w:rsid w:val="007A2D63"/>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7A9"/>
    <w:rsid w:val="007B0B6E"/>
    <w:rsid w:val="007B0FBD"/>
    <w:rsid w:val="007B0FD1"/>
    <w:rsid w:val="007B108A"/>
    <w:rsid w:val="007B131A"/>
    <w:rsid w:val="007B1462"/>
    <w:rsid w:val="007B1592"/>
    <w:rsid w:val="007B178D"/>
    <w:rsid w:val="007B17E6"/>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0B"/>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0E"/>
    <w:rsid w:val="007B7015"/>
    <w:rsid w:val="007B7136"/>
    <w:rsid w:val="007B7195"/>
    <w:rsid w:val="007B72A9"/>
    <w:rsid w:val="007B7382"/>
    <w:rsid w:val="007B7A5E"/>
    <w:rsid w:val="007B7CAB"/>
    <w:rsid w:val="007B7DBE"/>
    <w:rsid w:val="007B7E39"/>
    <w:rsid w:val="007C0547"/>
    <w:rsid w:val="007C057C"/>
    <w:rsid w:val="007C07EC"/>
    <w:rsid w:val="007C0A3D"/>
    <w:rsid w:val="007C0BE0"/>
    <w:rsid w:val="007C0C37"/>
    <w:rsid w:val="007C0D16"/>
    <w:rsid w:val="007C1040"/>
    <w:rsid w:val="007C1066"/>
    <w:rsid w:val="007C13EC"/>
    <w:rsid w:val="007C1579"/>
    <w:rsid w:val="007C1687"/>
    <w:rsid w:val="007C1797"/>
    <w:rsid w:val="007C1A9E"/>
    <w:rsid w:val="007C1D10"/>
    <w:rsid w:val="007C1D61"/>
    <w:rsid w:val="007C1DC3"/>
    <w:rsid w:val="007C2505"/>
    <w:rsid w:val="007C2631"/>
    <w:rsid w:val="007C2746"/>
    <w:rsid w:val="007C28DD"/>
    <w:rsid w:val="007C2936"/>
    <w:rsid w:val="007C2C16"/>
    <w:rsid w:val="007C2D3E"/>
    <w:rsid w:val="007C2E17"/>
    <w:rsid w:val="007C32F9"/>
    <w:rsid w:val="007C33FC"/>
    <w:rsid w:val="007C36B9"/>
    <w:rsid w:val="007C3703"/>
    <w:rsid w:val="007C37E5"/>
    <w:rsid w:val="007C3820"/>
    <w:rsid w:val="007C3906"/>
    <w:rsid w:val="007C3D5E"/>
    <w:rsid w:val="007C3DBB"/>
    <w:rsid w:val="007C43F4"/>
    <w:rsid w:val="007C445F"/>
    <w:rsid w:val="007C45C8"/>
    <w:rsid w:val="007C4721"/>
    <w:rsid w:val="007C48CE"/>
    <w:rsid w:val="007C4A16"/>
    <w:rsid w:val="007C4A81"/>
    <w:rsid w:val="007C5A2E"/>
    <w:rsid w:val="007C5B7D"/>
    <w:rsid w:val="007C64CE"/>
    <w:rsid w:val="007C658C"/>
    <w:rsid w:val="007C659D"/>
    <w:rsid w:val="007C65B2"/>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A04"/>
    <w:rsid w:val="007D1B64"/>
    <w:rsid w:val="007D1C6F"/>
    <w:rsid w:val="007D1D0D"/>
    <w:rsid w:val="007D21E8"/>
    <w:rsid w:val="007D2401"/>
    <w:rsid w:val="007D2C45"/>
    <w:rsid w:val="007D2E87"/>
    <w:rsid w:val="007D2F74"/>
    <w:rsid w:val="007D3788"/>
    <w:rsid w:val="007D386D"/>
    <w:rsid w:val="007D39C3"/>
    <w:rsid w:val="007D39D9"/>
    <w:rsid w:val="007D3BED"/>
    <w:rsid w:val="007D3C9A"/>
    <w:rsid w:val="007D3DD9"/>
    <w:rsid w:val="007D417D"/>
    <w:rsid w:val="007D4328"/>
    <w:rsid w:val="007D45F8"/>
    <w:rsid w:val="007D473B"/>
    <w:rsid w:val="007D47BA"/>
    <w:rsid w:val="007D47DB"/>
    <w:rsid w:val="007D4868"/>
    <w:rsid w:val="007D4A6A"/>
    <w:rsid w:val="007D4D6B"/>
    <w:rsid w:val="007D5829"/>
    <w:rsid w:val="007D582E"/>
    <w:rsid w:val="007D5B8F"/>
    <w:rsid w:val="007D5BC5"/>
    <w:rsid w:val="007D65A1"/>
    <w:rsid w:val="007D69B0"/>
    <w:rsid w:val="007D69DC"/>
    <w:rsid w:val="007D6BE5"/>
    <w:rsid w:val="007D7495"/>
    <w:rsid w:val="007D7A76"/>
    <w:rsid w:val="007D7EE0"/>
    <w:rsid w:val="007E0121"/>
    <w:rsid w:val="007E0136"/>
    <w:rsid w:val="007E0243"/>
    <w:rsid w:val="007E02D9"/>
    <w:rsid w:val="007E031F"/>
    <w:rsid w:val="007E06AF"/>
    <w:rsid w:val="007E06EE"/>
    <w:rsid w:val="007E0CB9"/>
    <w:rsid w:val="007E1720"/>
    <w:rsid w:val="007E190E"/>
    <w:rsid w:val="007E1BCF"/>
    <w:rsid w:val="007E1CD9"/>
    <w:rsid w:val="007E1D2E"/>
    <w:rsid w:val="007E1F58"/>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68D"/>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BDB"/>
    <w:rsid w:val="007F2C1A"/>
    <w:rsid w:val="007F2E99"/>
    <w:rsid w:val="007F2F0F"/>
    <w:rsid w:val="007F302E"/>
    <w:rsid w:val="007F330C"/>
    <w:rsid w:val="007F35AB"/>
    <w:rsid w:val="007F363B"/>
    <w:rsid w:val="007F381A"/>
    <w:rsid w:val="007F397C"/>
    <w:rsid w:val="007F3BD1"/>
    <w:rsid w:val="007F3D9D"/>
    <w:rsid w:val="007F3DD3"/>
    <w:rsid w:val="007F3FE2"/>
    <w:rsid w:val="007F45BB"/>
    <w:rsid w:val="007F4979"/>
    <w:rsid w:val="007F4C61"/>
    <w:rsid w:val="007F5262"/>
    <w:rsid w:val="007F5448"/>
    <w:rsid w:val="007F5ABB"/>
    <w:rsid w:val="007F5C76"/>
    <w:rsid w:val="007F66B1"/>
    <w:rsid w:val="007F679B"/>
    <w:rsid w:val="007F6CEB"/>
    <w:rsid w:val="007F6D06"/>
    <w:rsid w:val="007F6D54"/>
    <w:rsid w:val="007F6E2A"/>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75D"/>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6E3A"/>
    <w:rsid w:val="00807552"/>
    <w:rsid w:val="008076C1"/>
    <w:rsid w:val="0080779E"/>
    <w:rsid w:val="0080789F"/>
    <w:rsid w:val="008079D1"/>
    <w:rsid w:val="00807C02"/>
    <w:rsid w:val="00807F0C"/>
    <w:rsid w:val="00810408"/>
    <w:rsid w:val="00810542"/>
    <w:rsid w:val="00810748"/>
    <w:rsid w:val="00810997"/>
    <w:rsid w:val="00810B33"/>
    <w:rsid w:val="00810B6A"/>
    <w:rsid w:val="00810C09"/>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B21"/>
    <w:rsid w:val="00813C91"/>
    <w:rsid w:val="00813E7A"/>
    <w:rsid w:val="00813E93"/>
    <w:rsid w:val="00813F88"/>
    <w:rsid w:val="0081459A"/>
    <w:rsid w:val="00814983"/>
    <w:rsid w:val="00814BFE"/>
    <w:rsid w:val="00814FCC"/>
    <w:rsid w:val="00814FFB"/>
    <w:rsid w:val="00815436"/>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205"/>
    <w:rsid w:val="008224B8"/>
    <w:rsid w:val="008229EF"/>
    <w:rsid w:val="00822B4E"/>
    <w:rsid w:val="00822B65"/>
    <w:rsid w:val="00822C60"/>
    <w:rsid w:val="00822C98"/>
    <w:rsid w:val="00822DD3"/>
    <w:rsid w:val="00822DF1"/>
    <w:rsid w:val="00822E97"/>
    <w:rsid w:val="00823033"/>
    <w:rsid w:val="008230F5"/>
    <w:rsid w:val="00823546"/>
    <w:rsid w:val="00823971"/>
    <w:rsid w:val="00823E81"/>
    <w:rsid w:val="00823E87"/>
    <w:rsid w:val="00823F06"/>
    <w:rsid w:val="008243DB"/>
    <w:rsid w:val="00824615"/>
    <w:rsid w:val="0082475E"/>
    <w:rsid w:val="00824A1E"/>
    <w:rsid w:val="00824DF2"/>
    <w:rsid w:val="0082525F"/>
    <w:rsid w:val="008257CD"/>
    <w:rsid w:val="00825A62"/>
    <w:rsid w:val="00825F8E"/>
    <w:rsid w:val="00826157"/>
    <w:rsid w:val="00826248"/>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0D12"/>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BF8"/>
    <w:rsid w:val="00832D65"/>
    <w:rsid w:val="008331DD"/>
    <w:rsid w:val="00833246"/>
    <w:rsid w:val="0083339A"/>
    <w:rsid w:val="0083339C"/>
    <w:rsid w:val="0083360D"/>
    <w:rsid w:val="0083360F"/>
    <w:rsid w:val="00833626"/>
    <w:rsid w:val="00833937"/>
    <w:rsid w:val="00834075"/>
    <w:rsid w:val="00834282"/>
    <w:rsid w:val="008348CC"/>
    <w:rsid w:val="00834975"/>
    <w:rsid w:val="00834A71"/>
    <w:rsid w:val="00834CAF"/>
    <w:rsid w:val="00834F54"/>
    <w:rsid w:val="0083514E"/>
    <w:rsid w:val="0083542F"/>
    <w:rsid w:val="0083545F"/>
    <w:rsid w:val="00835605"/>
    <w:rsid w:val="00835C35"/>
    <w:rsid w:val="00835CE2"/>
    <w:rsid w:val="00835E8C"/>
    <w:rsid w:val="008362A6"/>
    <w:rsid w:val="0083641F"/>
    <w:rsid w:val="00836888"/>
    <w:rsid w:val="008369EF"/>
    <w:rsid w:val="00836E76"/>
    <w:rsid w:val="00836EA7"/>
    <w:rsid w:val="0083710D"/>
    <w:rsid w:val="008375AD"/>
    <w:rsid w:val="00837634"/>
    <w:rsid w:val="00837652"/>
    <w:rsid w:val="0084026B"/>
    <w:rsid w:val="0084070F"/>
    <w:rsid w:val="0084080F"/>
    <w:rsid w:val="00840C77"/>
    <w:rsid w:val="00840E4D"/>
    <w:rsid w:val="0084104A"/>
    <w:rsid w:val="00841426"/>
    <w:rsid w:val="00841584"/>
    <w:rsid w:val="008416DD"/>
    <w:rsid w:val="008416F3"/>
    <w:rsid w:val="0084173C"/>
    <w:rsid w:val="008418D9"/>
    <w:rsid w:val="00841B1A"/>
    <w:rsid w:val="00841EDE"/>
    <w:rsid w:val="0084208D"/>
    <w:rsid w:val="0084242E"/>
    <w:rsid w:val="008424C2"/>
    <w:rsid w:val="008427C3"/>
    <w:rsid w:val="00842A51"/>
    <w:rsid w:val="00842D40"/>
    <w:rsid w:val="008436C6"/>
    <w:rsid w:val="00843727"/>
    <w:rsid w:val="00843836"/>
    <w:rsid w:val="00844195"/>
    <w:rsid w:val="008446CF"/>
    <w:rsid w:val="008447DE"/>
    <w:rsid w:val="00844B0D"/>
    <w:rsid w:val="00845094"/>
    <w:rsid w:val="00845121"/>
    <w:rsid w:val="00845190"/>
    <w:rsid w:val="008455D2"/>
    <w:rsid w:val="00845917"/>
    <w:rsid w:val="00845BFC"/>
    <w:rsid w:val="00845C23"/>
    <w:rsid w:val="00845E07"/>
    <w:rsid w:val="008461CC"/>
    <w:rsid w:val="008462FB"/>
    <w:rsid w:val="00846529"/>
    <w:rsid w:val="00846782"/>
    <w:rsid w:val="0084706C"/>
    <w:rsid w:val="00847165"/>
    <w:rsid w:val="0084722B"/>
    <w:rsid w:val="0084728E"/>
    <w:rsid w:val="00847447"/>
    <w:rsid w:val="00847AE8"/>
    <w:rsid w:val="00847BB6"/>
    <w:rsid w:val="00847D09"/>
    <w:rsid w:val="00847FDD"/>
    <w:rsid w:val="008503B5"/>
    <w:rsid w:val="008503BC"/>
    <w:rsid w:val="008509A6"/>
    <w:rsid w:val="008509C5"/>
    <w:rsid w:val="00850CC2"/>
    <w:rsid w:val="0085109F"/>
    <w:rsid w:val="00851140"/>
    <w:rsid w:val="008511B4"/>
    <w:rsid w:val="00851345"/>
    <w:rsid w:val="00851653"/>
    <w:rsid w:val="008517AF"/>
    <w:rsid w:val="00851A5A"/>
    <w:rsid w:val="00851BE6"/>
    <w:rsid w:val="00851CBF"/>
    <w:rsid w:val="00852392"/>
    <w:rsid w:val="00852482"/>
    <w:rsid w:val="00852B89"/>
    <w:rsid w:val="00852CBB"/>
    <w:rsid w:val="00852CD8"/>
    <w:rsid w:val="00852DA5"/>
    <w:rsid w:val="00852EA0"/>
    <w:rsid w:val="00853149"/>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E0B"/>
    <w:rsid w:val="00857F53"/>
    <w:rsid w:val="00860482"/>
    <w:rsid w:val="00860752"/>
    <w:rsid w:val="00860782"/>
    <w:rsid w:val="00860A7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61"/>
    <w:rsid w:val="00863F80"/>
    <w:rsid w:val="00864020"/>
    <w:rsid w:val="008640D9"/>
    <w:rsid w:val="008641F0"/>
    <w:rsid w:val="008643E4"/>
    <w:rsid w:val="0086492F"/>
    <w:rsid w:val="00864BA7"/>
    <w:rsid w:val="00864C11"/>
    <w:rsid w:val="0086514F"/>
    <w:rsid w:val="008654C7"/>
    <w:rsid w:val="0086550C"/>
    <w:rsid w:val="008655E3"/>
    <w:rsid w:val="008656AA"/>
    <w:rsid w:val="008656FB"/>
    <w:rsid w:val="00865740"/>
    <w:rsid w:val="008657A8"/>
    <w:rsid w:val="008657C9"/>
    <w:rsid w:val="00865AC4"/>
    <w:rsid w:val="00865E68"/>
    <w:rsid w:val="00865F45"/>
    <w:rsid w:val="0086658E"/>
    <w:rsid w:val="008667D8"/>
    <w:rsid w:val="00866945"/>
    <w:rsid w:val="008670FA"/>
    <w:rsid w:val="0086760F"/>
    <w:rsid w:val="00867683"/>
    <w:rsid w:val="008677B4"/>
    <w:rsid w:val="00867921"/>
    <w:rsid w:val="00867D55"/>
    <w:rsid w:val="008701BF"/>
    <w:rsid w:val="00870464"/>
    <w:rsid w:val="008707C0"/>
    <w:rsid w:val="0087118A"/>
    <w:rsid w:val="00871372"/>
    <w:rsid w:val="00871BE0"/>
    <w:rsid w:val="00871C69"/>
    <w:rsid w:val="00871DF6"/>
    <w:rsid w:val="008720DA"/>
    <w:rsid w:val="00872327"/>
    <w:rsid w:val="00872634"/>
    <w:rsid w:val="00872813"/>
    <w:rsid w:val="00872885"/>
    <w:rsid w:val="00872B5E"/>
    <w:rsid w:val="00872D16"/>
    <w:rsid w:val="00872DD4"/>
    <w:rsid w:val="00872F0B"/>
    <w:rsid w:val="00873258"/>
    <w:rsid w:val="0087338E"/>
    <w:rsid w:val="00873602"/>
    <w:rsid w:val="008739C1"/>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9C"/>
    <w:rsid w:val="00877FAC"/>
    <w:rsid w:val="00880160"/>
    <w:rsid w:val="008801C6"/>
    <w:rsid w:val="00880355"/>
    <w:rsid w:val="008806BF"/>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609"/>
    <w:rsid w:val="008877EA"/>
    <w:rsid w:val="008878BC"/>
    <w:rsid w:val="00887BF2"/>
    <w:rsid w:val="00887C8E"/>
    <w:rsid w:val="00887E8E"/>
    <w:rsid w:val="00890450"/>
    <w:rsid w:val="008904EA"/>
    <w:rsid w:val="0089063C"/>
    <w:rsid w:val="0089066F"/>
    <w:rsid w:val="00890AC7"/>
    <w:rsid w:val="00890DE9"/>
    <w:rsid w:val="00891114"/>
    <w:rsid w:val="008919F3"/>
    <w:rsid w:val="00891A47"/>
    <w:rsid w:val="00891CC4"/>
    <w:rsid w:val="00891EAD"/>
    <w:rsid w:val="00892065"/>
    <w:rsid w:val="008922C7"/>
    <w:rsid w:val="008922D7"/>
    <w:rsid w:val="0089237D"/>
    <w:rsid w:val="008924D5"/>
    <w:rsid w:val="00892659"/>
    <w:rsid w:val="00892A40"/>
    <w:rsid w:val="00893014"/>
    <w:rsid w:val="00893222"/>
    <w:rsid w:val="00893407"/>
    <w:rsid w:val="00893431"/>
    <w:rsid w:val="0089347F"/>
    <w:rsid w:val="00893606"/>
    <w:rsid w:val="00893647"/>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8F"/>
    <w:rsid w:val="008A06D6"/>
    <w:rsid w:val="008A0B44"/>
    <w:rsid w:val="008A0EB2"/>
    <w:rsid w:val="008A1152"/>
    <w:rsid w:val="008A1245"/>
    <w:rsid w:val="008A1289"/>
    <w:rsid w:val="008A12B3"/>
    <w:rsid w:val="008A15E2"/>
    <w:rsid w:val="008A1664"/>
    <w:rsid w:val="008A26BF"/>
    <w:rsid w:val="008A2D5E"/>
    <w:rsid w:val="008A3578"/>
    <w:rsid w:val="008A3B85"/>
    <w:rsid w:val="008A402E"/>
    <w:rsid w:val="008A40BB"/>
    <w:rsid w:val="008A4260"/>
    <w:rsid w:val="008A4AC7"/>
    <w:rsid w:val="008A5031"/>
    <w:rsid w:val="008A523B"/>
    <w:rsid w:val="008A525B"/>
    <w:rsid w:val="008A533D"/>
    <w:rsid w:val="008A534B"/>
    <w:rsid w:val="008A5570"/>
    <w:rsid w:val="008A55F9"/>
    <w:rsid w:val="008A5643"/>
    <w:rsid w:val="008A565C"/>
    <w:rsid w:val="008A5B38"/>
    <w:rsid w:val="008A5D74"/>
    <w:rsid w:val="008A5DA8"/>
    <w:rsid w:val="008A5F0F"/>
    <w:rsid w:val="008A6277"/>
    <w:rsid w:val="008A684B"/>
    <w:rsid w:val="008A6FFE"/>
    <w:rsid w:val="008A7139"/>
    <w:rsid w:val="008A7222"/>
    <w:rsid w:val="008A73EB"/>
    <w:rsid w:val="008A74A0"/>
    <w:rsid w:val="008A7698"/>
    <w:rsid w:val="008A7C80"/>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894"/>
    <w:rsid w:val="008B5A19"/>
    <w:rsid w:val="008B5A1F"/>
    <w:rsid w:val="008B5B2D"/>
    <w:rsid w:val="008B672E"/>
    <w:rsid w:val="008B684E"/>
    <w:rsid w:val="008B690F"/>
    <w:rsid w:val="008B6AFA"/>
    <w:rsid w:val="008B6ED5"/>
    <w:rsid w:val="008B7048"/>
    <w:rsid w:val="008B740E"/>
    <w:rsid w:val="008B7875"/>
    <w:rsid w:val="008B7C7A"/>
    <w:rsid w:val="008B7E41"/>
    <w:rsid w:val="008B7F93"/>
    <w:rsid w:val="008C026A"/>
    <w:rsid w:val="008C0450"/>
    <w:rsid w:val="008C0551"/>
    <w:rsid w:val="008C0744"/>
    <w:rsid w:val="008C0B6F"/>
    <w:rsid w:val="008C1157"/>
    <w:rsid w:val="008C12CE"/>
    <w:rsid w:val="008C1859"/>
    <w:rsid w:val="008C1930"/>
    <w:rsid w:val="008C1B02"/>
    <w:rsid w:val="008C1D51"/>
    <w:rsid w:val="008C1F7A"/>
    <w:rsid w:val="008C2046"/>
    <w:rsid w:val="008C208A"/>
    <w:rsid w:val="008C22B5"/>
    <w:rsid w:val="008C2390"/>
    <w:rsid w:val="008C2517"/>
    <w:rsid w:val="008C25AE"/>
    <w:rsid w:val="008C28E1"/>
    <w:rsid w:val="008C2B9D"/>
    <w:rsid w:val="008C3124"/>
    <w:rsid w:val="008C32F5"/>
    <w:rsid w:val="008C35BC"/>
    <w:rsid w:val="008C4278"/>
    <w:rsid w:val="008C437D"/>
    <w:rsid w:val="008C4514"/>
    <w:rsid w:val="008C45F9"/>
    <w:rsid w:val="008C4660"/>
    <w:rsid w:val="008C48A1"/>
    <w:rsid w:val="008C4D19"/>
    <w:rsid w:val="008C4D64"/>
    <w:rsid w:val="008C4D8F"/>
    <w:rsid w:val="008C51F4"/>
    <w:rsid w:val="008C594D"/>
    <w:rsid w:val="008C5E80"/>
    <w:rsid w:val="008C64C6"/>
    <w:rsid w:val="008C6909"/>
    <w:rsid w:val="008C7DBA"/>
    <w:rsid w:val="008D007E"/>
    <w:rsid w:val="008D00B3"/>
    <w:rsid w:val="008D01D4"/>
    <w:rsid w:val="008D0877"/>
    <w:rsid w:val="008D0C02"/>
    <w:rsid w:val="008D0D06"/>
    <w:rsid w:val="008D1132"/>
    <w:rsid w:val="008D129D"/>
    <w:rsid w:val="008D130D"/>
    <w:rsid w:val="008D1355"/>
    <w:rsid w:val="008D13E6"/>
    <w:rsid w:val="008D14B5"/>
    <w:rsid w:val="008D1619"/>
    <w:rsid w:val="008D1856"/>
    <w:rsid w:val="008D1C8B"/>
    <w:rsid w:val="008D1FC5"/>
    <w:rsid w:val="008D2365"/>
    <w:rsid w:val="008D2464"/>
    <w:rsid w:val="008D2739"/>
    <w:rsid w:val="008D276A"/>
    <w:rsid w:val="008D2A08"/>
    <w:rsid w:val="008D2B44"/>
    <w:rsid w:val="008D2C28"/>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E7"/>
    <w:rsid w:val="008E15F2"/>
    <w:rsid w:val="008E1971"/>
    <w:rsid w:val="008E1C6B"/>
    <w:rsid w:val="008E1D15"/>
    <w:rsid w:val="008E1D5A"/>
    <w:rsid w:val="008E2189"/>
    <w:rsid w:val="008E21B7"/>
    <w:rsid w:val="008E24A5"/>
    <w:rsid w:val="008E2D14"/>
    <w:rsid w:val="008E2E5A"/>
    <w:rsid w:val="008E32FF"/>
    <w:rsid w:val="008E3ACA"/>
    <w:rsid w:val="008E3BDE"/>
    <w:rsid w:val="008E3D4D"/>
    <w:rsid w:val="008E3D6A"/>
    <w:rsid w:val="008E3FD8"/>
    <w:rsid w:val="008E42E3"/>
    <w:rsid w:val="008E4432"/>
    <w:rsid w:val="008E4492"/>
    <w:rsid w:val="008E4512"/>
    <w:rsid w:val="008E48F2"/>
    <w:rsid w:val="008E4A90"/>
    <w:rsid w:val="008E4CBF"/>
    <w:rsid w:val="008E4F9B"/>
    <w:rsid w:val="008E502B"/>
    <w:rsid w:val="008E5178"/>
    <w:rsid w:val="008E527C"/>
    <w:rsid w:val="008E52CA"/>
    <w:rsid w:val="008E5345"/>
    <w:rsid w:val="008E5542"/>
    <w:rsid w:val="008E555E"/>
    <w:rsid w:val="008E6208"/>
    <w:rsid w:val="008E6464"/>
    <w:rsid w:val="008E64A7"/>
    <w:rsid w:val="008E69FC"/>
    <w:rsid w:val="008E74A9"/>
    <w:rsid w:val="008E7524"/>
    <w:rsid w:val="008E7AC5"/>
    <w:rsid w:val="008E7EEA"/>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2"/>
    <w:rsid w:val="008F365D"/>
    <w:rsid w:val="008F39E5"/>
    <w:rsid w:val="008F3C10"/>
    <w:rsid w:val="008F3C4E"/>
    <w:rsid w:val="008F455B"/>
    <w:rsid w:val="008F5052"/>
    <w:rsid w:val="008F52DB"/>
    <w:rsid w:val="008F52EF"/>
    <w:rsid w:val="008F5AFE"/>
    <w:rsid w:val="008F5C17"/>
    <w:rsid w:val="008F5EAF"/>
    <w:rsid w:val="008F66AC"/>
    <w:rsid w:val="008F6759"/>
    <w:rsid w:val="008F6856"/>
    <w:rsid w:val="008F6B74"/>
    <w:rsid w:val="008F6E56"/>
    <w:rsid w:val="008F6EA0"/>
    <w:rsid w:val="008F73D9"/>
    <w:rsid w:val="008F7C48"/>
    <w:rsid w:val="008F7F22"/>
    <w:rsid w:val="00900307"/>
    <w:rsid w:val="0090039A"/>
    <w:rsid w:val="00900469"/>
    <w:rsid w:val="00900581"/>
    <w:rsid w:val="00900833"/>
    <w:rsid w:val="0090095A"/>
    <w:rsid w:val="00900AA0"/>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BE6"/>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32D"/>
    <w:rsid w:val="00906639"/>
    <w:rsid w:val="0090684A"/>
    <w:rsid w:val="0090705C"/>
    <w:rsid w:val="0090709F"/>
    <w:rsid w:val="0090751A"/>
    <w:rsid w:val="009078AC"/>
    <w:rsid w:val="009079F7"/>
    <w:rsid w:val="00907AB9"/>
    <w:rsid w:val="00907D1D"/>
    <w:rsid w:val="00910235"/>
    <w:rsid w:val="0091030F"/>
    <w:rsid w:val="009103E3"/>
    <w:rsid w:val="009104FF"/>
    <w:rsid w:val="0091072C"/>
    <w:rsid w:val="0091079D"/>
    <w:rsid w:val="00910D7D"/>
    <w:rsid w:val="00910E1C"/>
    <w:rsid w:val="0091104D"/>
    <w:rsid w:val="0091110D"/>
    <w:rsid w:val="00911373"/>
    <w:rsid w:val="00911692"/>
    <w:rsid w:val="00911823"/>
    <w:rsid w:val="00911849"/>
    <w:rsid w:val="00911BB8"/>
    <w:rsid w:val="00911C89"/>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6C1"/>
    <w:rsid w:val="0091696D"/>
    <w:rsid w:val="00916FAE"/>
    <w:rsid w:val="009170AD"/>
    <w:rsid w:val="00917247"/>
    <w:rsid w:val="0091766E"/>
    <w:rsid w:val="009179D0"/>
    <w:rsid w:val="00917B90"/>
    <w:rsid w:val="009200D2"/>
    <w:rsid w:val="00920205"/>
    <w:rsid w:val="00920287"/>
    <w:rsid w:val="0092049B"/>
    <w:rsid w:val="00920572"/>
    <w:rsid w:val="00920687"/>
    <w:rsid w:val="009206E6"/>
    <w:rsid w:val="00920C3F"/>
    <w:rsid w:val="00920CAA"/>
    <w:rsid w:val="00920EAF"/>
    <w:rsid w:val="00920F86"/>
    <w:rsid w:val="00921141"/>
    <w:rsid w:val="009212C3"/>
    <w:rsid w:val="009214CE"/>
    <w:rsid w:val="00921813"/>
    <w:rsid w:val="00921A7A"/>
    <w:rsid w:val="00921C2D"/>
    <w:rsid w:val="00921C72"/>
    <w:rsid w:val="00921E8F"/>
    <w:rsid w:val="009226BD"/>
    <w:rsid w:val="0092291F"/>
    <w:rsid w:val="00922F3A"/>
    <w:rsid w:val="009230AE"/>
    <w:rsid w:val="00923827"/>
    <w:rsid w:val="00923893"/>
    <w:rsid w:val="009239A0"/>
    <w:rsid w:val="00923F7D"/>
    <w:rsid w:val="00924A87"/>
    <w:rsid w:val="00924AA5"/>
    <w:rsid w:val="00924E31"/>
    <w:rsid w:val="0092504B"/>
    <w:rsid w:val="009251E4"/>
    <w:rsid w:val="00925842"/>
    <w:rsid w:val="00925881"/>
    <w:rsid w:val="009259CC"/>
    <w:rsid w:val="00925C53"/>
    <w:rsid w:val="00925D15"/>
    <w:rsid w:val="00926368"/>
    <w:rsid w:val="009263A7"/>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58B"/>
    <w:rsid w:val="00931796"/>
    <w:rsid w:val="009319BA"/>
    <w:rsid w:val="00931A4B"/>
    <w:rsid w:val="00931A97"/>
    <w:rsid w:val="00931D06"/>
    <w:rsid w:val="00932022"/>
    <w:rsid w:val="00932392"/>
    <w:rsid w:val="009323B6"/>
    <w:rsid w:val="0093284E"/>
    <w:rsid w:val="009329AB"/>
    <w:rsid w:val="00932F2F"/>
    <w:rsid w:val="009330EC"/>
    <w:rsid w:val="00933140"/>
    <w:rsid w:val="009338AE"/>
    <w:rsid w:val="00933A35"/>
    <w:rsid w:val="00934113"/>
    <w:rsid w:val="00934164"/>
    <w:rsid w:val="00934175"/>
    <w:rsid w:val="0093427F"/>
    <w:rsid w:val="00934576"/>
    <w:rsid w:val="009349B9"/>
    <w:rsid w:val="00934BF1"/>
    <w:rsid w:val="00934DA7"/>
    <w:rsid w:val="00934FA0"/>
    <w:rsid w:val="0093530D"/>
    <w:rsid w:val="009353D8"/>
    <w:rsid w:val="009355CB"/>
    <w:rsid w:val="0093598A"/>
    <w:rsid w:val="009359D9"/>
    <w:rsid w:val="00935FC4"/>
    <w:rsid w:val="009360F6"/>
    <w:rsid w:val="0093632D"/>
    <w:rsid w:val="009364BC"/>
    <w:rsid w:val="009366BE"/>
    <w:rsid w:val="009368AD"/>
    <w:rsid w:val="00936BDB"/>
    <w:rsid w:val="00937261"/>
    <w:rsid w:val="0093757B"/>
    <w:rsid w:val="00937A66"/>
    <w:rsid w:val="00937C68"/>
    <w:rsid w:val="00937CB9"/>
    <w:rsid w:val="00937EB4"/>
    <w:rsid w:val="009401B4"/>
    <w:rsid w:val="009404A8"/>
    <w:rsid w:val="00940968"/>
    <w:rsid w:val="00940A45"/>
    <w:rsid w:val="00940ACC"/>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77"/>
    <w:rsid w:val="00947E82"/>
    <w:rsid w:val="00947E84"/>
    <w:rsid w:val="009500E3"/>
    <w:rsid w:val="00950121"/>
    <w:rsid w:val="00950273"/>
    <w:rsid w:val="0095051E"/>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49"/>
    <w:rsid w:val="00953B97"/>
    <w:rsid w:val="00953BF2"/>
    <w:rsid w:val="00953F9A"/>
    <w:rsid w:val="009543A6"/>
    <w:rsid w:val="009543E3"/>
    <w:rsid w:val="0095463F"/>
    <w:rsid w:val="00954A26"/>
    <w:rsid w:val="009555C9"/>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4F2"/>
    <w:rsid w:val="0096252C"/>
    <w:rsid w:val="009627A2"/>
    <w:rsid w:val="0096280F"/>
    <w:rsid w:val="009628FD"/>
    <w:rsid w:val="00962918"/>
    <w:rsid w:val="009629AB"/>
    <w:rsid w:val="00962B8C"/>
    <w:rsid w:val="00962C43"/>
    <w:rsid w:val="00962E77"/>
    <w:rsid w:val="00962F84"/>
    <w:rsid w:val="00963087"/>
    <w:rsid w:val="009630AB"/>
    <w:rsid w:val="009630D3"/>
    <w:rsid w:val="009630F3"/>
    <w:rsid w:val="00963344"/>
    <w:rsid w:val="00963623"/>
    <w:rsid w:val="00963742"/>
    <w:rsid w:val="009639E9"/>
    <w:rsid w:val="00963BBC"/>
    <w:rsid w:val="00963CA5"/>
    <w:rsid w:val="00963E7D"/>
    <w:rsid w:val="00964107"/>
    <w:rsid w:val="009644CE"/>
    <w:rsid w:val="00964511"/>
    <w:rsid w:val="009648D0"/>
    <w:rsid w:val="00964994"/>
    <w:rsid w:val="00964C0F"/>
    <w:rsid w:val="00964C2C"/>
    <w:rsid w:val="009650DC"/>
    <w:rsid w:val="00965223"/>
    <w:rsid w:val="009657C1"/>
    <w:rsid w:val="00965A58"/>
    <w:rsid w:val="00965AA8"/>
    <w:rsid w:val="00965B44"/>
    <w:rsid w:val="00965D97"/>
    <w:rsid w:val="009661AE"/>
    <w:rsid w:val="009661BF"/>
    <w:rsid w:val="0096626D"/>
    <w:rsid w:val="009662BD"/>
    <w:rsid w:val="009662D9"/>
    <w:rsid w:val="009664B7"/>
    <w:rsid w:val="00966594"/>
    <w:rsid w:val="0096664C"/>
    <w:rsid w:val="009666BF"/>
    <w:rsid w:val="009667F3"/>
    <w:rsid w:val="00966850"/>
    <w:rsid w:val="00966928"/>
    <w:rsid w:val="00966AC7"/>
    <w:rsid w:val="00966B64"/>
    <w:rsid w:val="0096710D"/>
    <w:rsid w:val="00967117"/>
    <w:rsid w:val="0096744B"/>
    <w:rsid w:val="00967491"/>
    <w:rsid w:val="009677E0"/>
    <w:rsid w:val="00967B31"/>
    <w:rsid w:val="00967B9F"/>
    <w:rsid w:val="00967BB2"/>
    <w:rsid w:val="0097002A"/>
    <w:rsid w:val="00970415"/>
    <w:rsid w:val="00970513"/>
    <w:rsid w:val="009708F1"/>
    <w:rsid w:val="00970B7C"/>
    <w:rsid w:val="00970FD4"/>
    <w:rsid w:val="0097101A"/>
    <w:rsid w:val="009714C5"/>
    <w:rsid w:val="00971668"/>
    <w:rsid w:val="0097171F"/>
    <w:rsid w:val="00971782"/>
    <w:rsid w:val="00971D2A"/>
    <w:rsid w:val="00972176"/>
    <w:rsid w:val="00972713"/>
    <w:rsid w:val="00972918"/>
    <w:rsid w:val="009729F8"/>
    <w:rsid w:val="00972FAE"/>
    <w:rsid w:val="009731E7"/>
    <w:rsid w:val="009731EE"/>
    <w:rsid w:val="009736D0"/>
    <w:rsid w:val="0097412E"/>
    <w:rsid w:val="00974133"/>
    <w:rsid w:val="00974517"/>
    <w:rsid w:val="009749AB"/>
    <w:rsid w:val="00974DA7"/>
    <w:rsid w:val="00974FA0"/>
    <w:rsid w:val="00974FBF"/>
    <w:rsid w:val="00975021"/>
    <w:rsid w:val="00975385"/>
    <w:rsid w:val="009753D6"/>
    <w:rsid w:val="00975778"/>
    <w:rsid w:val="009759BC"/>
    <w:rsid w:val="00975D28"/>
    <w:rsid w:val="00975FB6"/>
    <w:rsid w:val="00976287"/>
    <w:rsid w:val="0097663E"/>
    <w:rsid w:val="0097681F"/>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648"/>
    <w:rsid w:val="00980A16"/>
    <w:rsid w:val="00980CF8"/>
    <w:rsid w:val="00980D68"/>
    <w:rsid w:val="009813A9"/>
    <w:rsid w:val="00981A82"/>
    <w:rsid w:val="00981B18"/>
    <w:rsid w:val="00981BEE"/>
    <w:rsid w:val="00981BF8"/>
    <w:rsid w:val="00981C29"/>
    <w:rsid w:val="00981E70"/>
    <w:rsid w:val="00981EB4"/>
    <w:rsid w:val="00981FD4"/>
    <w:rsid w:val="0098232F"/>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3CB"/>
    <w:rsid w:val="00984B7D"/>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469"/>
    <w:rsid w:val="00987D63"/>
    <w:rsid w:val="00990105"/>
    <w:rsid w:val="00990552"/>
    <w:rsid w:val="009905AF"/>
    <w:rsid w:val="00990732"/>
    <w:rsid w:val="00990807"/>
    <w:rsid w:val="00990A7C"/>
    <w:rsid w:val="00990E57"/>
    <w:rsid w:val="00990EFE"/>
    <w:rsid w:val="0099131D"/>
    <w:rsid w:val="00991674"/>
    <w:rsid w:val="009917C3"/>
    <w:rsid w:val="00991C77"/>
    <w:rsid w:val="00991FEB"/>
    <w:rsid w:val="00992056"/>
    <w:rsid w:val="0099206A"/>
    <w:rsid w:val="009921DB"/>
    <w:rsid w:val="0099224C"/>
    <w:rsid w:val="009923CB"/>
    <w:rsid w:val="009925F4"/>
    <w:rsid w:val="00992668"/>
    <w:rsid w:val="0099277A"/>
    <w:rsid w:val="00992982"/>
    <w:rsid w:val="00992B78"/>
    <w:rsid w:val="00992C42"/>
    <w:rsid w:val="00992E06"/>
    <w:rsid w:val="009931DA"/>
    <w:rsid w:val="009935BF"/>
    <w:rsid w:val="00993B42"/>
    <w:rsid w:val="00993C6F"/>
    <w:rsid w:val="00993D99"/>
    <w:rsid w:val="00994039"/>
    <w:rsid w:val="00994219"/>
    <w:rsid w:val="0099440B"/>
    <w:rsid w:val="009945AB"/>
    <w:rsid w:val="009949C6"/>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69"/>
    <w:rsid w:val="009A02B8"/>
    <w:rsid w:val="009A04EB"/>
    <w:rsid w:val="009A0508"/>
    <w:rsid w:val="009A0803"/>
    <w:rsid w:val="009A089B"/>
    <w:rsid w:val="009A0B3D"/>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327"/>
    <w:rsid w:val="009A392F"/>
    <w:rsid w:val="009A39B7"/>
    <w:rsid w:val="009A3A2E"/>
    <w:rsid w:val="009A3BE7"/>
    <w:rsid w:val="009A3D09"/>
    <w:rsid w:val="009A3E83"/>
    <w:rsid w:val="009A3EC3"/>
    <w:rsid w:val="009A3EF0"/>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CD4"/>
    <w:rsid w:val="009A7FB2"/>
    <w:rsid w:val="009B022E"/>
    <w:rsid w:val="009B0383"/>
    <w:rsid w:val="009B07E9"/>
    <w:rsid w:val="009B0A04"/>
    <w:rsid w:val="009B0A70"/>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3A4"/>
    <w:rsid w:val="009B44A5"/>
    <w:rsid w:val="009B44C9"/>
    <w:rsid w:val="009B4817"/>
    <w:rsid w:val="009B4AD7"/>
    <w:rsid w:val="009B4DA6"/>
    <w:rsid w:val="009B4E5E"/>
    <w:rsid w:val="009B5352"/>
    <w:rsid w:val="009B59A1"/>
    <w:rsid w:val="009B5EC3"/>
    <w:rsid w:val="009B610E"/>
    <w:rsid w:val="009B6182"/>
    <w:rsid w:val="009B61D0"/>
    <w:rsid w:val="009B621B"/>
    <w:rsid w:val="009B6521"/>
    <w:rsid w:val="009B6634"/>
    <w:rsid w:val="009B69EB"/>
    <w:rsid w:val="009B6F18"/>
    <w:rsid w:val="009B76B1"/>
    <w:rsid w:val="009B78D0"/>
    <w:rsid w:val="009B7B08"/>
    <w:rsid w:val="009B7E6D"/>
    <w:rsid w:val="009B7F35"/>
    <w:rsid w:val="009C0354"/>
    <w:rsid w:val="009C058F"/>
    <w:rsid w:val="009C09B3"/>
    <w:rsid w:val="009C09E8"/>
    <w:rsid w:val="009C0AB3"/>
    <w:rsid w:val="009C0C86"/>
    <w:rsid w:val="009C1029"/>
    <w:rsid w:val="009C14AF"/>
    <w:rsid w:val="009C1AC3"/>
    <w:rsid w:val="009C1AFE"/>
    <w:rsid w:val="009C211E"/>
    <w:rsid w:val="009C226A"/>
    <w:rsid w:val="009C2571"/>
    <w:rsid w:val="009C26AE"/>
    <w:rsid w:val="009C2707"/>
    <w:rsid w:val="009C2A51"/>
    <w:rsid w:val="009C2B1A"/>
    <w:rsid w:val="009C2C76"/>
    <w:rsid w:val="009C2CDD"/>
    <w:rsid w:val="009C2FA8"/>
    <w:rsid w:val="009C30DA"/>
    <w:rsid w:val="009C32CE"/>
    <w:rsid w:val="009C3347"/>
    <w:rsid w:val="009C3A3B"/>
    <w:rsid w:val="009C3A5B"/>
    <w:rsid w:val="009C3B41"/>
    <w:rsid w:val="009C3B55"/>
    <w:rsid w:val="009C3FF1"/>
    <w:rsid w:val="009C4286"/>
    <w:rsid w:val="009C429A"/>
    <w:rsid w:val="009C42FF"/>
    <w:rsid w:val="009C490C"/>
    <w:rsid w:val="009C49C4"/>
    <w:rsid w:val="009C4CCE"/>
    <w:rsid w:val="009C5572"/>
    <w:rsid w:val="009C59DF"/>
    <w:rsid w:val="009C5E29"/>
    <w:rsid w:val="009C63EC"/>
    <w:rsid w:val="009C64B3"/>
    <w:rsid w:val="009C678C"/>
    <w:rsid w:val="009C6979"/>
    <w:rsid w:val="009C699B"/>
    <w:rsid w:val="009C6AAF"/>
    <w:rsid w:val="009C706A"/>
    <w:rsid w:val="009C7522"/>
    <w:rsid w:val="009C77C3"/>
    <w:rsid w:val="009C79BC"/>
    <w:rsid w:val="009C7D3D"/>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0D8"/>
    <w:rsid w:val="009D43E3"/>
    <w:rsid w:val="009D464D"/>
    <w:rsid w:val="009D4791"/>
    <w:rsid w:val="009D4870"/>
    <w:rsid w:val="009D50D6"/>
    <w:rsid w:val="009D51AF"/>
    <w:rsid w:val="009D575C"/>
    <w:rsid w:val="009D57EF"/>
    <w:rsid w:val="009D5A73"/>
    <w:rsid w:val="009D5B31"/>
    <w:rsid w:val="009D5BF4"/>
    <w:rsid w:val="009D5F6C"/>
    <w:rsid w:val="009D63D1"/>
    <w:rsid w:val="009D640D"/>
    <w:rsid w:val="009D67FE"/>
    <w:rsid w:val="009D6910"/>
    <w:rsid w:val="009D6C92"/>
    <w:rsid w:val="009D6CB7"/>
    <w:rsid w:val="009D6CF1"/>
    <w:rsid w:val="009D7008"/>
    <w:rsid w:val="009D7255"/>
    <w:rsid w:val="009D7592"/>
    <w:rsid w:val="009D767C"/>
    <w:rsid w:val="009D76FA"/>
    <w:rsid w:val="009D787A"/>
    <w:rsid w:val="009D7BB8"/>
    <w:rsid w:val="009D7C87"/>
    <w:rsid w:val="009D7D8C"/>
    <w:rsid w:val="009E001C"/>
    <w:rsid w:val="009E00ED"/>
    <w:rsid w:val="009E0333"/>
    <w:rsid w:val="009E03B0"/>
    <w:rsid w:val="009E06C6"/>
    <w:rsid w:val="009E0788"/>
    <w:rsid w:val="009E0E35"/>
    <w:rsid w:val="009E1154"/>
    <w:rsid w:val="009E12FE"/>
    <w:rsid w:val="009E146C"/>
    <w:rsid w:val="009E17F1"/>
    <w:rsid w:val="009E1979"/>
    <w:rsid w:val="009E1D03"/>
    <w:rsid w:val="009E1E54"/>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E89"/>
    <w:rsid w:val="009E3F6B"/>
    <w:rsid w:val="009E3F74"/>
    <w:rsid w:val="009E49CD"/>
    <w:rsid w:val="009E4AB3"/>
    <w:rsid w:val="009E4B16"/>
    <w:rsid w:val="009E4DC2"/>
    <w:rsid w:val="009E515E"/>
    <w:rsid w:val="009E559C"/>
    <w:rsid w:val="009E5993"/>
    <w:rsid w:val="009E5A4A"/>
    <w:rsid w:val="009E5E98"/>
    <w:rsid w:val="009E6133"/>
    <w:rsid w:val="009E6241"/>
    <w:rsid w:val="009E6339"/>
    <w:rsid w:val="009E642E"/>
    <w:rsid w:val="009E6798"/>
    <w:rsid w:val="009E67CD"/>
    <w:rsid w:val="009E6850"/>
    <w:rsid w:val="009E6AC3"/>
    <w:rsid w:val="009E6BA0"/>
    <w:rsid w:val="009E6CC0"/>
    <w:rsid w:val="009E7093"/>
    <w:rsid w:val="009E712E"/>
    <w:rsid w:val="009E7869"/>
    <w:rsid w:val="009E78FF"/>
    <w:rsid w:val="009E7914"/>
    <w:rsid w:val="009E79B3"/>
    <w:rsid w:val="009F0082"/>
    <w:rsid w:val="009F028A"/>
    <w:rsid w:val="009F055B"/>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66D5"/>
    <w:rsid w:val="009F67E3"/>
    <w:rsid w:val="009F70CD"/>
    <w:rsid w:val="009F70D5"/>
    <w:rsid w:val="009F72DB"/>
    <w:rsid w:val="009F7520"/>
    <w:rsid w:val="009F7585"/>
    <w:rsid w:val="009F7657"/>
    <w:rsid w:val="009F77BA"/>
    <w:rsid w:val="009F7CED"/>
    <w:rsid w:val="009F7FB2"/>
    <w:rsid w:val="00A00705"/>
    <w:rsid w:val="00A00825"/>
    <w:rsid w:val="00A009AC"/>
    <w:rsid w:val="00A00B05"/>
    <w:rsid w:val="00A00CB6"/>
    <w:rsid w:val="00A00D44"/>
    <w:rsid w:val="00A00F75"/>
    <w:rsid w:val="00A0128E"/>
    <w:rsid w:val="00A0185D"/>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2A0"/>
    <w:rsid w:val="00A06495"/>
    <w:rsid w:val="00A0677D"/>
    <w:rsid w:val="00A06CB2"/>
    <w:rsid w:val="00A06D1A"/>
    <w:rsid w:val="00A06D66"/>
    <w:rsid w:val="00A06D99"/>
    <w:rsid w:val="00A070BE"/>
    <w:rsid w:val="00A07351"/>
    <w:rsid w:val="00A074AB"/>
    <w:rsid w:val="00A074F1"/>
    <w:rsid w:val="00A07522"/>
    <w:rsid w:val="00A07600"/>
    <w:rsid w:val="00A0769E"/>
    <w:rsid w:val="00A0789D"/>
    <w:rsid w:val="00A102F4"/>
    <w:rsid w:val="00A10416"/>
    <w:rsid w:val="00A104CF"/>
    <w:rsid w:val="00A10A83"/>
    <w:rsid w:val="00A10B89"/>
    <w:rsid w:val="00A10BED"/>
    <w:rsid w:val="00A10C8B"/>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C36"/>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B0E"/>
    <w:rsid w:val="00A15E9D"/>
    <w:rsid w:val="00A1622B"/>
    <w:rsid w:val="00A163F0"/>
    <w:rsid w:val="00A1642D"/>
    <w:rsid w:val="00A1676F"/>
    <w:rsid w:val="00A167E1"/>
    <w:rsid w:val="00A168CF"/>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7E"/>
    <w:rsid w:val="00A23195"/>
    <w:rsid w:val="00A23305"/>
    <w:rsid w:val="00A233DF"/>
    <w:rsid w:val="00A237F9"/>
    <w:rsid w:val="00A23812"/>
    <w:rsid w:val="00A238F4"/>
    <w:rsid w:val="00A23918"/>
    <w:rsid w:val="00A23B6C"/>
    <w:rsid w:val="00A23C4E"/>
    <w:rsid w:val="00A23E78"/>
    <w:rsid w:val="00A23E79"/>
    <w:rsid w:val="00A243E4"/>
    <w:rsid w:val="00A244D1"/>
    <w:rsid w:val="00A244DE"/>
    <w:rsid w:val="00A246CE"/>
    <w:rsid w:val="00A24960"/>
    <w:rsid w:val="00A249E8"/>
    <w:rsid w:val="00A24B7D"/>
    <w:rsid w:val="00A24C2E"/>
    <w:rsid w:val="00A24EBB"/>
    <w:rsid w:val="00A24F20"/>
    <w:rsid w:val="00A251B2"/>
    <w:rsid w:val="00A25250"/>
    <w:rsid w:val="00A253EC"/>
    <w:rsid w:val="00A25998"/>
    <w:rsid w:val="00A25B0B"/>
    <w:rsid w:val="00A25D18"/>
    <w:rsid w:val="00A25D9F"/>
    <w:rsid w:val="00A25E1B"/>
    <w:rsid w:val="00A25E34"/>
    <w:rsid w:val="00A2624A"/>
    <w:rsid w:val="00A265FD"/>
    <w:rsid w:val="00A26AC8"/>
    <w:rsid w:val="00A26D52"/>
    <w:rsid w:val="00A26DC7"/>
    <w:rsid w:val="00A26F1C"/>
    <w:rsid w:val="00A273E3"/>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EE8"/>
    <w:rsid w:val="00A31F55"/>
    <w:rsid w:val="00A321DD"/>
    <w:rsid w:val="00A32477"/>
    <w:rsid w:val="00A3264D"/>
    <w:rsid w:val="00A3275E"/>
    <w:rsid w:val="00A32880"/>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5C62"/>
    <w:rsid w:val="00A360D9"/>
    <w:rsid w:val="00A3626B"/>
    <w:rsid w:val="00A36937"/>
    <w:rsid w:val="00A36B2B"/>
    <w:rsid w:val="00A36D93"/>
    <w:rsid w:val="00A36FD4"/>
    <w:rsid w:val="00A37058"/>
    <w:rsid w:val="00A371D0"/>
    <w:rsid w:val="00A37244"/>
    <w:rsid w:val="00A37337"/>
    <w:rsid w:val="00A374A0"/>
    <w:rsid w:val="00A37B31"/>
    <w:rsid w:val="00A400C5"/>
    <w:rsid w:val="00A402F5"/>
    <w:rsid w:val="00A40415"/>
    <w:rsid w:val="00A40695"/>
    <w:rsid w:val="00A4092A"/>
    <w:rsid w:val="00A40F75"/>
    <w:rsid w:val="00A40F9C"/>
    <w:rsid w:val="00A4101E"/>
    <w:rsid w:val="00A417BA"/>
    <w:rsid w:val="00A417EC"/>
    <w:rsid w:val="00A418F6"/>
    <w:rsid w:val="00A41ACD"/>
    <w:rsid w:val="00A41C2E"/>
    <w:rsid w:val="00A41DD6"/>
    <w:rsid w:val="00A421E5"/>
    <w:rsid w:val="00A425B8"/>
    <w:rsid w:val="00A425E6"/>
    <w:rsid w:val="00A42601"/>
    <w:rsid w:val="00A42763"/>
    <w:rsid w:val="00A4333F"/>
    <w:rsid w:val="00A43421"/>
    <w:rsid w:val="00A43A78"/>
    <w:rsid w:val="00A43B61"/>
    <w:rsid w:val="00A43C1E"/>
    <w:rsid w:val="00A44135"/>
    <w:rsid w:val="00A44794"/>
    <w:rsid w:val="00A44E74"/>
    <w:rsid w:val="00A46917"/>
    <w:rsid w:val="00A46AA2"/>
    <w:rsid w:val="00A46BE9"/>
    <w:rsid w:val="00A46E68"/>
    <w:rsid w:val="00A46E6E"/>
    <w:rsid w:val="00A46EF4"/>
    <w:rsid w:val="00A47282"/>
    <w:rsid w:val="00A47A1F"/>
    <w:rsid w:val="00A47B2D"/>
    <w:rsid w:val="00A47B60"/>
    <w:rsid w:val="00A47BD1"/>
    <w:rsid w:val="00A501F1"/>
    <w:rsid w:val="00A50402"/>
    <w:rsid w:val="00A5041C"/>
    <w:rsid w:val="00A507FD"/>
    <w:rsid w:val="00A50AD2"/>
    <w:rsid w:val="00A50D45"/>
    <w:rsid w:val="00A51035"/>
    <w:rsid w:val="00A51081"/>
    <w:rsid w:val="00A51185"/>
    <w:rsid w:val="00A511EE"/>
    <w:rsid w:val="00A51275"/>
    <w:rsid w:val="00A5128E"/>
    <w:rsid w:val="00A5187F"/>
    <w:rsid w:val="00A51C7B"/>
    <w:rsid w:val="00A51DDB"/>
    <w:rsid w:val="00A51FC1"/>
    <w:rsid w:val="00A52027"/>
    <w:rsid w:val="00A52150"/>
    <w:rsid w:val="00A52309"/>
    <w:rsid w:val="00A52391"/>
    <w:rsid w:val="00A523D8"/>
    <w:rsid w:val="00A52604"/>
    <w:rsid w:val="00A526E6"/>
    <w:rsid w:val="00A5297D"/>
    <w:rsid w:val="00A52D61"/>
    <w:rsid w:val="00A53162"/>
    <w:rsid w:val="00A531D4"/>
    <w:rsid w:val="00A531E8"/>
    <w:rsid w:val="00A5333B"/>
    <w:rsid w:val="00A533D4"/>
    <w:rsid w:val="00A53671"/>
    <w:rsid w:val="00A53756"/>
    <w:rsid w:val="00A53884"/>
    <w:rsid w:val="00A539D1"/>
    <w:rsid w:val="00A53DBB"/>
    <w:rsid w:val="00A53DBD"/>
    <w:rsid w:val="00A53F30"/>
    <w:rsid w:val="00A53F5B"/>
    <w:rsid w:val="00A54082"/>
    <w:rsid w:val="00A543C1"/>
    <w:rsid w:val="00A5449B"/>
    <w:rsid w:val="00A546AC"/>
    <w:rsid w:val="00A54736"/>
    <w:rsid w:val="00A54D69"/>
    <w:rsid w:val="00A54F3A"/>
    <w:rsid w:val="00A55018"/>
    <w:rsid w:val="00A55080"/>
    <w:rsid w:val="00A5531A"/>
    <w:rsid w:val="00A55A4A"/>
    <w:rsid w:val="00A56052"/>
    <w:rsid w:val="00A56236"/>
    <w:rsid w:val="00A5638A"/>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1EDE"/>
    <w:rsid w:val="00A6200E"/>
    <w:rsid w:val="00A621F5"/>
    <w:rsid w:val="00A622E5"/>
    <w:rsid w:val="00A62448"/>
    <w:rsid w:val="00A62818"/>
    <w:rsid w:val="00A628D4"/>
    <w:rsid w:val="00A62E75"/>
    <w:rsid w:val="00A63549"/>
    <w:rsid w:val="00A637B5"/>
    <w:rsid w:val="00A63910"/>
    <w:rsid w:val="00A63E06"/>
    <w:rsid w:val="00A6411B"/>
    <w:rsid w:val="00A6423E"/>
    <w:rsid w:val="00A6431B"/>
    <w:rsid w:val="00A64340"/>
    <w:rsid w:val="00A64648"/>
    <w:rsid w:val="00A64653"/>
    <w:rsid w:val="00A646CD"/>
    <w:rsid w:val="00A64A8A"/>
    <w:rsid w:val="00A64ADB"/>
    <w:rsid w:val="00A64BF3"/>
    <w:rsid w:val="00A64D87"/>
    <w:rsid w:val="00A656E3"/>
    <w:rsid w:val="00A6599D"/>
    <w:rsid w:val="00A66523"/>
    <w:rsid w:val="00A66833"/>
    <w:rsid w:val="00A66C42"/>
    <w:rsid w:val="00A66EF8"/>
    <w:rsid w:val="00A679E5"/>
    <w:rsid w:val="00A67E74"/>
    <w:rsid w:val="00A70343"/>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231"/>
    <w:rsid w:val="00A753CB"/>
    <w:rsid w:val="00A754DE"/>
    <w:rsid w:val="00A75512"/>
    <w:rsid w:val="00A758F7"/>
    <w:rsid w:val="00A75AD2"/>
    <w:rsid w:val="00A75AD7"/>
    <w:rsid w:val="00A75E08"/>
    <w:rsid w:val="00A75FA8"/>
    <w:rsid w:val="00A761F5"/>
    <w:rsid w:val="00A76867"/>
    <w:rsid w:val="00A76CBB"/>
    <w:rsid w:val="00A76D03"/>
    <w:rsid w:val="00A76DFB"/>
    <w:rsid w:val="00A76EC2"/>
    <w:rsid w:val="00A77009"/>
    <w:rsid w:val="00A77136"/>
    <w:rsid w:val="00A77C35"/>
    <w:rsid w:val="00A77F53"/>
    <w:rsid w:val="00A80252"/>
    <w:rsid w:val="00A806B2"/>
    <w:rsid w:val="00A80949"/>
    <w:rsid w:val="00A809D2"/>
    <w:rsid w:val="00A80A18"/>
    <w:rsid w:val="00A80C0B"/>
    <w:rsid w:val="00A80CA9"/>
    <w:rsid w:val="00A80D57"/>
    <w:rsid w:val="00A80F80"/>
    <w:rsid w:val="00A810C2"/>
    <w:rsid w:val="00A813BA"/>
    <w:rsid w:val="00A8167F"/>
    <w:rsid w:val="00A81871"/>
    <w:rsid w:val="00A81C7A"/>
    <w:rsid w:val="00A821A6"/>
    <w:rsid w:val="00A82A4C"/>
    <w:rsid w:val="00A82BE0"/>
    <w:rsid w:val="00A834BE"/>
    <w:rsid w:val="00A83719"/>
    <w:rsid w:val="00A8385D"/>
    <w:rsid w:val="00A83917"/>
    <w:rsid w:val="00A839A7"/>
    <w:rsid w:val="00A83A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615"/>
    <w:rsid w:val="00A8594D"/>
    <w:rsid w:val="00A85C0A"/>
    <w:rsid w:val="00A86031"/>
    <w:rsid w:val="00A86112"/>
    <w:rsid w:val="00A8623A"/>
    <w:rsid w:val="00A862C9"/>
    <w:rsid w:val="00A863B9"/>
    <w:rsid w:val="00A86424"/>
    <w:rsid w:val="00A86F8B"/>
    <w:rsid w:val="00A86FF0"/>
    <w:rsid w:val="00A871CE"/>
    <w:rsid w:val="00A873F1"/>
    <w:rsid w:val="00A8743B"/>
    <w:rsid w:val="00A875DB"/>
    <w:rsid w:val="00A87741"/>
    <w:rsid w:val="00A8787C"/>
    <w:rsid w:val="00A87B92"/>
    <w:rsid w:val="00A87D2F"/>
    <w:rsid w:val="00A87D5B"/>
    <w:rsid w:val="00A9005A"/>
    <w:rsid w:val="00A9018E"/>
    <w:rsid w:val="00A903A9"/>
    <w:rsid w:val="00A903FC"/>
    <w:rsid w:val="00A90611"/>
    <w:rsid w:val="00A90927"/>
    <w:rsid w:val="00A90968"/>
    <w:rsid w:val="00A909FB"/>
    <w:rsid w:val="00A90A51"/>
    <w:rsid w:val="00A90E26"/>
    <w:rsid w:val="00A90E5E"/>
    <w:rsid w:val="00A90E70"/>
    <w:rsid w:val="00A90F38"/>
    <w:rsid w:val="00A910D7"/>
    <w:rsid w:val="00A917B5"/>
    <w:rsid w:val="00A918FB"/>
    <w:rsid w:val="00A91AB6"/>
    <w:rsid w:val="00A91D76"/>
    <w:rsid w:val="00A91E4C"/>
    <w:rsid w:val="00A91FFA"/>
    <w:rsid w:val="00A928A3"/>
    <w:rsid w:val="00A92B74"/>
    <w:rsid w:val="00A92C07"/>
    <w:rsid w:val="00A92C8A"/>
    <w:rsid w:val="00A92ECF"/>
    <w:rsid w:val="00A92FD1"/>
    <w:rsid w:val="00A93010"/>
    <w:rsid w:val="00A93126"/>
    <w:rsid w:val="00A936A8"/>
    <w:rsid w:val="00A93A71"/>
    <w:rsid w:val="00A941A9"/>
    <w:rsid w:val="00A941F2"/>
    <w:rsid w:val="00A94235"/>
    <w:rsid w:val="00A9441D"/>
    <w:rsid w:val="00A946D9"/>
    <w:rsid w:val="00A948A3"/>
    <w:rsid w:val="00A94B34"/>
    <w:rsid w:val="00A94B64"/>
    <w:rsid w:val="00A94BAA"/>
    <w:rsid w:val="00A94C7D"/>
    <w:rsid w:val="00A94CD0"/>
    <w:rsid w:val="00A94D77"/>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22"/>
    <w:rsid w:val="00AA0167"/>
    <w:rsid w:val="00AA0310"/>
    <w:rsid w:val="00AA068D"/>
    <w:rsid w:val="00AA06F2"/>
    <w:rsid w:val="00AA0792"/>
    <w:rsid w:val="00AA0A2F"/>
    <w:rsid w:val="00AA0A4F"/>
    <w:rsid w:val="00AA0C43"/>
    <w:rsid w:val="00AA0DC6"/>
    <w:rsid w:val="00AA10BB"/>
    <w:rsid w:val="00AA127A"/>
    <w:rsid w:val="00AA1481"/>
    <w:rsid w:val="00AA1BBA"/>
    <w:rsid w:val="00AA1CCF"/>
    <w:rsid w:val="00AA1E15"/>
    <w:rsid w:val="00AA1F51"/>
    <w:rsid w:val="00AA23AF"/>
    <w:rsid w:val="00AA26FE"/>
    <w:rsid w:val="00AA2722"/>
    <w:rsid w:val="00AA2E3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88D"/>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435"/>
    <w:rsid w:val="00AB27D9"/>
    <w:rsid w:val="00AB2A3D"/>
    <w:rsid w:val="00AB2CAD"/>
    <w:rsid w:val="00AB35C9"/>
    <w:rsid w:val="00AB3B8C"/>
    <w:rsid w:val="00AB3FC4"/>
    <w:rsid w:val="00AB4001"/>
    <w:rsid w:val="00AB401A"/>
    <w:rsid w:val="00AB41EA"/>
    <w:rsid w:val="00AB44E5"/>
    <w:rsid w:val="00AB485A"/>
    <w:rsid w:val="00AB49B7"/>
    <w:rsid w:val="00AB4F34"/>
    <w:rsid w:val="00AB59E1"/>
    <w:rsid w:val="00AB5A35"/>
    <w:rsid w:val="00AB5A4A"/>
    <w:rsid w:val="00AB5AA8"/>
    <w:rsid w:val="00AB5BCA"/>
    <w:rsid w:val="00AB5D72"/>
    <w:rsid w:val="00AB5E64"/>
    <w:rsid w:val="00AB6279"/>
    <w:rsid w:val="00AB6610"/>
    <w:rsid w:val="00AB6628"/>
    <w:rsid w:val="00AB66FD"/>
    <w:rsid w:val="00AB6877"/>
    <w:rsid w:val="00AB6AA1"/>
    <w:rsid w:val="00AB6C4E"/>
    <w:rsid w:val="00AB6E38"/>
    <w:rsid w:val="00AB75B4"/>
    <w:rsid w:val="00AB7B1F"/>
    <w:rsid w:val="00AC0030"/>
    <w:rsid w:val="00AC017F"/>
    <w:rsid w:val="00AC028A"/>
    <w:rsid w:val="00AC0597"/>
    <w:rsid w:val="00AC087E"/>
    <w:rsid w:val="00AC0C79"/>
    <w:rsid w:val="00AC0C88"/>
    <w:rsid w:val="00AC104F"/>
    <w:rsid w:val="00AC1246"/>
    <w:rsid w:val="00AC1846"/>
    <w:rsid w:val="00AC1BC9"/>
    <w:rsid w:val="00AC2080"/>
    <w:rsid w:val="00AC2226"/>
    <w:rsid w:val="00AC2508"/>
    <w:rsid w:val="00AC26B4"/>
    <w:rsid w:val="00AC2764"/>
    <w:rsid w:val="00AC28DC"/>
    <w:rsid w:val="00AC2B34"/>
    <w:rsid w:val="00AC2C21"/>
    <w:rsid w:val="00AC2EC3"/>
    <w:rsid w:val="00AC2F07"/>
    <w:rsid w:val="00AC30E2"/>
    <w:rsid w:val="00AC3103"/>
    <w:rsid w:val="00AC38C0"/>
    <w:rsid w:val="00AC3924"/>
    <w:rsid w:val="00AC3DFF"/>
    <w:rsid w:val="00AC3E0A"/>
    <w:rsid w:val="00AC3E0C"/>
    <w:rsid w:val="00AC3E1B"/>
    <w:rsid w:val="00AC3E86"/>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0D"/>
    <w:rsid w:val="00AC6D3A"/>
    <w:rsid w:val="00AC71A1"/>
    <w:rsid w:val="00AC7406"/>
    <w:rsid w:val="00AC76AD"/>
    <w:rsid w:val="00AC78D0"/>
    <w:rsid w:val="00AC7C42"/>
    <w:rsid w:val="00AC7E85"/>
    <w:rsid w:val="00AC7EDC"/>
    <w:rsid w:val="00AD0058"/>
    <w:rsid w:val="00AD00A1"/>
    <w:rsid w:val="00AD0398"/>
    <w:rsid w:val="00AD05F9"/>
    <w:rsid w:val="00AD0FC3"/>
    <w:rsid w:val="00AD1126"/>
    <w:rsid w:val="00AD119E"/>
    <w:rsid w:val="00AD1338"/>
    <w:rsid w:val="00AD15AA"/>
    <w:rsid w:val="00AD193F"/>
    <w:rsid w:val="00AD1A2B"/>
    <w:rsid w:val="00AD2013"/>
    <w:rsid w:val="00AD208D"/>
    <w:rsid w:val="00AD2179"/>
    <w:rsid w:val="00AD26BD"/>
    <w:rsid w:val="00AD2791"/>
    <w:rsid w:val="00AD2C9D"/>
    <w:rsid w:val="00AD2CE2"/>
    <w:rsid w:val="00AD2D44"/>
    <w:rsid w:val="00AD337F"/>
    <w:rsid w:val="00AD348A"/>
    <w:rsid w:val="00AD36D5"/>
    <w:rsid w:val="00AD36E0"/>
    <w:rsid w:val="00AD3CD9"/>
    <w:rsid w:val="00AD3D24"/>
    <w:rsid w:val="00AD3E96"/>
    <w:rsid w:val="00AD4250"/>
    <w:rsid w:val="00AD4262"/>
    <w:rsid w:val="00AD44FC"/>
    <w:rsid w:val="00AD45E6"/>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6A8"/>
    <w:rsid w:val="00AE0BA7"/>
    <w:rsid w:val="00AE0F72"/>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6DD"/>
    <w:rsid w:val="00AE376F"/>
    <w:rsid w:val="00AE38D7"/>
    <w:rsid w:val="00AE3951"/>
    <w:rsid w:val="00AE3D85"/>
    <w:rsid w:val="00AE3E21"/>
    <w:rsid w:val="00AE3E68"/>
    <w:rsid w:val="00AE40B1"/>
    <w:rsid w:val="00AE4139"/>
    <w:rsid w:val="00AE4317"/>
    <w:rsid w:val="00AE43A4"/>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CC7"/>
    <w:rsid w:val="00AF1F09"/>
    <w:rsid w:val="00AF2437"/>
    <w:rsid w:val="00AF2A88"/>
    <w:rsid w:val="00AF2CAC"/>
    <w:rsid w:val="00AF2DB1"/>
    <w:rsid w:val="00AF2E07"/>
    <w:rsid w:val="00AF2FF9"/>
    <w:rsid w:val="00AF300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1B2"/>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5AAC"/>
    <w:rsid w:val="00B06020"/>
    <w:rsid w:val="00B06243"/>
    <w:rsid w:val="00B0659B"/>
    <w:rsid w:val="00B067DC"/>
    <w:rsid w:val="00B06A21"/>
    <w:rsid w:val="00B06BCE"/>
    <w:rsid w:val="00B06CB4"/>
    <w:rsid w:val="00B06D18"/>
    <w:rsid w:val="00B06E58"/>
    <w:rsid w:val="00B06EC7"/>
    <w:rsid w:val="00B07506"/>
    <w:rsid w:val="00B07D6D"/>
    <w:rsid w:val="00B10352"/>
    <w:rsid w:val="00B1090C"/>
    <w:rsid w:val="00B10AC4"/>
    <w:rsid w:val="00B10C96"/>
    <w:rsid w:val="00B10DD2"/>
    <w:rsid w:val="00B11234"/>
    <w:rsid w:val="00B11495"/>
    <w:rsid w:val="00B1192E"/>
    <w:rsid w:val="00B11E6C"/>
    <w:rsid w:val="00B11F69"/>
    <w:rsid w:val="00B12008"/>
    <w:rsid w:val="00B122F9"/>
    <w:rsid w:val="00B12544"/>
    <w:rsid w:val="00B1260D"/>
    <w:rsid w:val="00B12A39"/>
    <w:rsid w:val="00B12FFE"/>
    <w:rsid w:val="00B1305D"/>
    <w:rsid w:val="00B13641"/>
    <w:rsid w:val="00B13651"/>
    <w:rsid w:val="00B13734"/>
    <w:rsid w:val="00B138C6"/>
    <w:rsid w:val="00B13A65"/>
    <w:rsid w:val="00B13B4D"/>
    <w:rsid w:val="00B13E12"/>
    <w:rsid w:val="00B13FB4"/>
    <w:rsid w:val="00B13FF7"/>
    <w:rsid w:val="00B144C1"/>
    <w:rsid w:val="00B1450A"/>
    <w:rsid w:val="00B15042"/>
    <w:rsid w:val="00B1596B"/>
    <w:rsid w:val="00B159AD"/>
    <w:rsid w:val="00B15EB4"/>
    <w:rsid w:val="00B15F89"/>
    <w:rsid w:val="00B15FA1"/>
    <w:rsid w:val="00B16009"/>
    <w:rsid w:val="00B16647"/>
    <w:rsid w:val="00B16A8D"/>
    <w:rsid w:val="00B16B73"/>
    <w:rsid w:val="00B170B6"/>
    <w:rsid w:val="00B171A6"/>
    <w:rsid w:val="00B1746B"/>
    <w:rsid w:val="00B175CA"/>
    <w:rsid w:val="00B17C6B"/>
    <w:rsid w:val="00B200BB"/>
    <w:rsid w:val="00B2016D"/>
    <w:rsid w:val="00B2022E"/>
    <w:rsid w:val="00B20388"/>
    <w:rsid w:val="00B204E5"/>
    <w:rsid w:val="00B204EF"/>
    <w:rsid w:val="00B20509"/>
    <w:rsid w:val="00B205A0"/>
    <w:rsid w:val="00B20BA0"/>
    <w:rsid w:val="00B20C73"/>
    <w:rsid w:val="00B20F6A"/>
    <w:rsid w:val="00B210CE"/>
    <w:rsid w:val="00B211B2"/>
    <w:rsid w:val="00B213F7"/>
    <w:rsid w:val="00B21431"/>
    <w:rsid w:val="00B21791"/>
    <w:rsid w:val="00B217E1"/>
    <w:rsid w:val="00B21ACF"/>
    <w:rsid w:val="00B21BFF"/>
    <w:rsid w:val="00B21C9D"/>
    <w:rsid w:val="00B21DD7"/>
    <w:rsid w:val="00B2224B"/>
    <w:rsid w:val="00B222BF"/>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5DCE"/>
    <w:rsid w:val="00B2602F"/>
    <w:rsid w:val="00B2638C"/>
    <w:rsid w:val="00B2653E"/>
    <w:rsid w:val="00B266CF"/>
    <w:rsid w:val="00B269B6"/>
    <w:rsid w:val="00B270EC"/>
    <w:rsid w:val="00B27137"/>
    <w:rsid w:val="00B275DA"/>
    <w:rsid w:val="00B27688"/>
    <w:rsid w:val="00B27813"/>
    <w:rsid w:val="00B27B2A"/>
    <w:rsid w:val="00B27E35"/>
    <w:rsid w:val="00B30092"/>
    <w:rsid w:val="00B3070C"/>
    <w:rsid w:val="00B3082F"/>
    <w:rsid w:val="00B30860"/>
    <w:rsid w:val="00B30866"/>
    <w:rsid w:val="00B30C2D"/>
    <w:rsid w:val="00B30C9B"/>
    <w:rsid w:val="00B31079"/>
    <w:rsid w:val="00B31514"/>
    <w:rsid w:val="00B31A81"/>
    <w:rsid w:val="00B31B54"/>
    <w:rsid w:val="00B31DB6"/>
    <w:rsid w:val="00B32513"/>
    <w:rsid w:val="00B32589"/>
    <w:rsid w:val="00B325B8"/>
    <w:rsid w:val="00B327A9"/>
    <w:rsid w:val="00B327BC"/>
    <w:rsid w:val="00B3285C"/>
    <w:rsid w:val="00B32A79"/>
    <w:rsid w:val="00B32AE2"/>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508"/>
    <w:rsid w:val="00B3774C"/>
    <w:rsid w:val="00B37A17"/>
    <w:rsid w:val="00B37CB8"/>
    <w:rsid w:val="00B37EE0"/>
    <w:rsid w:val="00B4057F"/>
    <w:rsid w:val="00B408DA"/>
    <w:rsid w:val="00B40AD6"/>
    <w:rsid w:val="00B40E46"/>
    <w:rsid w:val="00B40E52"/>
    <w:rsid w:val="00B40F27"/>
    <w:rsid w:val="00B41121"/>
    <w:rsid w:val="00B41555"/>
    <w:rsid w:val="00B417BF"/>
    <w:rsid w:val="00B4181A"/>
    <w:rsid w:val="00B41C0C"/>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4E0C"/>
    <w:rsid w:val="00B44F3B"/>
    <w:rsid w:val="00B452CF"/>
    <w:rsid w:val="00B453AA"/>
    <w:rsid w:val="00B4579F"/>
    <w:rsid w:val="00B45836"/>
    <w:rsid w:val="00B45B34"/>
    <w:rsid w:val="00B45E73"/>
    <w:rsid w:val="00B46089"/>
    <w:rsid w:val="00B46338"/>
    <w:rsid w:val="00B46402"/>
    <w:rsid w:val="00B4687A"/>
    <w:rsid w:val="00B46A1B"/>
    <w:rsid w:val="00B46D21"/>
    <w:rsid w:val="00B46F0E"/>
    <w:rsid w:val="00B47221"/>
    <w:rsid w:val="00B4725E"/>
    <w:rsid w:val="00B47512"/>
    <w:rsid w:val="00B475D7"/>
    <w:rsid w:val="00B4787A"/>
    <w:rsid w:val="00B47ED7"/>
    <w:rsid w:val="00B50060"/>
    <w:rsid w:val="00B500FC"/>
    <w:rsid w:val="00B501A2"/>
    <w:rsid w:val="00B5030D"/>
    <w:rsid w:val="00B50927"/>
    <w:rsid w:val="00B50A33"/>
    <w:rsid w:val="00B50A77"/>
    <w:rsid w:val="00B50B8D"/>
    <w:rsid w:val="00B50BA2"/>
    <w:rsid w:val="00B50BA7"/>
    <w:rsid w:val="00B50BDD"/>
    <w:rsid w:val="00B50CBF"/>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E67"/>
    <w:rsid w:val="00B53F7D"/>
    <w:rsid w:val="00B54000"/>
    <w:rsid w:val="00B54171"/>
    <w:rsid w:val="00B54509"/>
    <w:rsid w:val="00B5452B"/>
    <w:rsid w:val="00B547B9"/>
    <w:rsid w:val="00B54F94"/>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57B01"/>
    <w:rsid w:val="00B600A9"/>
    <w:rsid w:val="00B6012E"/>
    <w:rsid w:val="00B6087D"/>
    <w:rsid w:val="00B60962"/>
    <w:rsid w:val="00B61731"/>
    <w:rsid w:val="00B61772"/>
    <w:rsid w:val="00B6180E"/>
    <w:rsid w:val="00B619CC"/>
    <w:rsid w:val="00B61A71"/>
    <w:rsid w:val="00B623E5"/>
    <w:rsid w:val="00B627F4"/>
    <w:rsid w:val="00B62886"/>
    <w:rsid w:val="00B6289D"/>
    <w:rsid w:val="00B62C29"/>
    <w:rsid w:val="00B63236"/>
    <w:rsid w:val="00B6343A"/>
    <w:rsid w:val="00B635A1"/>
    <w:rsid w:val="00B636D1"/>
    <w:rsid w:val="00B63B6C"/>
    <w:rsid w:val="00B63DAD"/>
    <w:rsid w:val="00B63DCD"/>
    <w:rsid w:val="00B63F2B"/>
    <w:rsid w:val="00B63FBB"/>
    <w:rsid w:val="00B63FE3"/>
    <w:rsid w:val="00B640C6"/>
    <w:rsid w:val="00B64646"/>
    <w:rsid w:val="00B6476A"/>
    <w:rsid w:val="00B647C6"/>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2E"/>
    <w:rsid w:val="00B67071"/>
    <w:rsid w:val="00B670BF"/>
    <w:rsid w:val="00B670CC"/>
    <w:rsid w:val="00B671DA"/>
    <w:rsid w:val="00B672D2"/>
    <w:rsid w:val="00B67538"/>
    <w:rsid w:val="00B6763F"/>
    <w:rsid w:val="00B678A7"/>
    <w:rsid w:val="00B67CCC"/>
    <w:rsid w:val="00B67EF1"/>
    <w:rsid w:val="00B67FCF"/>
    <w:rsid w:val="00B703A8"/>
    <w:rsid w:val="00B705E9"/>
    <w:rsid w:val="00B706DD"/>
    <w:rsid w:val="00B70EC5"/>
    <w:rsid w:val="00B71222"/>
    <w:rsid w:val="00B714A5"/>
    <w:rsid w:val="00B71CE2"/>
    <w:rsid w:val="00B72146"/>
    <w:rsid w:val="00B7246F"/>
    <w:rsid w:val="00B7276D"/>
    <w:rsid w:val="00B7285D"/>
    <w:rsid w:val="00B72C42"/>
    <w:rsid w:val="00B72E22"/>
    <w:rsid w:val="00B733F8"/>
    <w:rsid w:val="00B738E5"/>
    <w:rsid w:val="00B73A9A"/>
    <w:rsid w:val="00B73D2C"/>
    <w:rsid w:val="00B73D3B"/>
    <w:rsid w:val="00B73E84"/>
    <w:rsid w:val="00B73FCA"/>
    <w:rsid w:val="00B7436F"/>
    <w:rsid w:val="00B7438C"/>
    <w:rsid w:val="00B743B6"/>
    <w:rsid w:val="00B74458"/>
    <w:rsid w:val="00B745CE"/>
    <w:rsid w:val="00B74C90"/>
    <w:rsid w:val="00B74D3E"/>
    <w:rsid w:val="00B750D6"/>
    <w:rsid w:val="00B750EA"/>
    <w:rsid w:val="00B75231"/>
    <w:rsid w:val="00B75372"/>
    <w:rsid w:val="00B7599A"/>
    <w:rsid w:val="00B759CD"/>
    <w:rsid w:val="00B75E5A"/>
    <w:rsid w:val="00B7607A"/>
    <w:rsid w:val="00B76488"/>
    <w:rsid w:val="00B76B66"/>
    <w:rsid w:val="00B76CC0"/>
    <w:rsid w:val="00B76E92"/>
    <w:rsid w:val="00B77116"/>
    <w:rsid w:val="00B772CC"/>
    <w:rsid w:val="00B7747F"/>
    <w:rsid w:val="00B7753E"/>
    <w:rsid w:val="00B778E4"/>
    <w:rsid w:val="00B77906"/>
    <w:rsid w:val="00B77D1D"/>
    <w:rsid w:val="00B8003B"/>
    <w:rsid w:val="00B80196"/>
    <w:rsid w:val="00B8084F"/>
    <w:rsid w:val="00B80C81"/>
    <w:rsid w:val="00B80D2D"/>
    <w:rsid w:val="00B81160"/>
    <w:rsid w:val="00B8117A"/>
    <w:rsid w:val="00B811E5"/>
    <w:rsid w:val="00B817E5"/>
    <w:rsid w:val="00B819A3"/>
    <w:rsid w:val="00B81A00"/>
    <w:rsid w:val="00B81BF4"/>
    <w:rsid w:val="00B81E19"/>
    <w:rsid w:val="00B8251E"/>
    <w:rsid w:val="00B82FB8"/>
    <w:rsid w:val="00B830CA"/>
    <w:rsid w:val="00B8311E"/>
    <w:rsid w:val="00B83362"/>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4A"/>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09B3"/>
    <w:rsid w:val="00B9130D"/>
    <w:rsid w:val="00B91394"/>
    <w:rsid w:val="00B913FF"/>
    <w:rsid w:val="00B914A5"/>
    <w:rsid w:val="00B916B9"/>
    <w:rsid w:val="00B91876"/>
    <w:rsid w:val="00B918E3"/>
    <w:rsid w:val="00B91DED"/>
    <w:rsid w:val="00B91ED6"/>
    <w:rsid w:val="00B92634"/>
    <w:rsid w:val="00B927E4"/>
    <w:rsid w:val="00B92B03"/>
    <w:rsid w:val="00B92CC7"/>
    <w:rsid w:val="00B92E4F"/>
    <w:rsid w:val="00B931B5"/>
    <w:rsid w:val="00B93364"/>
    <w:rsid w:val="00B93AF9"/>
    <w:rsid w:val="00B93FC6"/>
    <w:rsid w:val="00B94329"/>
    <w:rsid w:val="00B94361"/>
    <w:rsid w:val="00B94500"/>
    <w:rsid w:val="00B94B0E"/>
    <w:rsid w:val="00B94B49"/>
    <w:rsid w:val="00B94F3C"/>
    <w:rsid w:val="00B95278"/>
    <w:rsid w:val="00B952D4"/>
    <w:rsid w:val="00B953EB"/>
    <w:rsid w:val="00B95500"/>
    <w:rsid w:val="00B959E3"/>
    <w:rsid w:val="00B95A2D"/>
    <w:rsid w:val="00B95D45"/>
    <w:rsid w:val="00B96371"/>
    <w:rsid w:val="00B964FA"/>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258"/>
    <w:rsid w:val="00BA03C5"/>
    <w:rsid w:val="00BA05EB"/>
    <w:rsid w:val="00BA0621"/>
    <w:rsid w:val="00BA097D"/>
    <w:rsid w:val="00BA0A70"/>
    <w:rsid w:val="00BA0A96"/>
    <w:rsid w:val="00BA0B33"/>
    <w:rsid w:val="00BA0C4B"/>
    <w:rsid w:val="00BA0C5C"/>
    <w:rsid w:val="00BA0DAA"/>
    <w:rsid w:val="00BA1008"/>
    <w:rsid w:val="00BA1175"/>
    <w:rsid w:val="00BA1198"/>
    <w:rsid w:val="00BA1253"/>
    <w:rsid w:val="00BA1282"/>
    <w:rsid w:val="00BA150E"/>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15"/>
    <w:rsid w:val="00BA3F42"/>
    <w:rsid w:val="00BA4712"/>
    <w:rsid w:val="00BA4CB1"/>
    <w:rsid w:val="00BA4E3C"/>
    <w:rsid w:val="00BA4FA2"/>
    <w:rsid w:val="00BA516A"/>
    <w:rsid w:val="00BA54EE"/>
    <w:rsid w:val="00BA5BF1"/>
    <w:rsid w:val="00BA5E54"/>
    <w:rsid w:val="00BA616F"/>
    <w:rsid w:val="00BA6394"/>
    <w:rsid w:val="00BA6411"/>
    <w:rsid w:val="00BA69C2"/>
    <w:rsid w:val="00BA69F1"/>
    <w:rsid w:val="00BA6A8B"/>
    <w:rsid w:val="00BA6B2F"/>
    <w:rsid w:val="00BA6B83"/>
    <w:rsid w:val="00BA6D23"/>
    <w:rsid w:val="00BA6D36"/>
    <w:rsid w:val="00BA7525"/>
    <w:rsid w:val="00BA7534"/>
    <w:rsid w:val="00BA7A65"/>
    <w:rsid w:val="00BA7B44"/>
    <w:rsid w:val="00BA7C4A"/>
    <w:rsid w:val="00BA7D6B"/>
    <w:rsid w:val="00BA7D81"/>
    <w:rsid w:val="00BA7E94"/>
    <w:rsid w:val="00BA7F70"/>
    <w:rsid w:val="00BB0165"/>
    <w:rsid w:val="00BB04F2"/>
    <w:rsid w:val="00BB0A8D"/>
    <w:rsid w:val="00BB0BFA"/>
    <w:rsid w:val="00BB0E26"/>
    <w:rsid w:val="00BB13B6"/>
    <w:rsid w:val="00BB173A"/>
    <w:rsid w:val="00BB177B"/>
    <w:rsid w:val="00BB1C29"/>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45D6"/>
    <w:rsid w:val="00BB4A2B"/>
    <w:rsid w:val="00BB4ABE"/>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08E8"/>
    <w:rsid w:val="00BC0C38"/>
    <w:rsid w:val="00BC100C"/>
    <w:rsid w:val="00BC1359"/>
    <w:rsid w:val="00BC1678"/>
    <w:rsid w:val="00BC18F8"/>
    <w:rsid w:val="00BC1D74"/>
    <w:rsid w:val="00BC1E69"/>
    <w:rsid w:val="00BC21F6"/>
    <w:rsid w:val="00BC225C"/>
    <w:rsid w:val="00BC256D"/>
    <w:rsid w:val="00BC2E14"/>
    <w:rsid w:val="00BC373A"/>
    <w:rsid w:val="00BC39BB"/>
    <w:rsid w:val="00BC3F20"/>
    <w:rsid w:val="00BC40D1"/>
    <w:rsid w:val="00BC4296"/>
    <w:rsid w:val="00BC4906"/>
    <w:rsid w:val="00BC51DB"/>
    <w:rsid w:val="00BC583E"/>
    <w:rsid w:val="00BC5874"/>
    <w:rsid w:val="00BC5B3B"/>
    <w:rsid w:val="00BC647E"/>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19"/>
    <w:rsid w:val="00BD2877"/>
    <w:rsid w:val="00BD28B4"/>
    <w:rsid w:val="00BD2A22"/>
    <w:rsid w:val="00BD2CBE"/>
    <w:rsid w:val="00BD2E22"/>
    <w:rsid w:val="00BD2F4E"/>
    <w:rsid w:val="00BD327D"/>
    <w:rsid w:val="00BD32A2"/>
    <w:rsid w:val="00BD3E8D"/>
    <w:rsid w:val="00BD3F78"/>
    <w:rsid w:val="00BD4188"/>
    <w:rsid w:val="00BD4657"/>
    <w:rsid w:val="00BD4B73"/>
    <w:rsid w:val="00BD5024"/>
    <w:rsid w:val="00BD5291"/>
    <w:rsid w:val="00BD529D"/>
    <w:rsid w:val="00BD548D"/>
    <w:rsid w:val="00BD55B0"/>
    <w:rsid w:val="00BD5AC7"/>
    <w:rsid w:val="00BD5BE2"/>
    <w:rsid w:val="00BD5C56"/>
    <w:rsid w:val="00BD5D69"/>
    <w:rsid w:val="00BD5EAC"/>
    <w:rsid w:val="00BD5FBF"/>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982"/>
    <w:rsid w:val="00BE1C25"/>
    <w:rsid w:val="00BE1F48"/>
    <w:rsid w:val="00BE216C"/>
    <w:rsid w:val="00BE219B"/>
    <w:rsid w:val="00BE22F4"/>
    <w:rsid w:val="00BE2FAD"/>
    <w:rsid w:val="00BE307D"/>
    <w:rsid w:val="00BE326C"/>
    <w:rsid w:val="00BE328B"/>
    <w:rsid w:val="00BE33E7"/>
    <w:rsid w:val="00BE351D"/>
    <w:rsid w:val="00BE3553"/>
    <w:rsid w:val="00BE357D"/>
    <w:rsid w:val="00BE372A"/>
    <w:rsid w:val="00BE3DA9"/>
    <w:rsid w:val="00BE41D5"/>
    <w:rsid w:val="00BE4274"/>
    <w:rsid w:val="00BE43A8"/>
    <w:rsid w:val="00BE43D1"/>
    <w:rsid w:val="00BE45C8"/>
    <w:rsid w:val="00BE472C"/>
    <w:rsid w:val="00BE4872"/>
    <w:rsid w:val="00BE4BEA"/>
    <w:rsid w:val="00BE4D97"/>
    <w:rsid w:val="00BE4DD1"/>
    <w:rsid w:val="00BE5236"/>
    <w:rsid w:val="00BE53CC"/>
    <w:rsid w:val="00BE5506"/>
    <w:rsid w:val="00BE56A9"/>
    <w:rsid w:val="00BE5757"/>
    <w:rsid w:val="00BE5D9A"/>
    <w:rsid w:val="00BE6014"/>
    <w:rsid w:val="00BE60B7"/>
    <w:rsid w:val="00BE6764"/>
    <w:rsid w:val="00BE6C3B"/>
    <w:rsid w:val="00BE6C64"/>
    <w:rsid w:val="00BE6CD3"/>
    <w:rsid w:val="00BE6E8F"/>
    <w:rsid w:val="00BE7060"/>
    <w:rsid w:val="00BE748D"/>
    <w:rsid w:val="00BE77FC"/>
    <w:rsid w:val="00BE7C57"/>
    <w:rsid w:val="00BE7D2B"/>
    <w:rsid w:val="00BE7EDC"/>
    <w:rsid w:val="00BF0253"/>
    <w:rsid w:val="00BF0565"/>
    <w:rsid w:val="00BF05C2"/>
    <w:rsid w:val="00BF065D"/>
    <w:rsid w:val="00BF07DD"/>
    <w:rsid w:val="00BF0897"/>
    <w:rsid w:val="00BF090B"/>
    <w:rsid w:val="00BF0ABE"/>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4B1"/>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1E"/>
    <w:rsid w:val="00BF5CF1"/>
    <w:rsid w:val="00BF5D55"/>
    <w:rsid w:val="00BF5EEA"/>
    <w:rsid w:val="00BF60BA"/>
    <w:rsid w:val="00BF62A1"/>
    <w:rsid w:val="00BF6B01"/>
    <w:rsid w:val="00BF6D2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5DA"/>
    <w:rsid w:val="00C02740"/>
    <w:rsid w:val="00C0275C"/>
    <w:rsid w:val="00C02923"/>
    <w:rsid w:val="00C02C48"/>
    <w:rsid w:val="00C02FEB"/>
    <w:rsid w:val="00C0305F"/>
    <w:rsid w:val="00C0339B"/>
    <w:rsid w:val="00C03454"/>
    <w:rsid w:val="00C03459"/>
    <w:rsid w:val="00C03484"/>
    <w:rsid w:val="00C0357A"/>
    <w:rsid w:val="00C039B4"/>
    <w:rsid w:val="00C03AB5"/>
    <w:rsid w:val="00C040ED"/>
    <w:rsid w:val="00C04210"/>
    <w:rsid w:val="00C04276"/>
    <w:rsid w:val="00C04985"/>
    <w:rsid w:val="00C049E2"/>
    <w:rsid w:val="00C04CAD"/>
    <w:rsid w:val="00C050DA"/>
    <w:rsid w:val="00C05121"/>
    <w:rsid w:val="00C05179"/>
    <w:rsid w:val="00C0518C"/>
    <w:rsid w:val="00C0556F"/>
    <w:rsid w:val="00C05641"/>
    <w:rsid w:val="00C05E61"/>
    <w:rsid w:val="00C06157"/>
    <w:rsid w:val="00C064CD"/>
    <w:rsid w:val="00C0691A"/>
    <w:rsid w:val="00C06AA0"/>
    <w:rsid w:val="00C06FD5"/>
    <w:rsid w:val="00C071CE"/>
    <w:rsid w:val="00C07268"/>
    <w:rsid w:val="00C0763C"/>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86"/>
    <w:rsid w:val="00C13AC1"/>
    <w:rsid w:val="00C13ACE"/>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84C"/>
    <w:rsid w:val="00C169BD"/>
    <w:rsid w:val="00C16A9A"/>
    <w:rsid w:val="00C16EE7"/>
    <w:rsid w:val="00C16FE3"/>
    <w:rsid w:val="00C1724A"/>
    <w:rsid w:val="00C174A4"/>
    <w:rsid w:val="00C17827"/>
    <w:rsid w:val="00C17B52"/>
    <w:rsid w:val="00C17D2B"/>
    <w:rsid w:val="00C17D5C"/>
    <w:rsid w:val="00C17E20"/>
    <w:rsid w:val="00C17ED7"/>
    <w:rsid w:val="00C20067"/>
    <w:rsid w:val="00C20281"/>
    <w:rsid w:val="00C2039C"/>
    <w:rsid w:val="00C204F9"/>
    <w:rsid w:val="00C209E4"/>
    <w:rsid w:val="00C20B3D"/>
    <w:rsid w:val="00C2110F"/>
    <w:rsid w:val="00C212AD"/>
    <w:rsid w:val="00C213BD"/>
    <w:rsid w:val="00C21460"/>
    <w:rsid w:val="00C21BFC"/>
    <w:rsid w:val="00C21DB8"/>
    <w:rsid w:val="00C226AF"/>
    <w:rsid w:val="00C2289D"/>
    <w:rsid w:val="00C229F3"/>
    <w:rsid w:val="00C22AF9"/>
    <w:rsid w:val="00C22E83"/>
    <w:rsid w:val="00C23147"/>
    <w:rsid w:val="00C2374D"/>
    <w:rsid w:val="00C23BF8"/>
    <w:rsid w:val="00C243BA"/>
    <w:rsid w:val="00C24BD2"/>
    <w:rsid w:val="00C24C06"/>
    <w:rsid w:val="00C24FE4"/>
    <w:rsid w:val="00C25028"/>
    <w:rsid w:val="00C250C0"/>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1E"/>
    <w:rsid w:val="00C32041"/>
    <w:rsid w:val="00C3211B"/>
    <w:rsid w:val="00C3233B"/>
    <w:rsid w:val="00C3249D"/>
    <w:rsid w:val="00C326B1"/>
    <w:rsid w:val="00C326CA"/>
    <w:rsid w:val="00C3298A"/>
    <w:rsid w:val="00C32BF9"/>
    <w:rsid w:val="00C3337C"/>
    <w:rsid w:val="00C3351F"/>
    <w:rsid w:val="00C335B6"/>
    <w:rsid w:val="00C33641"/>
    <w:rsid w:val="00C338D0"/>
    <w:rsid w:val="00C33923"/>
    <w:rsid w:val="00C33F38"/>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6FD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304"/>
    <w:rsid w:val="00C42424"/>
    <w:rsid w:val="00C424EA"/>
    <w:rsid w:val="00C42742"/>
    <w:rsid w:val="00C42BAB"/>
    <w:rsid w:val="00C42C8D"/>
    <w:rsid w:val="00C42DBF"/>
    <w:rsid w:val="00C42FF5"/>
    <w:rsid w:val="00C433C7"/>
    <w:rsid w:val="00C4340F"/>
    <w:rsid w:val="00C43B79"/>
    <w:rsid w:val="00C43BD8"/>
    <w:rsid w:val="00C43C8B"/>
    <w:rsid w:val="00C43EC9"/>
    <w:rsid w:val="00C440D2"/>
    <w:rsid w:val="00C446CB"/>
    <w:rsid w:val="00C44B18"/>
    <w:rsid w:val="00C44C36"/>
    <w:rsid w:val="00C44DC2"/>
    <w:rsid w:val="00C4518B"/>
    <w:rsid w:val="00C451C1"/>
    <w:rsid w:val="00C4544F"/>
    <w:rsid w:val="00C454D1"/>
    <w:rsid w:val="00C458F3"/>
    <w:rsid w:val="00C45912"/>
    <w:rsid w:val="00C45944"/>
    <w:rsid w:val="00C45C11"/>
    <w:rsid w:val="00C45CFB"/>
    <w:rsid w:val="00C45D76"/>
    <w:rsid w:val="00C45F1D"/>
    <w:rsid w:val="00C45F98"/>
    <w:rsid w:val="00C4600F"/>
    <w:rsid w:val="00C4609D"/>
    <w:rsid w:val="00C46220"/>
    <w:rsid w:val="00C46247"/>
    <w:rsid w:val="00C46B26"/>
    <w:rsid w:val="00C47083"/>
    <w:rsid w:val="00C47159"/>
    <w:rsid w:val="00C47587"/>
    <w:rsid w:val="00C47AEF"/>
    <w:rsid w:val="00C47F03"/>
    <w:rsid w:val="00C47F5E"/>
    <w:rsid w:val="00C50073"/>
    <w:rsid w:val="00C50442"/>
    <w:rsid w:val="00C50560"/>
    <w:rsid w:val="00C505CE"/>
    <w:rsid w:val="00C50A1A"/>
    <w:rsid w:val="00C50AD1"/>
    <w:rsid w:val="00C50B11"/>
    <w:rsid w:val="00C50CFD"/>
    <w:rsid w:val="00C50F4D"/>
    <w:rsid w:val="00C50F6A"/>
    <w:rsid w:val="00C50F88"/>
    <w:rsid w:val="00C5106D"/>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73C"/>
    <w:rsid w:val="00C538BF"/>
    <w:rsid w:val="00C53912"/>
    <w:rsid w:val="00C53A61"/>
    <w:rsid w:val="00C53A78"/>
    <w:rsid w:val="00C53BFC"/>
    <w:rsid w:val="00C53C2D"/>
    <w:rsid w:val="00C54170"/>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B00"/>
    <w:rsid w:val="00C56E70"/>
    <w:rsid w:val="00C574A2"/>
    <w:rsid w:val="00C601AD"/>
    <w:rsid w:val="00C602ED"/>
    <w:rsid w:val="00C60608"/>
    <w:rsid w:val="00C60775"/>
    <w:rsid w:val="00C609DA"/>
    <w:rsid w:val="00C60E97"/>
    <w:rsid w:val="00C60FE3"/>
    <w:rsid w:val="00C61924"/>
    <w:rsid w:val="00C61D0D"/>
    <w:rsid w:val="00C61F8D"/>
    <w:rsid w:val="00C62208"/>
    <w:rsid w:val="00C6248B"/>
    <w:rsid w:val="00C624D6"/>
    <w:rsid w:val="00C62728"/>
    <w:rsid w:val="00C627D1"/>
    <w:rsid w:val="00C628FB"/>
    <w:rsid w:val="00C62E78"/>
    <w:rsid w:val="00C62FF7"/>
    <w:rsid w:val="00C63461"/>
    <w:rsid w:val="00C63603"/>
    <w:rsid w:val="00C6364F"/>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7A0"/>
    <w:rsid w:val="00C65870"/>
    <w:rsid w:val="00C65B63"/>
    <w:rsid w:val="00C65C8B"/>
    <w:rsid w:val="00C664CA"/>
    <w:rsid w:val="00C6654F"/>
    <w:rsid w:val="00C6686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73A"/>
    <w:rsid w:val="00C71C74"/>
    <w:rsid w:val="00C71CD4"/>
    <w:rsid w:val="00C7211F"/>
    <w:rsid w:val="00C72411"/>
    <w:rsid w:val="00C7242A"/>
    <w:rsid w:val="00C7269F"/>
    <w:rsid w:val="00C727CC"/>
    <w:rsid w:val="00C72A0C"/>
    <w:rsid w:val="00C72BAE"/>
    <w:rsid w:val="00C72D7C"/>
    <w:rsid w:val="00C72F05"/>
    <w:rsid w:val="00C72F28"/>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4D7"/>
    <w:rsid w:val="00C85C47"/>
    <w:rsid w:val="00C85E07"/>
    <w:rsid w:val="00C8610F"/>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87D1D"/>
    <w:rsid w:val="00C905A4"/>
    <w:rsid w:val="00C907AD"/>
    <w:rsid w:val="00C91215"/>
    <w:rsid w:val="00C91822"/>
    <w:rsid w:val="00C91D09"/>
    <w:rsid w:val="00C91D1F"/>
    <w:rsid w:val="00C920E4"/>
    <w:rsid w:val="00C926FE"/>
    <w:rsid w:val="00C92793"/>
    <w:rsid w:val="00C92957"/>
    <w:rsid w:val="00C92D57"/>
    <w:rsid w:val="00C92E38"/>
    <w:rsid w:val="00C92F62"/>
    <w:rsid w:val="00C93231"/>
    <w:rsid w:val="00C93326"/>
    <w:rsid w:val="00C93A4C"/>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1D5E"/>
    <w:rsid w:val="00CA2178"/>
    <w:rsid w:val="00CA276A"/>
    <w:rsid w:val="00CA28B5"/>
    <w:rsid w:val="00CA29A9"/>
    <w:rsid w:val="00CA2A07"/>
    <w:rsid w:val="00CA2A31"/>
    <w:rsid w:val="00CA2DF0"/>
    <w:rsid w:val="00CA2E63"/>
    <w:rsid w:val="00CA2F30"/>
    <w:rsid w:val="00CA389E"/>
    <w:rsid w:val="00CA3A6B"/>
    <w:rsid w:val="00CA3BEE"/>
    <w:rsid w:val="00CA417E"/>
    <w:rsid w:val="00CA41D8"/>
    <w:rsid w:val="00CA44DF"/>
    <w:rsid w:val="00CA48ED"/>
    <w:rsid w:val="00CA4939"/>
    <w:rsid w:val="00CA4A49"/>
    <w:rsid w:val="00CA4C08"/>
    <w:rsid w:val="00CA4E34"/>
    <w:rsid w:val="00CA50BB"/>
    <w:rsid w:val="00CA572D"/>
    <w:rsid w:val="00CA5816"/>
    <w:rsid w:val="00CA5E84"/>
    <w:rsid w:val="00CA5F04"/>
    <w:rsid w:val="00CA66C7"/>
    <w:rsid w:val="00CA679B"/>
    <w:rsid w:val="00CA679D"/>
    <w:rsid w:val="00CA6886"/>
    <w:rsid w:val="00CA6990"/>
    <w:rsid w:val="00CA6AF9"/>
    <w:rsid w:val="00CA6B04"/>
    <w:rsid w:val="00CA6B78"/>
    <w:rsid w:val="00CA6C3F"/>
    <w:rsid w:val="00CA74D3"/>
    <w:rsid w:val="00CA799F"/>
    <w:rsid w:val="00CA7AC4"/>
    <w:rsid w:val="00CA7CA1"/>
    <w:rsid w:val="00CB00EC"/>
    <w:rsid w:val="00CB02E5"/>
    <w:rsid w:val="00CB0455"/>
    <w:rsid w:val="00CB055E"/>
    <w:rsid w:val="00CB06F6"/>
    <w:rsid w:val="00CB0944"/>
    <w:rsid w:val="00CB0B96"/>
    <w:rsid w:val="00CB0F25"/>
    <w:rsid w:val="00CB105C"/>
    <w:rsid w:val="00CB10B8"/>
    <w:rsid w:val="00CB11D3"/>
    <w:rsid w:val="00CB1357"/>
    <w:rsid w:val="00CB164C"/>
    <w:rsid w:val="00CB165A"/>
    <w:rsid w:val="00CB1694"/>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6F"/>
    <w:rsid w:val="00CB79CD"/>
    <w:rsid w:val="00CB7CA6"/>
    <w:rsid w:val="00CB7D47"/>
    <w:rsid w:val="00CB7DDF"/>
    <w:rsid w:val="00CC022D"/>
    <w:rsid w:val="00CC028D"/>
    <w:rsid w:val="00CC0708"/>
    <w:rsid w:val="00CC0BB4"/>
    <w:rsid w:val="00CC1205"/>
    <w:rsid w:val="00CC122C"/>
    <w:rsid w:val="00CC1277"/>
    <w:rsid w:val="00CC12FE"/>
    <w:rsid w:val="00CC178D"/>
    <w:rsid w:val="00CC1985"/>
    <w:rsid w:val="00CC1A53"/>
    <w:rsid w:val="00CC1A78"/>
    <w:rsid w:val="00CC1B8E"/>
    <w:rsid w:val="00CC1EAA"/>
    <w:rsid w:val="00CC1F06"/>
    <w:rsid w:val="00CC1F0B"/>
    <w:rsid w:val="00CC23F0"/>
    <w:rsid w:val="00CC2728"/>
    <w:rsid w:val="00CC28ED"/>
    <w:rsid w:val="00CC2A76"/>
    <w:rsid w:val="00CC2F9D"/>
    <w:rsid w:val="00CC2FC0"/>
    <w:rsid w:val="00CC30EF"/>
    <w:rsid w:val="00CC30FA"/>
    <w:rsid w:val="00CC325E"/>
    <w:rsid w:val="00CC35D9"/>
    <w:rsid w:val="00CC36E7"/>
    <w:rsid w:val="00CC3FEA"/>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0A"/>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163"/>
    <w:rsid w:val="00CD02F5"/>
    <w:rsid w:val="00CD0301"/>
    <w:rsid w:val="00CD031F"/>
    <w:rsid w:val="00CD087F"/>
    <w:rsid w:val="00CD0B9F"/>
    <w:rsid w:val="00CD0DAC"/>
    <w:rsid w:val="00CD1043"/>
    <w:rsid w:val="00CD1127"/>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0F1"/>
    <w:rsid w:val="00CD43C2"/>
    <w:rsid w:val="00CD465B"/>
    <w:rsid w:val="00CD46D7"/>
    <w:rsid w:val="00CD4886"/>
    <w:rsid w:val="00CD49AE"/>
    <w:rsid w:val="00CD4A55"/>
    <w:rsid w:val="00CD4C97"/>
    <w:rsid w:val="00CD4DD9"/>
    <w:rsid w:val="00CD4F6F"/>
    <w:rsid w:val="00CD505D"/>
    <w:rsid w:val="00CD5810"/>
    <w:rsid w:val="00CD595F"/>
    <w:rsid w:val="00CD6253"/>
    <w:rsid w:val="00CD6352"/>
    <w:rsid w:val="00CD6869"/>
    <w:rsid w:val="00CD68BE"/>
    <w:rsid w:val="00CD7284"/>
    <w:rsid w:val="00CD744A"/>
    <w:rsid w:val="00CD74EE"/>
    <w:rsid w:val="00CD76F2"/>
    <w:rsid w:val="00CD7748"/>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58"/>
    <w:rsid w:val="00CE2988"/>
    <w:rsid w:val="00CE2F9C"/>
    <w:rsid w:val="00CE31DD"/>
    <w:rsid w:val="00CE32B2"/>
    <w:rsid w:val="00CE344D"/>
    <w:rsid w:val="00CE3661"/>
    <w:rsid w:val="00CE3736"/>
    <w:rsid w:val="00CE385E"/>
    <w:rsid w:val="00CE3B97"/>
    <w:rsid w:val="00CE436E"/>
    <w:rsid w:val="00CE44B9"/>
    <w:rsid w:val="00CE4665"/>
    <w:rsid w:val="00CE469C"/>
    <w:rsid w:val="00CE4B2A"/>
    <w:rsid w:val="00CE4BED"/>
    <w:rsid w:val="00CE4C8A"/>
    <w:rsid w:val="00CE5717"/>
    <w:rsid w:val="00CE5D9C"/>
    <w:rsid w:val="00CE60A0"/>
    <w:rsid w:val="00CE68F1"/>
    <w:rsid w:val="00CE69D8"/>
    <w:rsid w:val="00CE6A8F"/>
    <w:rsid w:val="00CE706D"/>
    <w:rsid w:val="00CE70C0"/>
    <w:rsid w:val="00CE7671"/>
    <w:rsid w:val="00CE7995"/>
    <w:rsid w:val="00CE7E08"/>
    <w:rsid w:val="00CF0066"/>
    <w:rsid w:val="00CF02C7"/>
    <w:rsid w:val="00CF0A15"/>
    <w:rsid w:val="00CF0E3B"/>
    <w:rsid w:val="00CF0FE1"/>
    <w:rsid w:val="00CF120C"/>
    <w:rsid w:val="00CF1357"/>
    <w:rsid w:val="00CF14A8"/>
    <w:rsid w:val="00CF16F8"/>
    <w:rsid w:val="00CF1787"/>
    <w:rsid w:val="00CF17D6"/>
    <w:rsid w:val="00CF1974"/>
    <w:rsid w:val="00CF1B99"/>
    <w:rsid w:val="00CF1CFF"/>
    <w:rsid w:val="00CF1E95"/>
    <w:rsid w:val="00CF2011"/>
    <w:rsid w:val="00CF297F"/>
    <w:rsid w:val="00CF2A89"/>
    <w:rsid w:val="00CF2C74"/>
    <w:rsid w:val="00CF31F7"/>
    <w:rsid w:val="00CF32E4"/>
    <w:rsid w:val="00CF3323"/>
    <w:rsid w:val="00CF3B77"/>
    <w:rsid w:val="00CF3BED"/>
    <w:rsid w:val="00CF3C61"/>
    <w:rsid w:val="00CF3FFE"/>
    <w:rsid w:val="00CF4610"/>
    <w:rsid w:val="00CF4D9C"/>
    <w:rsid w:val="00CF4F2A"/>
    <w:rsid w:val="00CF4F7C"/>
    <w:rsid w:val="00CF5333"/>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101"/>
    <w:rsid w:val="00CF7119"/>
    <w:rsid w:val="00CF733B"/>
    <w:rsid w:val="00CF73AE"/>
    <w:rsid w:val="00CF741D"/>
    <w:rsid w:val="00CF78C8"/>
    <w:rsid w:val="00CF7C71"/>
    <w:rsid w:val="00D00013"/>
    <w:rsid w:val="00D000B7"/>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6D4"/>
    <w:rsid w:val="00D02AAE"/>
    <w:rsid w:val="00D02B5D"/>
    <w:rsid w:val="00D02EA0"/>
    <w:rsid w:val="00D03E1B"/>
    <w:rsid w:val="00D03FB6"/>
    <w:rsid w:val="00D0428C"/>
    <w:rsid w:val="00D0462D"/>
    <w:rsid w:val="00D0478A"/>
    <w:rsid w:val="00D04915"/>
    <w:rsid w:val="00D04A41"/>
    <w:rsid w:val="00D04CBD"/>
    <w:rsid w:val="00D04CF9"/>
    <w:rsid w:val="00D0540C"/>
    <w:rsid w:val="00D0565C"/>
    <w:rsid w:val="00D057C8"/>
    <w:rsid w:val="00D05B7E"/>
    <w:rsid w:val="00D05C00"/>
    <w:rsid w:val="00D05EB9"/>
    <w:rsid w:val="00D06092"/>
    <w:rsid w:val="00D064D7"/>
    <w:rsid w:val="00D0661E"/>
    <w:rsid w:val="00D066CC"/>
    <w:rsid w:val="00D0681F"/>
    <w:rsid w:val="00D06981"/>
    <w:rsid w:val="00D06AA7"/>
    <w:rsid w:val="00D06C65"/>
    <w:rsid w:val="00D06F7F"/>
    <w:rsid w:val="00D07823"/>
    <w:rsid w:val="00D0794D"/>
    <w:rsid w:val="00D07AD6"/>
    <w:rsid w:val="00D10ACA"/>
    <w:rsid w:val="00D10BD9"/>
    <w:rsid w:val="00D10D66"/>
    <w:rsid w:val="00D10EDF"/>
    <w:rsid w:val="00D10F18"/>
    <w:rsid w:val="00D11195"/>
    <w:rsid w:val="00D11275"/>
    <w:rsid w:val="00D11338"/>
    <w:rsid w:val="00D115D0"/>
    <w:rsid w:val="00D118BF"/>
    <w:rsid w:val="00D118C8"/>
    <w:rsid w:val="00D11D7A"/>
    <w:rsid w:val="00D11DF6"/>
    <w:rsid w:val="00D12001"/>
    <w:rsid w:val="00D1200B"/>
    <w:rsid w:val="00D124B6"/>
    <w:rsid w:val="00D12E61"/>
    <w:rsid w:val="00D12F9C"/>
    <w:rsid w:val="00D1375B"/>
    <w:rsid w:val="00D13C65"/>
    <w:rsid w:val="00D13D6E"/>
    <w:rsid w:val="00D13E22"/>
    <w:rsid w:val="00D13EC1"/>
    <w:rsid w:val="00D14063"/>
    <w:rsid w:val="00D140DE"/>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8A9"/>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3CA"/>
    <w:rsid w:val="00D226EA"/>
    <w:rsid w:val="00D2270F"/>
    <w:rsid w:val="00D22759"/>
    <w:rsid w:val="00D227FF"/>
    <w:rsid w:val="00D229E8"/>
    <w:rsid w:val="00D22ABA"/>
    <w:rsid w:val="00D22CB8"/>
    <w:rsid w:val="00D22D75"/>
    <w:rsid w:val="00D22E92"/>
    <w:rsid w:val="00D23743"/>
    <w:rsid w:val="00D23813"/>
    <w:rsid w:val="00D23B5B"/>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C3F"/>
    <w:rsid w:val="00D27ED5"/>
    <w:rsid w:val="00D3020A"/>
    <w:rsid w:val="00D308F6"/>
    <w:rsid w:val="00D30A88"/>
    <w:rsid w:val="00D30AD6"/>
    <w:rsid w:val="00D31015"/>
    <w:rsid w:val="00D31073"/>
    <w:rsid w:val="00D3116E"/>
    <w:rsid w:val="00D31410"/>
    <w:rsid w:val="00D3146A"/>
    <w:rsid w:val="00D31BB1"/>
    <w:rsid w:val="00D32722"/>
    <w:rsid w:val="00D3273E"/>
    <w:rsid w:val="00D32DBC"/>
    <w:rsid w:val="00D32DC1"/>
    <w:rsid w:val="00D32EF7"/>
    <w:rsid w:val="00D333A9"/>
    <w:rsid w:val="00D33450"/>
    <w:rsid w:val="00D334ED"/>
    <w:rsid w:val="00D33633"/>
    <w:rsid w:val="00D33840"/>
    <w:rsid w:val="00D33847"/>
    <w:rsid w:val="00D339BF"/>
    <w:rsid w:val="00D33A41"/>
    <w:rsid w:val="00D33BB0"/>
    <w:rsid w:val="00D33D05"/>
    <w:rsid w:val="00D33D1B"/>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37FE8"/>
    <w:rsid w:val="00D400AF"/>
    <w:rsid w:val="00D407C5"/>
    <w:rsid w:val="00D40E24"/>
    <w:rsid w:val="00D40FCD"/>
    <w:rsid w:val="00D4108A"/>
    <w:rsid w:val="00D412A0"/>
    <w:rsid w:val="00D4131C"/>
    <w:rsid w:val="00D419C5"/>
    <w:rsid w:val="00D41B90"/>
    <w:rsid w:val="00D41C3C"/>
    <w:rsid w:val="00D41C7B"/>
    <w:rsid w:val="00D425BB"/>
    <w:rsid w:val="00D42657"/>
    <w:rsid w:val="00D427B1"/>
    <w:rsid w:val="00D429C9"/>
    <w:rsid w:val="00D432D6"/>
    <w:rsid w:val="00D43487"/>
    <w:rsid w:val="00D43544"/>
    <w:rsid w:val="00D43954"/>
    <w:rsid w:val="00D43F44"/>
    <w:rsid w:val="00D43F92"/>
    <w:rsid w:val="00D442D7"/>
    <w:rsid w:val="00D4431C"/>
    <w:rsid w:val="00D446BF"/>
    <w:rsid w:val="00D44738"/>
    <w:rsid w:val="00D44CA8"/>
    <w:rsid w:val="00D44E1C"/>
    <w:rsid w:val="00D44FBB"/>
    <w:rsid w:val="00D4546E"/>
    <w:rsid w:val="00D456AE"/>
    <w:rsid w:val="00D45770"/>
    <w:rsid w:val="00D45D89"/>
    <w:rsid w:val="00D460A9"/>
    <w:rsid w:val="00D46208"/>
    <w:rsid w:val="00D4635B"/>
    <w:rsid w:val="00D463BD"/>
    <w:rsid w:val="00D464A5"/>
    <w:rsid w:val="00D467E5"/>
    <w:rsid w:val="00D46967"/>
    <w:rsid w:val="00D46D76"/>
    <w:rsid w:val="00D46D90"/>
    <w:rsid w:val="00D4703F"/>
    <w:rsid w:val="00D4704D"/>
    <w:rsid w:val="00D47245"/>
    <w:rsid w:val="00D47420"/>
    <w:rsid w:val="00D4792F"/>
    <w:rsid w:val="00D47A7C"/>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935"/>
    <w:rsid w:val="00D57C05"/>
    <w:rsid w:val="00D57C23"/>
    <w:rsid w:val="00D60051"/>
    <w:rsid w:val="00D60363"/>
    <w:rsid w:val="00D6064C"/>
    <w:rsid w:val="00D60937"/>
    <w:rsid w:val="00D60C86"/>
    <w:rsid w:val="00D60D5D"/>
    <w:rsid w:val="00D60E70"/>
    <w:rsid w:val="00D612A2"/>
    <w:rsid w:val="00D61407"/>
    <w:rsid w:val="00D616FB"/>
    <w:rsid w:val="00D61DD9"/>
    <w:rsid w:val="00D61EF3"/>
    <w:rsid w:val="00D620B1"/>
    <w:rsid w:val="00D620D4"/>
    <w:rsid w:val="00D624C6"/>
    <w:rsid w:val="00D627DF"/>
    <w:rsid w:val="00D62AEF"/>
    <w:rsid w:val="00D62D96"/>
    <w:rsid w:val="00D62E57"/>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76"/>
    <w:rsid w:val="00D668C8"/>
    <w:rsid w:val="00D66902"/>
    <w:rsid w:val="00D6691F"/>
    <w:rsid w:val="00D67053"/>
    <w:rsid w:val="00D670F8"/>
    <w:rsid w:val="00D6719D"/>
    <w:rsid w:val="00D6719E"/>
    <w:rsid w:val="00D6731F"/>
    <w:rsid w:val="00D676B3"/>
    <w:rsid w:val="00D67A7D"/>
    <w:rsid w:val="00D67BFD"/>
    <w:rsid w:val="00D67C52"/>
    <w:rsid w:val="00D67C84"/>
    <w:rsid w:val="00D67D47"/>
    <w:rsid w:val="00D67E66"/>
    <w:rsid w:val="00D67E9E"/>
    <w:rsid w:val="00D70460"/>
    <w:rsid w:val="00D704B3"/>
    <w:rsid w:val="00D707F9"/>
    <w:rsid w:val="00D70C14"/>
    <w:rsid w:val="00D70CFB"/>
    <w:rsid w:val="00D70D2F"/>
    <w:rsid w:val="00D712F5"/>
    <w:rsid w:val="00D71559"/>
    <w:rsid w:val="00D71AA7"/>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3E8"/>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1893"/>
    <w:rsid w:val="00D821E9"/>
    <w:rsid w:val="00D8221F"/>
    <w:rsid w:val="00D82508"/>
    <w:rsid w:val="00D82AD9"/>
    <w:rsid w:val="00D82C57"/>
    <w:rsid w:val="00D82E99"/>
    <w:rsid w:val="00D834B6"/>
    <w:rsid w:val="00D83A40"/>
    <w:rsid w:val="00D83A69"/>
    <w:rsid w:val="00D83C3B"/>
    <w:rsid w:val="00D83D47"/>
    <w:rsid w:val="00D83F6D"/>
    <w:rsid w:val="00D8433D"/>
    <w:rsid w:val="00D84362"/>
    <w:rsid w:val="00D8441A"/>
    <w:rsid w:val="00D84824"/>
    <w:rsid w:val="00D84A63"/>
    <w:rsid w:val="00D84B50"/>
    <w:rsid w:val="00D8538A"/>
    <w:rsid w:val="00D85443"/>
    <w:rsid w:val="00D8549A"/>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76E"/>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1EBA"/>
    <w:rsid w:val="00D9220B"/>
    <w:rsid w:val="00D9240F"/>
    <w:rsid w:val="00D9249C"/>
    <w:rsid w:val="00D926D0"/>
    <w:rsid w:val="00D928DC"/>
    <w:rsid w:val="00D929F3"/>
    <w:rsid w:val="00D92AE4"/>
    <w:rsid w:val="00D92BA2"/>
    <w:rsid w:val="00D92DE5"/>
    <w:rsid w:val="00D935BB"/>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BDC"/>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7A3"/>
    <w:rsid w:val="00DA5845"/>
    <w:rsid w:val="00DA5871"/>
    <w:rsid w:val="00DA5A18"/>
    <w:rsid w:val="00DA5C52"/>
    <w:rsid w:val="00DA5CE3"/>
    <w:rsid w:val="00DA5E7B"/>
    <w:rsid w:val="00DA600E"/>
    <w:rsid w:val="00DA6034"/>
    <w:rsid w:val="00DA6093"/>
    <w:rsid w:val="00DA6146"/>
    <w:rsid w:val="00DA6241"/>
    <w:rsid w:val="00DA630C"/>
    <w:rsid w:val="00DA642F"/>
    <w:rsid w:val="00DA6593"/>
    <w:rsid w:val="00DA6A3C"/>
    <w:rsid w:val="00DA6B8D"/>
    <w:rsid w:val="00DA6C4D"/>
    <w:rsid w:val="00DA6C55"/>
    <w:rsid w:val="00DA6DBB"/>
    <w:rsid w:val="00DA72F6"/>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EF1"/>
    <w:rsid w:val="00DB4F5F"/>
    <w:rsid w:val="00DB5292"/>
    <w:rsid w:val="00DB52A0"/>
    <w:rsid w:val="00DB52CF"/>
    <w:rsid w:val="00DB54B6"/>
    <w:rsid w:val="00DB5700"/>
    <w:rsid w:val="00DB57C0"/>
    <w:rsid w:val="00DB58D1"/>
    <w:rsid w:val="00DB5A80"/>
    <w:rsid w:val="00DB5B78"/>
    <w:rsid w:val="00DB5D3A"/>
    <w:rsid w:val="00DB5E97"/>
    <w:rsid w:val="00DB5F0D"/>
    <w:rsid w:val="00DB5F62"/>
    <w:rsid w:val="00DB67B2"/>
    <w:rsid w:val="00DB6998"/>
    <w:rsid w:val="00DB6DAA"/>
    <w:rsid w:val="00DB6F0E"/>
    <w:rsid w:val="00DB706A"/>
    <w:rsid w:val="00DB717D"/>
    <w:rsid w:val="00DB73B1"/>
    <w:rsid w:val="00DB759F"/>
    <w:rsid w:val="00DB76AF"/>
    <w:rsid w:val="00DB7EC7"/>
    <w:rsid w:val="00DB7F41"/>
    <w:rsid w:val="00DC0550"/>
    <w:rsid w:val="00DC05B5"/>
    <w:rsid w:val="00DC0604"/>
    <w:rsid w:val="00DC08E7"/>
    <w:rsid w:val="00DC08FF"/>
    <w:rsid w:val="00DC09A2"/>
    <w:rsid w:val="00DC0A32"/>
    <w:rsid w:val="00DC0AAE"/>
    <w:rsid w:val="00DC0C5D"/>
    <w:rsid w:val="00DC107D"/>
    <w:rsid w:val="00DC1586"/>
    <w:rsid w:val="00DC179E"/>
    <w:rsid w:val="00DC202E"/>
    <w:rsid w:val="00DC20EC"/>
    <w:rsid w:val="00DC24D9"/>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CE"/>
    <w:rsid w:val="00DC6CE9"/>
    <w:rsid w:val="00DC6ED0"/>
    <w:rsid w:val="00DC71D1"/>
    <w:rsid w:val="00DC727F"/>
    <w:rsid w:val="00DC752F"/>
    <w:rsid w:val="00DC7629"/>
    <w:rsid w:val="00DC7CE8"/>
    <w:rsid w:val="00DC7F2C"/>
    <w:rsid w:val="00DD010A"/>
    <w:rsid w:val="00DD03C4"/>
    <w:rsid w:val="00DD045D"/>
    <w:rsid w:val="00DD0749"/>
    <w:rsid w:val="00DD075C"/>
    <w:rsid w:val="00DD081F"/>
    <w:rsid w:val="00DD0871"/>
    <w:rsid w:val="00DD0AE3"/>
    <w:rsid w:val="00DD0D4D"/>
    <w:rsid w:val="00DD0F29"/>
    <w:rsid w:val="00DD1048"/>
    <w:rsid w:val="00DD1122"/>
    <w:rsid w:val="00DD12E6"/>
    <w:rsid w:val="00DD1302"/>
    <w:rsid w:val="00DD13A5"/>
    <w:rsid w:val="00DD153D"/>
    <w:rsid w:val="00DD1750"/>
    <w:rsid w:val="00DD1CC2"/>
    <w:rsid w:val="00DD25D9"/>
    <w:rsid w:val="00DD26BF"/>
    <w:rsid w:val="00DD2724"/>
    <w:rsid w:val="00DD276E"/>
    <w:rsid w:val="00DD2837"/>
    <w:rsid w:val="00DD2A0D"/>
    <w:rsid w:val="00DD2C08"/>
    <w:rsid w:val="00DD2F32"/>
    <w:rsid w:val="00DD36D4"/>
    <w:rsid w:val="00DD3839"/>
    <w:rsid w:val="00DD3962"/>
    <w:rsid w:val="00DD3A71"/>
    <w:rsid w:val="00DD40C2"/>
    <w:rsid w:val="00DD4588"/>
    <w:rsid w:val="00DD4853"/>
    <w:rsid w:val="00DD488D"/>
    <w:rsid w:val="00DD48DA"/>
    <w:rsid w:val="00DD48E7"/>
    <w:rsid w:val="00DD4BE7"/>
    <w:rsid w:val="00DD4BF2"/>
    <w:rsid w:val="00DD4C25"/>
    <w:rsid w:val="00DD5156"/>
    <w:rsid w:val="00DD5167"/>
    <w:rsid w:val="00DD5195"/>
    <w:rsid w:val="00DD5312"/>
    <w:rsid w:val="00DD537A"/>
    <w:rsid w:val="00DD54A9"/>
    <w:rsid w:val="00DD54D2"/>
    <w:rsid w:val="00DD54EC"/>
    <w:rsid w:val="00DD5579"/>
    <w:rsid w:val="00DD55B7"/>
    <w:rsid w:val="00DD59AC"/>
    <w:rsid w:val="00DD5F3B"/>
    <w:rsid w:val="00DD6102"/>
    <w:rsid w:val="00DD618D"/>
    <w:rsid w:val="00DD6705"/>
    <w:rsid w:val="00DD68FB"/>
    <w:rsid w:val="00DD69AC"/>
    <w:rsid w:val="00DD6A05"/>
    <w:rsid w:val="00DD6EF2"/>
    <w:rsid w:val="00DD7B4F"/>
    <w:rsid w:val="00DE0259"/>
    <w:rsid w:val="00DE04ED"/>
    <w:rsid w:val="00DE0594"/>
    <w:rsid w:val="00DE0829"/>
    <w:rsid w:val="00DE0854"/>
    <w:rsid w:val="00DE0894"/>
    <w:rsid w:val="00DE0A99"/>
    <w:rsid w:val="00DE0E33"/>
    <w:rsid w:val="00DE1054"/>
    <w:rsid w:val="00DE111F"/>
    <w:rsid w:val="00DE11B6"/>
    <w:rsid w:val="00DE128B"/>
    <w:rsid w:val="00DE13BC"/>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D0E"/>
    <w:rsid w:val="00DE3EC7"/>
    <w:rsid w:val="00DE410C"/>
    <w:rsid w:val="00DE43C3"/>
    <w:rsid w:val="00DE4CD5"/>
    <w:rsid w:val="00DE5068"/>
    <w:rsid w:val="00DE543D"/>
    <w:rsid w:val="00DE5CEF"/>
    <w:rsid w:val="00DE5E9C"/>
    <w:rsid w:val="00DE5F40"/>
    <w:rsid w:val="00DE5FC9"/>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00"/>
    <w:rsid w:val="00DF197A"/>
    <w:rsid w:val="00DF1B13"/>
    <w:rsid w:val="00DF1BEF"/>
    <w:rsid w:val="00DF1C26"/>
    <w:rsid w:val="00DF1FA9"/>
    <w:rsid w:val="00DF2110"/>
    <w:rsid w:val="00DF2123"/>
    <w:rsid w:val="00DF217E"/>
    <w:rsid w:val="00DF2274"/>
    <w:rsid w:val="00DF245D"/>
    <w:rsid w:val="00DF2637"/>
    <w:rsid w:val="00DF28E6"/>
    <w:rsid w:val="00DF2C28"/>
    <w:rsid w:val="00DF3044"/>
    <w:rsid w:val="00DF30B8"/>
    <w:rsid w:val="00DF3149"/>
    <w:rsid w:val="00DF36AA"/>
    <w:rsid w:val="00DF37FE"/>
    <w:rsid w:val="00DF3B92"/>
    <w:rsid w:val="00DF3DFC"/>
    <w:rsid w:val="00DF3E75"/>
    <w:rsid w:val="00DF3F20"/>
    <w:rsid w:val="00DF45DF"/>
    <w:rsid w:val="00DF489A"/>
    <w:rsid w:val="00DF4A0B"/>
    <w:rsid w:val="00DF4ADA"/>
    <w:rsid w:val="00DF4B72"/>
    <w:rsid w:val="00DF4ED0"/>
    <w:rsid w:val="00DF4EEB"/>
    <w:rsid w:val="00DF4FAA"/>
    <w:rsid w:val="00DF5107"/>
    <w:rsid w:val="00DF52FE"/>
    <w:rsid w:val="00DF588A"/>
    <w:rsid w:val="00DF59A7"/>
    <w:rsid w:val="00DF59FE"/>
    <w:rsid w:val="00DF5A8B"/>
    <w:rsid w:val="00DF5D7C"/>
    <w:rsid w:val="00DF5D8C"/>
    <w:rsid w:val="00DF5EF3"/>
    <w:rsid w:val="00DF6319"/>
    <w:rsid w:val="00DF64A8"/>
    <w:rsid w:val="00DF661A"/>
    <w:rsid w:val="00DF68C8"/>
    <w:rsid w:val="00DF6B40"/>
    <w:rsid w:val="00DF6C1E"/>
    <w:rsid w:val="00DF7280"/>
    <w:rsid w:val="00DF73BB"/>
    <w:rsid w:val="00DF7AC4"/>
    <w:rsid w:val="00DF7B11"/>
    <w:rsid w:val="00DF7EC3"/>
    <w:rsid w:val="00DF7FB5"/>
    <w:rsid w:val="00E00171"/>
    <w:rsid w:val="00E001D4"/>
    <w:rsid w:val="00E0052D"/>
    <w:rsid w:val="00E007B6"/>
    <w:rsid w:val="00E008C6"/>
    <w:rsid w:val="00E00AB6"/>
    <w:rsid w:val="00E00B30"/>
    <w:rsid w:val="00E0104A"/>
    <w:rsid w:val="00E02024"/>
    <w:rsid w:val="00E0219B"/>
    <w:rsid w:val="00E021A6"/>
    <w:rsid w:val="00E02404"/>
    <w:rsid w:val="00E0266C"/>
    <w:rsid w:val="00E0283C"/>
    <w:rsid w:val="00E02C8B"/>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995"/>
    <w:rsid w:val="00E07C0A"/>
    <w:rsid w:val="00E07E43"/>
    <w:rsid w:val="00E07E55"/>
    <w:rsid w:val="00E07EAE"/>
    <w:rsid w:val="00E07F15"/>
    <w:rsid w:val="00E07F7C"/>
    <w:rsid w:val="00E1010B"/>
    <w:rsid w:val="00E101F0"/>
    <w:rsid w:val="00E10ADA"/>
    <w:rsid w:val="00E10CB4"/>
    <w:rsid w:val="00E10D9E"/>
    <w:rsid w:val="00E11277"/>
    <w:rsid w:val="00E1153F"/>
    <w:rsid w:val="00E11557"/>
    <w:rsid w:val="00E11580"/>
    <w:rsid w:val="00E11925"/>
    <w:rsid w:val="00E119CB"/>
    <w:rsid w:val="00E11EF8"/>
    <w:rsid w:val="00E12347"/>
    <w:rsid w:val="00E126D6"/>
    <w:rsid w:val="00E127EE"/>
    <w:rsid w:val="00E128E2"/>
    <w:rsid w:val="00E12DD9"/>
    <w:rsid w:val="00E12E0F"/>
    <w:rsid w:val="00E130BD"/>
    <w:rsid w:val="00E13162"/>
    <w:rsid w:val="00E13571"/>
    <w:rsid w:val="00E13967"/>
    <w:rsid w:val="00E13D4E"/>
    <w:rsid w:val="00E13DB1"/>
    <w:rsid w:val="00E13F49"/>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69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1D66"/>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67AC"/>
    <w:rsid w:val="00E2758F"/>
    <w:rsid w:val="00E27647"/>
    <w:rsid w:val="00E2767C"/>
    <w:rsid w:val="00E276B5"/>
    <w:rsid w:val="00E27953"/>
    <w:rsid w:val="00E27B7B"/>
    <w:rsid w:val="00E27E04"/>
    <w:rsid w:val="00E27FD8"/>
    <w:rsid w:val="00E3009F"/>
    <w:rsid w:val="00E30286"/>
    <w:rsid w:val="00E30A27"/>
    <w:rsid w:val="00E30ACB"/>
    <w:rsid w:val="00E30C55"/>
    <w:rsid w:val="00E30D46"/>
    <w:rsid w:val="00E30DD1"/>
    <w:rsid w:val="00E30F1E"/>
    <w:rsid w:val="00E3177C"/>
    <w:rsid w:val="00E317C2"/>
    <w:rsid w:val="00E3182D"/>
    <w:rsid w:val="00E319F5"/>
    <w:rsid w:val="00E31A28"/>
    <w:rsid w:val="00E31E54"/>
    <w:rsid w:val="00E31EA5"/>
    <w:rsid w:val="00E31F98"/>
    <w:rsid w:val="00E321BB"/>
    <w:rsid w:val="00E3225F"/>
    <w:rsid w:val="00E325D1"/>
    <w:rsid w:val="00E328A0"/>
    <w:rsid w:val="00E32B64"/>
    <w:rsid w:val="00E32DAB"/>
    <w:rsid w:val="00E32ED9"/>
    <w:rsid w:val="00E32FF7"/>
    <w:rsid w:val="00E33149"/>
    <w:rsid w:val="00E3325C"/>
    <w:rsid w:val="00E33740"/>
    <w:rsid w:val="00E339D2"/>
    <w:rsid w:val="00E33AA0"/>
    <w:rsid w:val="00E34369"/>
    <w:rsid w:val="00E345AD"/>
    <w:rsid w:val="00E347D9"/>
    <w:rsid w:val="00E3483A"/>
    <w:rsid w:val="00E34888"/>
    <w:rsid w:val="00E3495C"/>
    <w:rsid w:val="00E34A9B"/>
    <w:rsid w:val="00E34EE0"/>
    <w:rsid w:val="00E34F19"/>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08F"/>
    <w:rsid w:val="00E42470"/>
    <w:rsid w:val="00E42549"/>
    <w:rsid w:val="00E4263B"/>
    <w:rsid w:val="00E4267B"/>
    <w:rsid w:val="00E42829"/>
    <w:rsid w:val="00E42A4B"/>
    <w:rsid w:val="00E42A52"/>
    <w:rsid w:val="00E4310A"/>
    <w:rsid w:val="00E432B6"/>
    <w:rsid w:val="00E43314"/>
    <w:rsid w:val="00E43D22"/>
    <w:rsid w:val="00E43EC2"/>
    <w:rsid w:val="00E447C8"/>
    <w:rsid w:val="00E44AB9"/>
    <w:rsid w:val="00E44E59"/>
    <w:rsid w:val="00E4657E"/>
    <w:rsid w:val="00E46853"/>
    <w:rsid w:val="00E46905"/>
    <w:rsid w:val="00E46C64"/>
    <w:rsid w:val="00E46EEF"/>
    <w:rsid w:val="00E4706C"/>
    <w:rsid w:val="00E473F7"/>
    <w:rsid w:val="00E477AA"/>
    <w:rsid w:val="00E47E78"/>
    <w:rsid w:val="00E47F63"/>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37"/>
    <w:rsid w:val="00E56140"/>
    <w:rsid w:val="00E56219"/>
    <w:rsid w:val="00E5667B"/>
    <w:rsid w:val="00E56848"/>
    <w:rsid w:val="00E56CE4"/>
    <w:rsid w:val="00E5709C"/>
    <w:rsid w:val="00E570DC"/>
    <w:rsid w:val="00E571FF"/>
    <w:rsid w:val="00E57280"/>
    <w:rsid w:val="00E57527"/>
    <w:rsid w:val="00E5775E"/>
    <w:rsid w:val="00E57818"/>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A2C"/>
    <w:rsid w:val="00E63B47"/>
    <w:rsid w:val="00E63F27"/>
    <w:rsid w:val="00E6402A"/>
    <w:rsid w:val="00E64155"/>
    <w:rsid w:val="00E644D7"/>
    <w:rsid w:val="00E6455A"/>
    <w:rsid w:val="00E645F0"/>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0A1"/>
    <w:rsid w:val="00E7523B"/>
    <w:rsid w:val="00E75241"/>
    <w:rsid w:val="00E753EB"/>
    <w:rsid w:val="00E756FF"/>
    <w:rsid w:val="00E7590D"/>
    <w:rsid w:val="00E75E52"/>
    <w:rsid w:val="00E75F78"/>
    <w:rsid w:val="00E762F7"/>
    <w:rsid w:val="00E76473"/>
    <w:rsid w:val="00E76569"/>
    <w:rsid w:val="00E76789"/>
    <w:rsid w:val="00E767EB"/>
    <w:rsid w:val="00E7697C"/>
    <w:rsid w:val="00E76A37"/>
    <w:rsid w:val="00E77140"/>
    <w:rsid w:val="00E7736D"/>
    <w:rsid w:val="00E77588"/>
    <w:rsid w:val="00E77866"/>
    <w:rsid w:val="00E77887"/>
    <w:rsid w:val="00E778CF"/>
    <w:rsid w:val="00E77979"/>
    <w:rsid w:val="00E77AFF"/>
    <w:rsid w:val="00E77FA3"/>
    <w:rsid w:val="00E77FEB"/>
    <w:rsid w:val="00E80087"/>
    <w:rsid w:val="00E80320"/>
    <w:rsid w:val="00E80336"/>
    <w:rsid w:val="00E805D1"/>
    <w:rsid w:val="00E80772"/>
    <w:rsid w:val="00E808AC"/>
    <w:rsid w:val="00E80917"/>
    <w:rsid w:val="00E80A8B"/>
    <w:rsid w:val="00E80B99"/>
    <w:rsid w:val="00E80DE5"/>
    <w:rsid w:val="00E8104B"/>
    <w:rsid w:val="00E8127D"/>
    <w:rsid w:val="00E81285"/>
    <w:rsid w:val="00E81588"/>
    <w:rsid w:val="00E816EC"/>
    <w:rsid w:val="00E81994"/>
    <w:rsid w:val="00E82001"/>
    <w:rsid w:val="00E8214B"/>
    <w:rsid w:val="00E82785"/>
    <w:rsid w:val="00E827E2"/>
    <w:rsid w:val="00E82840"/>
    <w:rsid w:val="00E82B63"/>
    <w:rsid w:val="00E82B69"/>
    <w:rsid w:val="00E831C7"/>
    <w:rsid w:val="00E831CD"/>
    <w:rsid w:val="00E83253"/>
    <w:rsid w:val="00E832E5"/>
    <w:rsid w:val="00E832EE"/>
    <w:rsid w:val="00E83656"/>
    <w:rsid w:val="00E83914"/>
    <w:rsid w:val="00E83C72"/>
    <w:rsid w:val="00E83D63"/>
    <w:rsid w:val="00E83E14"/>
    <w:rsid w:val="00E84119"/>
    <w:rsid w:val="00E84332"/>
    <w:rsid w:val="00E8454C"/>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B5"/>
    <w:rsid w:val="00E911C4"/>
    <w:rsid w:val="00E913D4"/>
    <w:rsid w:val="00E9185B"/>
    <w:rsid w:val="00E91896"/>
    <w:rsid w:val="00E91CEC"/>
    <w:rsid w:val="00E91F6B"/>
    <w:rsid w:val="00E9209E"/>
    <w:rsid w:val="00E924D3"/>
    <w:rsid w:val="00E924FA"/>
    <w:rsid w:val="00E9260A"/>
    <w:rsid w:val="00E92A09"/>
    <w:rsid w:val="00E92A2C"/>
    <w:rsid w:val="00E92A61"/>
    <w:rsid w:val="00E92D9C"/>
    <w:rsid w:val="00E93148"/>
    <w:rsid w:val="00E933AD"/>
    <w:rsid w:val="00E93988"/>
    <w:rsid w:val="00E93A3D"/>
    <w:rsid w:val="00E93BFE"/>
    <w:rsid w:val="00E941CA"/>
    <w:rsid w:val="00E947F0"/>
    <w:rsid w:val="00E94BA4"/>
    <w:rsid w:val="00E94D6A"/>
    <w:rsid w:val="00E94DB0"/>
    <w:rsid w:val="00E94E6E"/>
    <w:rsid w:val="00E95068"/>
    <w:rsid w:val="00E9528D"/>
    <w:rsid w:val="00E956A8"/>
    <w:rsid w:val="00E958B8"/>
    <w:rsid w:val="00E9597D"/>
    <w:rsid w:val="00E95A58"/>
    <w:rsid w:val="00E95C0B"/>
    <w:rsid w:val="00E95C11"/>
    <w:rsid w:val="00E95CF3"/>
    <w:rsid w:val="00E95F59"/>
    <w:rsid w:val="00E9672B"/>
    <w:rsid w:val="00E967EC"/>
    <w:rsid w:val="00E968B9"/>
    <w:rsid w:val="00E96903"/>
    <w:rsid w:val="00E96EAA"/>
    <w:rsid w:val="00E9709F"/>
    <w:rsid w:val="00E97349"/>
    <w:rsid w:val="00E9734D"/>
    <w:rsid w:val="00E973C0"/>
    <w:rsid w:val="00E973E3"/>
    <w:rsid w:val="00E97691"/>
    <w:rsid w:val="00E97D6A"/>
    <w:rsid w:val="00E97F14"/>
    <w:rsid w:val="00EA0014"/>
    <w:rsid w:val="00EA0442"/>
    <w:rsid w:val="00EA0889"/>
    <w:rsid w:val="00EA0993"/>
    <w:rsid w:val="00EA0B84"/>
    <w:rsid w:val="00EA0DF3"/>
    <w:rsid w:val="00EA0E67"/>
    <w:rsid w:val="00EA1198"/>
    <w:rsid w:val="00EA1F8D"/>
    <w:rsid w:val="00EA1F93"/>
    <w:rsid w:val="00EA2158"/>
    <w:rsid w:val="00EA2438"/>
    <w:rsid w:val="00EA268F"/>
    <w:rsid w:val="00EA28B0"/>
    <w:rsid w:val="00EA2DF2"/>
    <w:rsid w:val="00EA2F39"/>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AFE"/>
    <w:rsid w:val="00EA4EA8"/>
    <w:rsid w:val="00EA4F48"/>
    <w:rsid w:val="00EA4FB4"/>
    <w:rsid w:val="00EA5435"/>
    <w:rsid w:val="00EA584D"/>
    <w:rsid w:val="00EA5A78"/>
    <w:rsid w:val="00EA5B0A"/>
    <w:rsid w:val="00EA5E19"/>
    <w:rsid w:val="00EA63B1"/>
    <w:rsid w:val="00EA6526"/>
    <w:rsid w:val="00EA659F"/>
    <w:rsid w:val="00EA679B"/>
    <w:rsid w:val="00EA6C20"/>
    <w:rsid w:val="00EA6D31"/>
    <w:rsid w:val="00EA6E25"/>
    <w:rsid w:val="00EA6E3D"/>
    <w:rsid w:val="00EA727A"/>
    <w:rsid w:val="00EA738F"/>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E21"/>
    <w:rsid w:val="00EB1F4B"/>
    <w:rsid w:val="00EB215F"/>
    <w:rsid w:val="00EB226A"/>
    <w:rsid w:val="00EB23B1"/>
    <w:rsid w:val="00EB2401"/>
    <w:rsid w:val="00EB26FE"/>
    <w:rsid w:val="00EB303E"/>
    <w:rsid w:val="00EB3209"/>
    <w:rsid w:val="00EB3235"/>
    <w:rsid w:val="00EB32C4"/>
    <w:rsid w:val="00EB32C6"/>
    <w:rsid w:val="00EB34DF"/>
    <w:rsid w:val="00EB36A6"/>
    <w:rsid w:val="00EB3761"/>
    <w:rsid w:val="00EB3DC6"/>
    <w:rsid w:val="00EB41F2"/>
    <w:rsid w:val="00EB429A"/>
    <w:rsid w:val="00EB4583"/>
    <w:rsid w:val="00EB4934"/>
    <w:rsid w:val="00EB49C9"/>
    <w:rsid w:val="00EB4BF7"/>
    <w:rsid w:val="00EB4EB4"/>
    <w:rsid w:val="00EB5333"/>
    <w:rsid w:val="00EB55F2"/>
    <w:rsid w:val="00EB5749"/>
    <w:rsid w:val="00EB57A9"/>
    <w:rsid w:val="00EB5950"/>
    <w:rsid w:val="00EB5D03"/>
    <w:rsid w:val="00EB5EE6"/>
    <w:rsid w:val="00EB632C"/>
    <w:rsid w:val="00EB659F"/>
    <w:rsid w:val="00EB69C2"/>
    <w:rsid w:val="00EB6A34"/>
    <w:rsid w:val="00EB6C0E"/>
    <w:rsid w:val="00EB71BF"/>
    <w:rsid w:val="00EB71ED"/>
    <w:rsid w:val="00EB7A2A"/>
    <w:rsid w:val="00EB7B9C"/>
    <w:rsid w:val="00EC04DB"/>
    <w:rsid w:val="00EC090A"/>
    <w:rsid w:val="00EC09C2"/>
    <w:rsid w:val="00EC0A9E"/>
    <w:rsid w:val="00EC0CB4"/>
    <w:rsid w:val="00EC0F9D"/>
    <w:rsid w:val="00EC1147"/>
    <w:rsid w:val="00EC12A4"/>
    <w:rsid w:val="00EC1493"/>
    <w:rsid w:val="00EC168E"/>
    <w:rsid w:val="00EC18EB"/>
    <w:rsid w:val="00EC1ECF"/>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DE"/>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11"/>
    <w:rsid w:val="00ED2FBF"/>
    <w:rsid w:val="00ED314D"/>
    <w:rsid w:val="00ED3B7F"/>
    <w:rsid w:val="00ED3F88"/>
    <w:rsid w:val="00ED4360"/>
    <w:rsid w:val="00ED44CC"/>
    <w:rsid w:val="00ED4AA2"/>
    <w:rsid w:val="00ED4B61"/>
    <w:rsid w:val="00ED4B73"/>
    <w:rsid w:val="00ED4C2B"/>
    <w:rsid w:val="00ED4CF0"/>
    <w:rsid w:val="00ED51BB"/>
    <w:rsid w:val="00ED51DB"/>
    <w:rsid w:val="00ED526D"/>
    <w:rsid w:val="00ED53E3"/>
    <w:rsid w:val="00ED54BE"/>
    <w:rsid w:val="00ED57EE"/>
    <w:rsid w:val="00ED5BAA"/>
    <w:rsid w:val="00ED5C0C"/>
    <w:rsid w:val="00ED5C40"/>
    <w:rsid w:val="00ED616B"/>
    <w:rsid w:val="00ED62DC"/>
    <w:rsid w:val="00ED637E"/>
    <w:rsid w:val="00ED6604"/>
    <w:rsid w:val="00ED6989"/>
    <w:rsid w:val="00ED69B4"/>
    <w:rsid w:val="00ED6ACA"/>
    <w:rsid w:val="00ED719E"/>
    <w:rsid w:val="00ED759F"/>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95B"/>
    <w:rsid w:val="00EE2ABE"/>
    <w:rsid w:val="00EE2C45"/>
    <w:rsid w:val="00EE2E7B"/>
    <w:rsid w:val="00EE3055"/>
    <w:rsid w:val="00EE30A3"/>
    <w:rsid w:val="00EE349E"/>
    <w:rsid w:val="00EE371C"/>
    <w:rsid w:val="00EE3B5C"/>
    <w:rsid w:val="00EE3F3D"/>
    <w:rsid w:val="00EE4175"/>
    <w:rsid w:val="00EE436B"/>
    <w:rsid w:val="00EE43BF"/>
    <w:rsid w:val="00EE460D"/>
    <w:rsid w:val="00EE47C1"/>
    <w:rsid w:val="00EE488C"/>
    <w:rsid w:val="00EE4A90"/>
    <w:rsid w:val="00EE4B05"/>
    <w:rsid w:val="00EE4D86"/>
    <w:rsid w:val="00EE4E85"/>
    <w:rsid w:val="00EE516D"/>
    <w:rsid w:val="00EE51E0"/>
    <w:rsid w:val="00EE529B"/>
    <w:rsid w:val="00EE53ED"/>
    <w:rsid w:val="00EE550C"/>
    <w:rsid w:val="00EE5542"/>
    <w:rsid w:val="00EE55D7"/>
    <w:rsid w:val="00EE5B4F"/>
    <w:rsid w:val="00EE5E48"/>
    <w:rsid w:val="00EE6161"/>
    <w:rsid w:val="00EE624D"/>
    <w:rsid w:val="00EE6606"/>
    <w:rsid w:val="00EE6882"/>
    <w:rsid w:val="00EE68BB"/>
    <w:rsid w:val="00EE6953"/>
    <w:rsid w:val="00EE747F"/>
    <w:rsid w:val="00EE78AB"/>
    <w:rsid w:val="00EE7A40"/>
    <w:rsid w:val="00EE7D2D"/>
    <w:rsid w:val="00EE7DB9"/>
    <w:rsid w:val="00EE7E7F"/>
    <w:rsid w:val="00EE7FDA"/>
    <w:rsid w:val="00EF01FF"/>
    <w:rsid w:val="00EF0394"/>
    <w:rsid w:val="00EF0A5B"/>
    <w:rsid w:val="00EF0AC8"/>
    <w:rsid w:val="00EF0C9C"/>
    <w:rsid w:val="00EF0FF4"/>
    <w:rsid w:val="00EF13CD"/>
    <w:rsid w:val="00EF1515"/>
    <w:rsid w:val="00EF1549"/>
    <w:rsid w:val="00EF1849"/>
    <w:rsid w:val="00EF1B52"/>
    <w:rsid w:val="00EF1E48"/>
    <w:rsid w:val="00EF1EBB"/>
    <w:rsid w:val="00EF1F6C"/>
    <w:rsid w:val="00EF2146"/>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1E"/>
    <w:rsid w:val="00F020CA"/>
    <w:rsid w:val="00F0226B"/>
    <w:rsid w:val="00F022F9"/>
    <w:rsid w:val="00F02C8C"/>
    <w:rsid w:val="00F02D7C"/>
    <w:rsid w:val="00F02F0D"/>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21"/>
    <w:rsid w:val="00F05F49"/>
    <w:rsid w:val="00F06A74"/>
    <w:rsid w:val="00F06BBB"/>
    <w:rsid w:val="00F06E22"/>
    <w:rsid w:val="00F06E5B"/>
    <w:rsid w:val="00F06F2B"/>
    <w:rsid w:val="00F0706A"/>
    <w:rsid w:val="00F070E0"/>
    <w:rsid w:val="00F07496"/>
    <w:rsid w:val="00F07684"/>
    <w:rsid w:val="00F0798F"/>
    <w:rsid w:val="00F07A59"/>
    <w:rsid w:val="00F07A94"/>
    <w:rsid w:val="00F07FF1"/>
    <w:rsid w:val="00F10242"/>
    <w:rsid w:val="00F10653"/>
    <w:rsid w:val="00F10743"/>
    <w:rsid w:val="00F10FAC"/>
    <w:rsid w:val="00F1116E"/>
    <w:rsid w:val="00F117AB"/>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6F7E"/>
    <w:rsid w:val="00F17006"/>
    <w:rsid w:val="00F1706A"/>
    <w:rsid w:val="00F170FA"/>
    <w:rsid w:val="00F17172"/>
    <w:rsid w:val="00F172AE"/>
    <w:rsid w:val="00F17594"/>
    <w:rsid w:val="00F176FC"/>
    <w:rsid w:val="00F17BF8"/>
    <w:rsid w:val="00F17C62"/>
    <w:rsid w:val="00F17C79"/>
    <w:rsid w:val="00F209B5"/>
    <w:rsid w:val="00F20C4E"/>
    <w:rsid w:val="00F20F53"/>
    <w:rsid w:val="00F20FCE"/>
    <w:rsid w:val="00F216A6"/>
    <w:rsid w:val="00F21872"/>
    <w:rsid w:val="00F218AA"/>
    <w:rsid w:val="00F21909"/>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541"/>
    <w:rsid w:val="00F2668F"/>
    <w:rsid w:val="00F268A5"/>
    <w:rsid w:val="00F269D1"/>
    <w:rsid w:val="00F26BEE"/>
    <w:rsid w:val="00F26CC7"/>
    <w:rsid w:val="00F26F03"/>
    <w:rsid w:val="00F27225"/>
    <w:rsid w:val="00F27864"/>
    <w:rsid w:val="00F278EF"/>
    <w:rsid w:val="00F27E55"/>
    <w:rsid w:val="00F27E77"/>
    <w:rsid w:val="00F300D3"/>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28"/>
    <w:rsid w:val="00F328E8"/>
    <w:rsid w:val="00F329CC"/>
    <w:rsid w:val="00F32B9F"/>
    <w:rsid w:val="00F32BDD"/>
    <w:rsid w:val="00F32F0B"/>
    <w:rsid w:val="00F330E7"/>
    <w:rsid w:val="00F33114"/>
    <w:rsid w:val="00F3363C"/>
    <w:rsid w:val="00F33B2B"/>
    <w:rsid w:val="00F33BC4"/>
    <w:rsid w:val="00F33C76"/>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A61"/>
    <w:rsid w:val="00F36BEC"/>
    <w:rsid w:val="00F36CEB"/>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97F"/>
    <w:rsid w:val="00F41DF2"/>
    <w:rsid w:val="00F41E04"/>
    <w:rsid w:val="00F42029"/>
    <w:rsid w:val="00F42068"/>
    <w:rsid w:val="00F4228B"/>
    <w:rsid w:val="00F424F6"/>
    <w:rsid w:val="00F42A14"/>
    <w:rsid w:val="00F42B31"/>
    <w:rsid w:val="00F42C38"/>
    <w:rsid w:val="00F42D16"/>
    <w:rsid w:val="00F42DFE"/>
    <w:rsid w:val="00F42F0A"/>
    <w:rsid w:val="00F435FA"/>
    <w:rsid w:val="00F43D5E"/>
    <w:rsid w:val="00F43E93"/>
    <w:rsid w:val="00F440B5"/>
    <w:rsid w:val="00F44428"/>
    <w:rsid w:val="00F446E7"/>
    <w:rsid w:val="00F44F6D"/>
    <w:rsid w:val="00F4569F"/>
    <w:rsid w:val="00F4592A"/>
    <w:rsid w:val="00F45D0B"/>
    <w:rsid w:val="00F45D7C"/>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22"/>
    <w:rsid w:val="00F52248"/>
    <w:rsid w:val="00F52362"/>
    <w:rsid w:val="00F524BF"/>
    <w:rsid w:val="00F52609"/>
    <w:rsid w:val="00F52690"/>
    <w:rsid w:val="00F52A7D"/>
    <w:rsid w:val="00F52AED"/>
    <w:rsid w:val="00F5303E"/>
    <w:rsid w:val="00F530AC"/>
    <w:rsid w:val="00F53450"/>
    <w:rsid w:val="00F53623"/>
    <w:rsid w:val="00F536A0"/>
    <w:rsid w:val="00F536C4"/>
    <w:rsid w:val="00F5391E"/>
    <w:rsid w:val="00F53ED1"/>
    <w:rsid w:val="00F53F88"/>
    <w:rsid w:val="00F53FAE"/>
    <w:rsid w:val="00F54534"/>
    <w:rsid w:val="00F545B0"/>
    <w:rsid w:val="00F547DA"/>
    <w:rsid w:val="00F54DAE"/>
    <w:rsid w:val="00F5558D"/>
    <w:rsid w:val="00F55594"/>
    <w:rsid w:val="00F55A82"/>
    <w:rsid w:val="00F55C6B"/>
    <w:rsid w:val="00F55FCC"/>
    <w:rsid w:val="00F55FDF"/>
    <w:rsid w:val="00F55FEE"/>
    <w:rsid w:val="00F5603E"/>
    <w:rsid w:val="00F56076"/>
    <w:rsid w:val="00F56080"/>
    <w:rsid w:val="00F56135"/>
    <w:rsid w:val="00F561B8"/>
    <w:rsid w:val="00F5647C"/>
    <w:rsid w:val="00F566D7"/>
    <w:rsid w:val="00F56CEB"/>
    <w:rsid w:val="00F570B2"/>
    <w:rsid w:val="00F570F2"/>
    <w:rsid w:val="00F575A8"/>
    <w:rsid w:val="00F578F2"/>
    <w:rsid w:val="00F57EBA"/>
    <w:rsid w:val="00F57FDB"/>
    <w:rsid w:val="00F57FEA"/>
    <w:rsid w:val="00F60038"/>
    <w:rsid w:val="00F60060"/>
    <w:rsid w:val="00F601AA"/>
    <w:rsid w:val="00F6035F"/>
    <w:rsid w:val="00F60425"/>
    <w:rsid w:val="00F60B14"/>
    <w:rsid w:val="00F60E30"/>
    <w:rsid w:val="00F60F02"/>
    <w:rsid w:val="00F610CC"/>
    <w:rsid w:val="00F613C2"/>
    <w:rsid w:val="00F61A6F"/>
    <w:rsid w:val="00F61B00"/>
    <w:rsid w:val="00F61E37"/>
    <w:rsid w:val="00F61EDF"/>
    <w:rsid w:val="00F61FD9"/>
    <w:rsid w:val="00F622F5"/>
    <w:rsid w:val="00F6241F"/>
    <w:rsid w:val="00F626D2"/>
    <w:rsid w:val="00F626D3"/>
    <w:rsid w:val="00F627C3"/>
    <w:rsid w:val="00F62BD8"/>
    <w:rsid w:val="00F62C19"/>
    <w:rsid w:val="00F62CB5"/>
    <w:rsid w:val="00F630CB"/>
    <w:rsid w:val="00F632DA"/>
    <w:rsid w:val="00F63785"/>
    <w:rsid w:val="00F6386D"/>
    <w:rsid w:val="00F63CF5"/>
    <w:rsid w:val="00F64056"/>
    <w:rsid w:val="00F6448A"/>
    <w:rsid w:val="00F6455D"/>
    <w:rsid w:val="00F64590"/>
    <w:rsid w:val="00F64ACE"/>
    <w:rsid w:val="00F65123"/>
    <w:rsid w:val="00F65215"/>
    <w:rsid w:val="00F6542D"/>
    <w:rsid w:val="00F654B6"/>
    <w:rsid w:val="00F656AF"/>
    <w:rsid w:val="00F659AE"/>
    <w:rsid w:val="00F659F4"/>
    <w:rsid w:val="00F65B8A"/>
    <w:rsid w:val="00F65D71"/>
    <w:rsid w:val="00F65EBE"/>
    <w:rsid w:val="00F6603F"/>
    <w:rsid w:val="00F6617A"/>
    <w:rsid w:val="00F66666"/>
    <w:rsid w:val="00F667B7"/>
    <w:rsid w:val="00F66BC9"/>
    <w:rsid w:val="00F66C3E"/>
    <w:rsid w:val="00F67027"/>
    <w:rsid w:val="00F67057"/>
    <w:rsid w:val="00F671A2"/>
    <w:rsid w:val="00F672CF"/>
    <w:rsid w:val="00F6730E"/>
    <w:rsid w:val="00F67485"/>
    <w:rsid w:val="00F6792A"/>
    <w:rsid w:val="00F679AC"/>
    <w:rsid w:val="00F67C9E"/>
    <w:rsid w:val="00F67E29"/>
    <w:rsid w:val="00F67FA5"/>
    <w:rsid w:val="00F709C5"/>
    <w:rsid w:val="00F70B0E"/>
    <w:rsid w:val="00F70BE7"/>
    <w:rsid w:val="00F70EED"/>
    <w:rsid w:val="00F70FFF"/>
    <w:rsid w:val="00F71124"/>
    <w:rsid w:val="00F71803"/>
    <w:rsid w:val="00F71889"/>
    <w:rsid w:val="00F7190E"/>
    <w:rsid w:val="00F71A66"/>
    <w:rsid w:val="00F722F9"/>
    <w:rsid w:val="00F72C54"/>
    <w:rsid w:val="00F72CEC"/>
    <w:rsid w:val="00F7304D"/>
    <w:rsid w:val="00F7315C"/>
    <w:rsid w:val="00F731BD"/>
    <w:rsid w:val="00F73529"/>
    <w:rsid w:val="00F7384A"/>
    <w:rsid w:val="00F73886"/>
    <w:rsid w:val="00F7391B"/>
    <w:rsid w:val="00F73BE2"/>
    <w:rsid w:val="00F73C9D"/>
    <w:rsid w:val="00F742E9"/>
    <w:rsid w:val="00F742EC"/>
    <w:rsid w:val="00F74455"/>
    <w:rsid w:val="00F74977"/>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1FD"/>
    <w:rsid w:val="00F84200"/>
    <w:rsid w:val="00F84565"/>
    <w:rsid w:val="00F84B69"/>
    <w:rsid w:val="00F84BA8"/>
    <w:rsid w:val="00F84FA2"/>
    <w:rsid w:val="00F84FAC"/>
    <w:rsid w:val="00F85060"/>
    <w:rsid w:val="00F8524C"/>
    <w:rsid w:val="00F854BD"/>
    <w:rsid w:val="00F85665"/>
    <w:rsid w:val="00F8584C"/>
    <w:rsid w:val="00F85FEE"/>
    <w:rsid w:val="00F86057"/>
    <w:rsid w:val="00F86094"/>
    <w:rsid w:val="00F860BB"/>
    <w:rsid w:val="00F8617E"/>
    <w:rsid w:val="00F861AB"/>
    <w:rsid w:val="00F86480"/>
    <w:rsid w:val="00F86497"/>
    <w:rsid w:val="00F8662E"/>
    <w:rsid w:val="00F86812"/>
    <w:rsid w:val="00F868AF"/>
    <w:rsid w:val="00F874BB"/>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D86"/>
    <w:rsid w:val="00F95ED9"/>
    <w:rsid w:val="00F961F5"/>
    <w:rsid w:val="00F9630C"/>
    <w:rsid w:val="00F96583"/>
    <w:rsid w:val="00F9659D"/>
    <w:rsid w:val="00F965DC"/>
    <w:rsid w:val="00F96638"/>
    <w:rsid w:val="00F96690"/>
    <w:rsid w:val="00F96830"/>
    <w:rsid w:val="00F96E5E"/>
    <w:rsid w:val="00F970A0"/>
    <w:rsid w:val="00F971EB"/>
    <w:rsid w:val="00F9772F"/>
    <w:rsid w:val="00F97982"/>
    <w:rsid w:val="00F97C72"/>
    <w:rsid w:val="00F97DA7"/>
    <w:rsid w:val="00FA0431"/>
    <w:rsid w:val="00FA053A"/>
    <w:rsid w:val="00FA07B4"/>
    <w:rsid w:val="00FA091F"/>
    <w:rsid w:val="00FA0AB7"/>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4E1"/>
    <w:rsid w:val="00FA363C"/>
    <w:rsid w:val="00FA3704"/>
    <w:rsid w:val="00FA37BD"/>
    <w:rsid w:val="00FA37E2"/>
    <w:rsid w:val="00FA3E70"/>
    <w:rsid w:val="00FA403A"/>
    <w:rsid w:val="00FA41A1"/>
    <w:rsid w:val="00FA49C6"/>
    <w:rsid w:val="00FA4AF3"/>
    <w:rsid w:val="00FA5034"/>
    <w:rsid w:val="00FA5426"/>
    <w:rsid w:val="00FA5601"/>
    <w:rsid w:val="00FA598A"/>
    <w:rsid w:val="00FA5ACD"/>
    <w:rsid w:val="00FA6046"/>
    <w:rsid w:val="00FA6661"/>
    <w:rsid w:val="00FA6865"/>
    <w:rsid w:val="00FA6A5F"/>
    <w:rsid w:val="00FA6BAD"/>
    <w:rsid w:val="00FA6F6E"/>
    <w:rsid w:val="00FA7325"/>
    <w:rsid w:val="00FA7400"/>
    <w:rsid w:val="00FA74FE"/>
    <w:rsid w:val="00FA7554"/>
    <w:rsid w:val="00FA770A"/>
    <w:rsid w:val="00FA7C58"/>
    <w:rsid w:val="00FA7DAB"/>
    <w:rsid w:val="00FB0440"/>
    <w:rsid w:val="00FB0BAE"/>
    <w:rsid w:val="00FB0D7E"/>
    <w:rsid w:val="00FB0DF7"/>
    <w:rsid w:val="00FB135C"/>
    <w:rsid w:val="00FB1AFD"/>
    <w:rsid w:val="00FB1B53"/>
    <w:rsid w:val="00FB1CCC"/>
    <w:rsid w:val="00FB1F9D"/>
    <w:rsid w:val="00FB2088"/>
    <w:rsid w:val="00FB209A"/>
    <w:rsid w:val="00FB2398"/>
    <w:rsid w:val="00FB24C7"/>
    <w:rsid w:val="00FB25B0"/>
    <w:rsid w:val="00FB2A6E"/>
    <w:rsid w:val="00FB2BAF"/>
    <w:rsid w:val="00FB2D00"/>
    <w:rsid w:val="00FB2E70"/>
    <w:rsid w:val="00FB2F56"/>
    <w:rsid w:val="00FB3278"/>
    <w:rsid w:val="00FB3296"/>
    <w:rsid w:val="00FB37A0"/>
    <w:rsid w:val="00FB3A2E"/>
    <w:rsid w:val="00FB3D2D"/>
    <w:rsid w:val="00FB3EFB"/>
    <w:rsid w:val="00FB40C7"/>
    <w:rsid w:val="00FB4274"/>
    <w:rsid w:val="00FB4329"/>
    <w:rsid w:val="00FB435A"/>
    <w:rsid w:val="00FB4ABE"/>
    <w:rsid w:val="00FB4CCC"/>
    <w:rsid w:val="00FB4D6F"/>
    <w:rsid w:val="00FB4EF7"/>
    <w:rsid w:val="00FB50CA"/>
    <w:rsid w:val="00FB52CA"/>
    <w:rsid w:val="00FB546D"/>
    <w:rsid w:val="00FB5536"/>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8CA"/>
    <w:rsid w:val="00FB7A73"/>
    <w:rsid w:val="00FB7D60"/>
    <w:rsid w:val="00FB7E74"/>
    <w:rsid w:val="00FB7F15"/>
    <w:rsid w:val="00FC0568"/>
    <w:rsid w:val="00FC06B2"/>
    <w:rsid w:val="00FC0929"/>
    <w:rsid w:val="00FC0A1B"/>
    <w:rsid w:val="00FC0B39"/>
    <w:rsid w:val="00FC0BB2"/>
    <w:rsid w:val="00FC10C2"/>
    <w:rsid w:val="00FC1CE5"/>
    <w:rsid w:val="00FC2116"/>
    <w:rsid w:val="00FC2717"/>
    <w:rsid w:val="00FC273E"/>
    <w:rsid w:val="00FC286C"/>
    <w:rsid w:val="00FC28C4"/>
    <w:rsid w:val="00FC2C28"/>
    <w:rsid w:val="00FC2F46"/>
    <w:rsid w:val="00FC2F78"/>
    <w:rsid w:val="00FC35EA"/>
    <w:rsid w:val="00FC38EA"/>
    <w:rsid w:val="00FC3B64"/>
    <w:rsid w:val="00FC3C35"/>
    <w:rsid w:val="00FC3C3C"/>
    <w:rsid w:val="00FC3C5C"/>
    <w:rsid w:val="00FC3EDC"/>
    <w:rsid w:val="00FC3F6D"/>
    <w:rsid w:val="00FC417C"/>
    <w:rsid w:val="00FC45A4"/>
    <w:rsid w:val="00FC4BEA"/>
    <w:rsid w:val="00FC4C4F"/>
    <w:rsid w:val="00FC4D69"/>
    <w:rsid w:val="00FC4F36"/>
    <w:rsid w:val="00FC4F56"/>
    <w:rsid w:val="00FC5059"/>
    <w:rsid w:val="00FC533A"/>
    <w:rsid w:val="00FC5654"/>
    <w:rsid w:val="00FC5670"/>
    <w:rsid w:val="00FC5B8F"/>
    <w:rsid w:val="00FC5DC1"/>
    <w:rsid w:val="00FC5E1C"/>
    <w:rsid w:val="00FC67F9"/>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B85"/>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0AA"/>
    <w:rsid w:val="00FD51DE"/>
    <w:rsid w:val="00FD524A"/>
    <w:rsid w:val="00FD52F8"/>
    <w:rsid w:val="00FD54DD"/>
    <w:rsid w:val="00FD55CF"/>
    <w:rsid w:val="00FD55D1"/>
    <w:rsid w:val="00FD5637"/>
    <w:rsid w:val="00FD56CF"/>
    <w:rsid w:val="00FD591A"/>
    <w:rsid w:val="00FD5EDC"/>
    <w:rsid w:val="00FD6293"/>
    <w:rsid w:val="00FD6703"/>
    <w:rsid w:val="00FD6ABF"/>
    <w:rsid w:val="00FD6D6D"/>
    <w:rsid w:val="00FD6E70"/>
    <w:rsid w:val="00FD7A5A"/>
    <w:rsid w:val="00FD7ADC"/>
    <w:rsid w:val="00FD7B69"/>
    <w:rsid w:val="00FD7C08"/>
    <w:rsid w:val="00FD7CE3"/>
    <w:rsid w:val="00FD7D4F"/>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177"/>
    <w:rsid w:val="00FE2358"/>
    <w:rsid w:val="00FE23C1"/>
    <w:rsid w:val="00FE25E3"/>
    <w:rsid w:val="00FE28DC"/>
    <w:rsid w:val="00FE29D7"/>
    <w:rsid w:val="00FE2ED6"/>
    <w:rsid w:val="00FE377D"/>
    <w:rsid w:val="00FE3AC3"/>
    <w:rsid w:val="00FE3BA4"/>
    <w:rsid w:val="00FE3E6F"/>
    <w:rsid w:val="00FE3FBA"/>
    <w:rsid w:val="00FE41B8"/>
    <w:rsid w:val="00FE4628"/>
    <w:rsid w:val="00FE479B"/>
    <w:rsid w:val="00FE4B3C"/>
    <w:rsid w:val="00FE5098"/>
    <w:rsid w:val="00FE5206"/>
    <w:rsid w:val="00FE533B"/>
    <w:rsid w:val="00FE5636"/>
    <w:rsid w:val="00FE582C"/>
    <w:rsid w:val="00FE59B8"/>
    <w:rsid w:val="00FE5EDB"/>
    <w:rsid w:val="00FE5FA1"/>
    <w:rsid w:val="00FE631D"/>
    <w:rsid w:val="00FE659D"/>
    <w:rsid w:val="00FE65FE"/>
    <w:rsid w:val="00FE6647"/>
    <w:rsid w:val="00FE6659"/>
    <w:rsid w:val="00FE66CD"/>
    <w:rsid w:val="00FE6985"/>
    <w:rsid w:val="00FE6AD4"/>
    <w:rsid w:val="00FE6E9C"/>
    <w:rsid w:val="00FE6EA1"/>
    <w:rsid w:val="00FE7018"/>
    <w:rsid w:val="00FE7424"/>
    <w:rsid w:val="00FE7775"/>
    <w:rsid w:val="00FE77B3"/>
    <w:rsid w:val="00FE7AAB"/>
    <w:rsid w:val="00FF02E1"/>
    <w:rsid w:val="00FF041C"/>
    <w:rsid w:val="00FF083D"/>
    <w:rsid w:val="00FF08D5"/>
    <w:rsid w:val="00FF094D"/>
    <w:rsid w:val="00FF0B84"/>
    <w:rsid w:val="00FF10E7"/>
    <w:rsid w:val="00FF1228"/>
    <w:rsid w:val="00FF12A1"/>
    <w:rsid w:val="00FF15FB"/>
    <w:rsid w:val="00FF1B06"/>
    <w:rsid w:val="00FF1CB3"/>
    <w:rsid w:val="00FF1FF4"/>
    <w:rsid w:val="00FF22F8"/>
    <w:rsid w:val="00FF2456"/>
    <w:rsid w:val="00FF26BD"/>
    <w:rsid w:val="00FF2931"/>
    <w:rsid w:val="00FF2ADC"/>
    <w:rsid w:val="00FF2FDE"/>
    <w:rsid w:val="00FF3A0D"/>
    <w:rsid w:val="00FF3A99"/>
    <w:rsid w:val="00FF3B78"/>
    <w:rsid w:val="00FF3D66"/>
    <w:rsid w:val="00FF3DA3"/>
    <w:rsid w:val="00FF4006"/>
    <w:rsid w:val="00FF41A9"/>
    <w:rsid w:val="00FF4281"/>
    <w:rsid w:val="00FF4296"/>
    <w:rsid w:val="00FF4488"/>
    <w:rsid w:val="00FF45D0"/>
    <w:rsid w:val="00FF5598"/>
    <w:rsid w:val="00FF56AC"/>
    <w:rsid w:val="00FF5826"/>
    <w:rsid w:val="00FF5A3C"/>
    <w:rsid w:val="00FF5A41"/>
    <w:rsid w:val="00FF5D98"/>
    <w:rsid w:val="00FF5FAA"/>
    <w:rsid w:val="00FF665A"/>
    <w:rsid w:val="00FF6764"/>
    <w:rsid w:val="00FF6853"/>
    <w:rsid w:val="00FF6D04"/>
    <w:rsid w:val="00FF6D15"/>
    <w:rsid w:val="00FF6E0E"/>
    <w:rsid w:val="00FF70AD"/>
    <w:rsid w:val="00FF73C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6165EA"/>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qFormat/>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 w:type="paragraph" w:customStyle="1" w:styleId="FNoteText0">
    <w:name w:val="FNote Text"/>
    <w:basedOn w:val="FootnoteText"/>
    <w:rsid w:val="00613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2239061">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037475">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57502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5052161">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27817517">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6868569">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13275490">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2055426">
      <w:bodyDiv w:val="1"/>
      <w:marLeft w:val="0"/>
      <w:marRight w:val="0"/>
      <w:marTop w:val="0"/>
      <w:marBottom w:val="0"/>
      <w:divBdr>
        <w:top w:val="none" w:sz="0" w:space="0" w:color="auto"/>
        <w:left w:val="none" w:sz="0" w:space="0" w:color="auto"/>
        <w:bottom w:val="none" w:sz="0" w:space="0" w:color="auto"/>
        <w:right w:val="none" w:sz="0" w:space="0" w:color="auto"/>
      </w:divBdr>
    </w:div>
    <w:div w:id="292488288">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4987988">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3975524">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5643531">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0987423">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38719127">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015469">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820253">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87211685">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7863654">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048077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2716587">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5532944">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3318836">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37985">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08508880">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4631540">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359314">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57562213">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3862187">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1143337">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084504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732499">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5741745">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6499107">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999425075">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19352538">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46098274">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524824">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08622437">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1044790">
      <w:bodyDiv w:val="1"/>
      <w:marLeft w:val="0"/>
      <w:marRight w:val="0"/>
      <w:marTop w:val="0"/>
      <w:marBottom w:val="0"/>
      <w:divBdr>
        <w:top w:val="none" w:sz="0" w:space="0" w:color="auto"/>
        <w:left w:val="none" w:sz="0" w:space="0" w:color="auto"/>
        <w:bottom w:val="none" w:sz="0" w:space="0" w:color="auto"/>
        <w:right w:val="none" w:sz="0" w:space="0" w:color="auto"/>
      </w:divBdr>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448956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69773754">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477135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0155058">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05705597">
      <w:bodyDiv w:val="1"/>
      <w:marLeft w:val="0"/>
      <w:marRight w:val="0"/>
      <w:marTop w:val="0"/>
      <w:marBottom w:val="0"/>
      <w:divBdr>
        <w:top w:val="none" w:sz="0" w:space="0" w:color="auto"/>
        <w:left w:val="none" w:sz="0" w:space="0" w:color="auto"/>
        <w:bottom w:val="none" w:sz="0" w:space="0" w:color="auto"/>
        <w:right w:val="none" w:sz="0" w:space="0" w:color="auto"/>
      </w:divBdr>
    </w:div>
    <w:div w:id="1508130183">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2624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59171188">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038406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59461494">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282306">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1345767">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25177443">
      <w:bodyDiv w:val="1"/>
      <w:marLeft w:val="0"/>
      <w:marRight w:val="0"/>
      <w:marTop w:val="0"/>
      <w:marBottom w:val="0"/>
      <w:divBdr>
        <w:top w:val="none" w:sz="0" w:space="0" w:color="auto"/>
        <w:left w:val="none" w:sz="0" w:space="0" w:color="auto"/>
        <w:bottom w:val="none" w:sz="0" w:space="0" w:color="auto"/>
        <w:right w:val="none" w:sz="0" w:space="0" w:color="auto"/>
      </w:divBdr>
    </w:div>
    <w:div w:id="173690137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0008886">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81281235">
      <w:bodyDiv w:val="1"/>
      <w:marLeft w:val="0"/>
      <w:marRight w:val="0"/>
      <w:marTop w:val="0"/>
      <w:marBottom w:val="0"/>
      <w:divBdr>
        <w:top w:val="none" w:sz="0" w:space="0" w:color="auto"/>
        <w:left w:val="none" w:sz="0" w:space="0" w:color="auto"/>
        <w:bottom w:val="none" w:sz="0" w:space="0" w:color="auto"/>
        <w:right w:val="none" w:sz="0" w:space="0" w:color="auto"/>
      </w:divBdr>
    </w:div>
    <w:div w:id="1890603596">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899976169">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0965436">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61645696">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3625037">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7F19-6297-435D-8B18-B93B8B3F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1964</TotalTime>
  <Pages>6</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15214</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Bronnwyn Schmidt</cp:lastModifiedBy>
  <cp:revision>172</cp:revision>
  <cp:lastPrinted>2019-05-31T10:44:00Z</cp:lastPrinted>
  <dcterms:created xsi:type="dcterms:W3CDTF">2019-05-31T05:21:00Z</dcterms:created>
  <dcterms:modified xsi:type="dcterms:W3CDTF">2019-07-19T13:34:00Z</dcterms:modified>
</cp:coreProperties>
</file>